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4B3F17" w:rsidRDefault="00A04646" w:rsidP="0061457E">
      <w:pPr>
        <w:tabs>
          <w:tab w:val="left" w:pos="1410"/>
        </w:tabs>
        <w:jc w:val="center"/>
        <w:rPr>
          <w:sz w:val="32"/>
          <w:szCs w:val="32"/>
        </w:rPr>
      </w:pPr>
    </w:p>
    <w:p w:rsidR="00A04646" w:rsidRPr="004B3F17" w:rsidRDefault="003B56C6" w:rsidP="0061457E">
      <w:pPr>
        <w:tabs>
          <w:tab w:val="left" w:pos="1410"/>
        </w:tabs>
        <w:suppressAutoHyphens/>
        <w:jc w:val="center"/>
      </w:pPr>
      <w:r w:rsidRPr="004B3F17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A04646" w:rsidRDefault="00E17ADF" w:rsidP="0061457E">
      <w:pPr>
        <w:pStyle w:val="af4"/>
        <w:tabs>
          <w:tab w:val="left" w:pos="141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103643 Пекарь</w:t>
      </w:r>
    </w:p>
    <w:p w:rsidR="006C1A15" w:rsidRPr="004B3F17" w:rsidRDefault="006C1A15" w:rsidP="0061457E">
      <w:pPr>
        <w:pStyle w:val="af4"/>
        <w:tabs>
          <w:tab w:val="left" w:pos="141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Адаптированная образовательная программа</w:t>
      </w:r>
    </w:p>
    <w:p w:rsidR="00A04646" w:rsidRPr="004B3F17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4B3F17" w:rsidTr="007B223F">
        <w:tc>
          <w:tcPr>
            <w:tcW w:w="81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4B3F17">
              <w:rPr>
                <w:b/>
                <w:sz w:val="14"/>
                <w:szCs w:val="14"/>
              </w:rPr>
              <w:t>/</w:t>
            </w:r>
            <w:proofErr w:type="spell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636E57" w:rsidRPr="004B3F17" w:rsidTr="007B223F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Курочкина        Анна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Валериевна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Основы санитарии и гигиены в </w:t>
            </w:r>
            <w:proofErr w:type="gramStart"/>
            <w:r w:rsidRPr="004B3F17">
              <w:rPr>
                <w:sz w:val="14"/>
                <w:szCs w:val="14"/>
              </w:rPr>
              <w:t>пищевом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производстве</w:t>
            </w:r>
            <w:proofErr w:type="gramEnd"/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товароведения пищевых продуктов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Оборудование предприятий общественного питания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выполнения инструкций и заданий пекаря по</w:t>
            </w:r>
            <w:r w:rsidR="0061457E">
              <w:rPr>
                <w:sz w:val="14"/>
                <w:szCs w:val="14"/>
              </w:rPr>
              <w:t xml:space="preserve"> </w:t>
            </w:r>
            <w:r w:rsidRPr="004B3F17">
              <w:rPr>
                <w:sz w:val="14"/>
                <w:szCs w:val="14"/>
              </w:rPr>
              <w:t>организации рабочего места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изготовления хлебобулочных изделий</w:t>
            </w:r>
          </w:p>
          <w:p w:rsidR="00636E57" w:rsidRPr="004B3F17" w:rsidRDefault="00636E5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Начальное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профессиональное, швея по изготовлению верхней одежды 4-го разряда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швея по изготовлению верхней одежды 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начальное</w:t>
            </w:r>
            <w:proofErr w:type="gramEnd"/>
            <w:r w:rsidRPr="004B3F17">
              <w:rPr>
                <w:sz w:val="14"/>
                <w:szCs w:val="14"/>
              </w:rPr>
              <w:t xml:space="preserve"> профессиональное, скорняк раскройщик 5-го разряда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Скорняк раскройщик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«Сопровождение образования лиц с ОВЗ и инвалидностью в организациях профессионального образования», 2021 г.,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курсы повышения квалификации: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«Подготовка региональных экспертов конкурсов профессионального мастерства "</w:t>
            </w:r>
            <w:proofErr w:type="spellStart"/>
            <w:r w:rsidRPr="004B3F17">
              <w:rPr>
                <w:bCs/>
                <w:sz w:val="14"/>
                <w:szCs w:val="14"/>
              </w:rPr>
              <w:t>Абилимпикс</w:t>
            </w:r>
            <w:proofErr w:type="spellEnd"/>
            <w:r w:rsidRPr="004B3F17">
              <w:rPr>
                <w:bCs/>
                <w:sz w:val="14"/>
                <w:szCs w:val="14"/>
              </w:rPr>
              <w:t>", 2021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 xml:space="preserve"> «Электронное обучение и дистанционные образовательные технологии в профессиональном образовании» 2023 г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>» 2023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Управление конфликтами, 2025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</w:t>
            </w:r>
            <w:r w:rsidRPr="004B3F17">
              <w:rPr>
                <w:bCs/>
                <w:sz w:val="14"/>
                <w:szCs w:val="14"/>
              </w:rPr>
              <w:lastRenderedPageBreak/>
              <w:t xml:space="preserve">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 и ОВЗ» 2026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«Профилактика </w:t>
            </w:r>
            <w:proofErr w:type="spellStart"/>
            <w:r w:rsidRPr="004B3F17">
              <w:rPr>
                <w:bCs/>
                <w:sz w:val="14"/>
                <w:szCs w:val="14"/>
              </w:rPr>
              <w:t>буллинга</w:t>
            </w:r>
            <w:proofErr w:type="spellEnd"/>
            <w:r w:rsidRPr="004B3F17">
              <w:rPr>
                <w:bCs/>
                <w:sz w:val="14"/>
                <w:szCs w:val="14"/>
              </w:rPr>
              <w:t xml:space="preserve"> в коллективах несовершеннолетних»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lastRenderedPageBreak/>
              <w:t>Профессиональное обучение: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«Пекарь 4 разряда» 2020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профессиональная переподготовка: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bCs/>
                <w:sz w:val="14"/>
                <w:szCs w:val="14"/>
              </w:rPr>
              <w:t>"Педагогика, психология и методика профессионального образования" 2022 г.</w:t>
            </w:r>
          </w:p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636E57" w:rsidRPr="004B3F17" w:rsidRDefault="00636E5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636E57" w:rsidRPr="0061457E" w:rsidRDefault="00636E5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636E57" w:rsidRPr="0061457E" w:rsidRDefault="00636E5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A01408" w:rsidRPr="004B3F17" w:rsidTr="007B223F">
        <w:trPr>
          <w:trHeight w:val="260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Михайлова Надежда Евгеньевна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организации производства и экономики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предприятий общественного питания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презентации и продажи </w:t>
            </w:r>
            <w:proofErr w:type="gramStart"/>
            <w:r w:rsidRPr="004B3F17">
              <w:rPr>
                <w:sz w:val="14"/>
                <w:szCs w:val="14"/>
              </w:rPr>
              <w:t>хлебобулочных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изделий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земельно-имущественные отношения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spellStart"/>
            <w:proofErr w:type="gramStart"/>
            <w:r w:rsidRPr="004B3F17">
              <w:rPr>
                <w:sz w:val="14"/>
                <w:szCs w:val="14"/>
              </w:rPr>
              <w:t>обучающи</w:t>
            </w:r>
            <w:proofErr w:type="spellEnd"/>
            <w:r w:rsidRPr="004B3F17">
              <w:rPr>
                <w:sz w:val="14"/>
                <w:szCs w:val="14"/>
              </w:rPr>
              <w:t xml:space="preserve"> </w:t>
            </w:r>
            <w:proofErr w:type="spellStart"/>
            <w:r w:rsidRPr="004B3F17">
              <w:rPr>
                <w:sz w:val="14"/>
                <w:szCs w:val="14"/>
              </w:rPr>
              <w:t>мися</w:t>
            </w:r>
            <w:proofErr w:type="spellEnd"/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 Преступные посягательства против половой неприкосновенности несовершеннолетних. Выявление, алгоритм обращений и работы, реабилитация» 2025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«Управление конфликтами» 2025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01408" w:rsidRPr="0061457E" w:rsidRDefault="00A01408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Ференс</w:t>
            </w:r>
            <w:proofErr w:type="spellEnd"/>
          </w:p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Анастасия 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Адаптивные информационные и коммуникационные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Высшее, </w:t>
            </w:r>
            <w:proofErr w:type="spellStart"/>
            <w:proofErr w:type="gramStart"/>
            <w:r w:rsidRPr="004B3F17">
              <w:rPr>
                <w:sz w:val="14"/>
                <w:szCs w:val="14"/>
              </w:rPr>
              <w:t>информатик-экономист</w:t>
            </w:r>
            <w:proofErr w:type="spellEnd"/>
            <w:proofErr w:type="gramEnd"/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Прикладная информатика в экономике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курсы повышения квалификации:        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Технологии </w:t>
            </w:r>
            <w:proofErr w:type="spellStart"/>
            <w:r w:rsidRPr="004B3F17">
              <w:rPr>
                <w:bCs/>
                <w:sz w:val="14"/>
                <w:szCs w:val="14"/>
              </w:rPr>
              <w:t>тифлокомментирования</w:t>
            </w:r>
            <w:proofErr w:type="spellEnd"/>
            <w:r w:rsidRPr="004B3F17">
              <w:rPr>
                <w:bCs/>
                <w:sz w:val="14"/>
                <w:szCs w:val="14"/>
              </w:rPr>
              <w:t>,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«Учебный предмет "Основы безопасности и защиты Родины": </w:t>
            </w:r>
            <w:proofErr w:type="gramStart"/>
            <w:r w:rsidRPr="004B3F17">
              <w:rPr>
                <w:bCs/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обучения»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ОВЗ» 2024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Профессиональная переподготовка       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образования» 2025</w:t>
            </w:r>
          </w:p>
        </w:tc>
        <w:tc>
          <w:tcPr>
            <w:tcW w:w="1514" w:type="dxa"/>
            <w:shd w:val="clear" w:color="auto" w:fill="FFFFFF" w:themeFill="background1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</w:t>
            </w:r>
            <w:r w:rsidR="00A01408"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</w:t>
            </w:r>
            <w:r w:rsidR="00A01408" w:rsidRPr="0061457E">
              <w:rPr>
                <w:sz w:val="14"/>
                <w:szCs w:val="14"/>
              </w:rPr>
              <w:t xml:space="preserve"> Пекарь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104187</w:t>
            </w:r>
            <w:r w:rsidR="00A01408"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A01408" w:rsidRPr="0061457E" w:rsidRDefault="002B1F31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103682 Портной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Черепанова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Мария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Адаптивные информационные и коммуникационные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Высшее образование, Прикладная информатика (в экономике), Информатик-экономист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 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2026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«Руководители, педагогические работники и инструкторы гражданской обороны курсов гражданской обороны муниципальных образований» 2026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</w:pPr>
            <w:r w:rsidRPr="004B3F17">
              <w:t xml:space="preserve">      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 1 год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 Оператор электронно-вычислительных и 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104198 Рабочий по комплексному обслуживанию и ремонту зданий</w:t>
            </w:r>
          </w:p>
          <w:p w:rsidR="004B3F17" w:rsidRPr="0061457E" w:rsidRDefault="004B3F17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Шишкина      </w:t>
            </w:r>
            <w:proofErr w:type="spellStart"/>
            <w:r w:rsidRPr="004B3F17">
              <w:rPr>
                <w:sz w:val="14"/>
                <w:szCs w:val="14"/>
              </w:rPr>
              <w:t>Карина</w:t>
            </w:r>
            <w:proofErr w:type="spellEnd"/>
            <w:r w:rsidRPr="004B3F17">
              <w:rPr>
                <w:sz w:val="14"/>
                <w:szCs w:val="14"/>
              </w:rPr>
              <w:t xml:space="preserve"> Филипповна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Коммуникативный практикум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Психология личности и профессиональное самоопределение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Адаптивная физическая культура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техник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Программное обеспечение вычислительной техники и автоматизированных систем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11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103502 </w:t>
            </w:r>
            <w:r w:rsidRPr="0061457E">
              <w:rPr>
                <w:sz w:val="14"/>
                <w:szCs w:val="14"/>
              </w:rPr>
              <w:t>Оператор электронно-вычислительных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103643 </w:t>
            </w:r>
            <w:r w:rsidRPr="0061457E">
              <w:rPr>
                <w:sz w:val="14"/>
                <w:szCs w:val="14"/>
              </w:rPr>
              <w:t>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 xml:space="preserve">103862 </w:t>
            </w:r>
            <w:r w:rsidRPr="0061457E">
              <w:rPr>
                <w:sz w:val="14"/>
                <w:szCs w:val="14"/>
              </w:rPr>
              <w:t>Портной</w:t>
            </w:r>
          </w:p>
          <w:p w:rsidR="004B3F17" w:rsidRPr="0061457E" w:rsidRDefault="004B3F1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bCs/>
                <w:sz w:val="14"/>
                <w:szCs w:val="14"/>
              </w:rPr>
              <w:t xml:space="preserve">104198 </w:t>
            </w:r>
            <w:r w:rsidRPr="0061457E">
              <w:rPr>
                <w:bCs/>
                <w:sz w:val="14"/>
                <w:szCs w:val="14"/>
              </w:rPr>
              <w:t>Рабочий по комплексному обслуживанию и ремонту зданий</w:t>
            </w:r>
            <w:r w:rsidRPr="0061457E">
              <w:rPr>
                <w:bCs/>
                <w:sz w:val="14"/>
                <w:szCs w:val="14"/>
              </w:rPr>
              <w:t xml:space="preserve"> 104187 </w:t>
            </w:r>
            <w:r w:rsidRPr="0061457E">
              <w:rPr>
                <w:sz w:val="14"/>
                <w:szCs w:val="14"/>
              </w:rPr>
              <w:t>Рабочий зелёного хозяйства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Янсон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безопасности жизнедеятельности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Социальная адаптация и основы правовых знаний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Введение в основы финансовых отношений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истории, обществознания советского государства и права, философ, преподаватель философии, преподаватель социально-политических дисциплин</w:t>
            </w:r>
          </w:p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с дополнительной специальностью «Советское право»,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философия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«Создание и развитие музея образовательной организации» 2024 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Учебный предмет "Основы безопасности и защиты Родины": </w:t>
            </w:r>
            <w:proofErr w:type="gramStart"/>
            <w:r w:rsidRPr="004B3F17">
              <w:rPr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sz w:val="14"/>
                <w:szCs w:val="14"/>
              </w:rPr>
              <w:t xml:space="preserve"> обучения,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Тьютор</w:t>
            </w:r>
            <w:proofErr w:type="spellEnd"/>
            <w:r w:rsidRPr="004B3F17">
              <w:rPr>
                <w:sz w:val="14"/>
                <w:szCs w:val="14"/>
              </w:rPr>
              <w:t xml:space="preserve"> финансовой грамотности» 2021г.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4B3F17" w:rsidRPr="0061457E" w:rsidRDefault="00E42D50" w:rsidP="0061457E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103502</w:t>
            </w:r>
            <w:r w:rsidR="004B3F17"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4B3F17" w:rsidRPr="0061457E" w:rsidRDefault="00E42D50" w:rsidP="0061457E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103643</w:t>
            </w:r>
            <w:r w:rsidR="004B3F17" w:rsidRPr="0061457E">
              <w:rPr>
                <w:sz w:val="14"/>
                <w:szCs w:val="14"/>
              </w:rPr>
              <w:t xml:space="preserve"> Пекарь</w:t>
            </w:r>
          </w:p>
          <w:p w:rsidR="004B3F17" w:rsidRPr="0061457E" w:rsidRDefault="00E42D50" w:rsidP="0061457E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104198</w:t>
            </w:r>
            <w:r w:rsidR="004B3F17"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4B3F17" w:rsidRPr="0061457E" w:rsidRDefault="00E42D50" w:rsidP="0061457E">
            <w:pPr>
              <w:suppressAutoHyphens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104187</w:t>
            </w:r>
            <w:r w:rsidR="004B3F17" w:rsidRPr="0061457E">
              <w:rPr>
                <w:sz w:val="14"/>
                <w:szCs w:val="14"/>
              </w:rPr>
              <w:t xml:space="preserve"> Рабочий зелёного хозяйства</w:t>
            </w:r>
          </w:p>
          <w:p w:rsidR="004B3F17" w:rsidRPr="0061457E" w:rsidRDefault="00E42D50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103862</w:t>
            </w:r>
            <w:r w:rsidR="004B3F17" w:rsidRPr="0061457E">
              <w:rPr>
                <w:sz w:val="14"/>
                <w:szCs w:val="14"/>
              </w:rPr>
              <w:t xml:space="preserve"> Портной</w:t>
            </w:r>
          </w:p>
        </w:tc>
      </w:tr>
    </w:tbl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3B56C6" w:rsidP="004B3F17">
      <w:pPr>
        <w:tabs>
          <w:tab w:val="left" w:pos="5023"/>
        </w:tabs>
      </w:pPr>
      <w:r w:rsidRPr="004B3F17">
        <w:t xml:space="preserve">                                                                             </w:t>
      </w:r>
      <w:r w:rsidR="004B3F17">
        <w:tab/>
      </w:r>
    </w:p>
    <w:sectPr w:rsidR="00A04646" w:rsidRPr="004B3F17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48F" w:rsidRDefault="0039348F" w:rsidP="00A04646">
      <w:r>
        <w:separator/>
      </w:r>
    </w:p>
  </w:endnote>
  <w:endnote w:type="continuationSeparator" w:id="0">
    <w:p w:rsidR="0039348F" w:rsidRDefault="0039348F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48F" w:rsidRDefault="0039348F" w:rsidP="00A04646">
      <w:r>
        <w:separator/>
      </w:r>
    </w:p>
  </w:footnote>
  <w:footnote w:type="continuationSeparator" w:id="0">
    <w:p w:rsidR="0039348F" w:rsidRDefault="0039348F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6903A9" w:rsidRDefault="006903A9">
        <w:pPr>
          <w:pStyle w:val="Header"/>
          <w:jc w:val="center"/>
        </w:pPr>
        <w:fldSimple w:instr="PAGE">
          <w:r w:rsidR="00CD14A9">
            <w:rPr>
              <w:noProof/>
            </w:rPr>
            <w:t>3</w:t>
          </w:r>
        </w:fldSimple>
      </w:p>
    </w:sdtContent>
  </w:sdt>
  <w:p w:rsidR="006903A9" w:rsidRDefault="006903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0F3DAA"/>
    <w:rsid w:val="0010100D"/>
    <w:rsid w:val="001411C0"/>
    <w:rsid w:val="00155196"/>
    <w:rsid w:val="001858B9"/>
    <w:rsid w:val="001B5BC1"/>
    <w:rsid w:val="00260097"/>
    <w:rsid w:val="00274965"/>
    <w:rsid w:val="002B1F31"/>
    <w:rsid w:val="002E7241"/>
    <w:rsid w:val="003164CE"/>
    <w:rsid w:val="00332EC2"/>
    <w:rsid w:val="00373AC5"/>
    <w:rsid w:val="00382810"/>
    <w:rsid w:val="0039348F"/>
    <w:rsid w:val="003B56C6"/>
    <w:rsid w:val="004221E5"/>
    <w:rsid w:val="004B3F17"/>
    <w:rsid w:val="004C720B"/>
    <w:rsid w:val="00541404"/>
    <w:rsid w:val="005B1461"/>
    <w:rsid w:val="0061457E"/>
    <w:rsid w:val="00617E80"/>
    <w:rsid w:val="006257A6"/>
    <w:rsid w:val="00636E57"/>
    <w:rsid w:val="006903A9"/>
    <w:rsid w:val="006C1A15"/>
    <w:rsid w:val="006E40D7"/>
    <w:rsid w:val="007556DA"/>
    <w:rsid w:val="007704AC"/>
    <w:rsid w:val="00775A7B"/>
    <w:rsid w:val="00787583"/>
    <w:rsid w:val="007B223F"/>
    <w:rsid w:val="00813A1F"/>
    <w:rsid w:val="00857CC3"/>
    <w:rsid w:val="008760E6"/>
    <w:rsid w:val="00887AE0"/>
    <w:rsid w:val="00890E1C"/>
    <w:rsid w:val="00893F40"/>
    <w:rsid w:val="008F5033"/>
    <w:rsid w:val="009228FA"/>
    <w:rsid w:val="009303D9"/>
    <w:rsid w:val="00986638"/>
    <w:rsid w:val="009A77E8"/>
    <w:rsid w:val="009B3ECF"/>
    <w:rsid w:val="009B6BBF"/>
    <w:rsid w:val="009C19B7"/>
    <w:rsid w:val="009C5DBF"/>
    <w:rsid w:val="009D7348"/>
    <w:rsid w:val="009E0DF6"/>
    <w:rsid w:val="00A01408"/>
    <w:rsid w:val="00A04646"/>
    <w:rsid w:val="00B4319B"/>
    <w:rsid w:val="00B623EB"/>
    <w:rsid w:val="00B625E8"/>
    <w:rsid w:val="00BB6578"/>
    <w:rsid w:val="00C03467"/>
    <w:rsid w:val="00C33F58"/>
    <w:rsid w:val="00CD14A9"/>
    <w:rsid w:val="00D81DD3"/>
    <w:rsid w:val="00E17ADF"/>
    <w:rsid w:val="00E26F30"/>
    <w:rsid w:val="00E42D50"/>
    <w:rsid w:val="00E565EB"/>
    <w:rsid w:val="00E7624E"/>
    <w:rsid w:val="00ED0C78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EF09A-C822-4656-8301-A8F359C70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4</cp:revision>
  <cp:lastPrinted>2022-11-25T09:56:00Z</cp:lastPrinted>
  <dcterms:created xsi:type="dcterms:W3CDTF">2026-10-27T10:59:00Z</dcterms:created>
  <dcterms:modified xsi:type="dcterms:W3CDTF">2026-10-27T11:09:00Z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