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EC1F5F" w:rsidRDefault="003B56C6" w:rsidP="00BA095C">
      <w:r w:rsidRPr="00EC1F5F">
        <w:rPr>
          <w:b/>
          <w:sz w:val="28"/>
          <w:szCs w:val="28"/>
        </w:rPr>
        <w:t xml:space="preserve">  2. Педагогический (научно-педагогический) состав ГАПОУ АО «Архангельский политехнический техникум» </w:t>
      </w:r>
    </w:p>
    <w:p w:rsidR="00A04646" w:rsidRPr="00EC1F5F" w:rsidRDefault="00BA095C" w:rsidP="00BA095C">
      <w:pPr>
        <w:pStyle w:val="af4"/>
        <w:tabs>
          <w:tab w:val="left" w:pos="1410"/>
        </w:tabs>
        <w:jc w:val="center"/>
        <w:rPr>
          <w:b/>
          <w:sz w:val="28"/>
          <w:szCs w:val="28"/>
        </w:rPr>
      </w:pPr>
      <w:r w:rsidRPr="00EC1F5F">
        <w:rPr>
          <w:b/>
          <w:sz w:val="28"/>
          <w:szCs w:val="28"/>
        </w:rPr>
        <w:t>102029 Маляр</w:t>
      </w:r>
    </w:p>
    <w:p w:rsidR="00A04646" w:rsidRPr="00EC1F5F" w:rsidRDefault="00A04646">
      <w:pPr>
        <w:pStyle w:val="af4"/>
        <w:tabs>
          <w:tab w:val="left" w:pos="1410"/>
        </w:tabs>
        <w:rPr>
          <w:b/>
          <w:sz w:val="32"/>
          <w:szCs w:val="32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EC1F5F" w:rsidTr="007B223F">
        <w:tc>
          <w:tcPr>
            <w:tcW w:w="816" w:type="dxa"/>
            <w:shd w:val="clear" w:color="auto" w:fill="auto"/>
          </w:tcPr>
          <w:p w:rsidR="00A04646" w:rsidRPr="00EC1F5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C1F5F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EC1F5F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EC1F5F">
              <w:rPr>
                <w:b/>
                <w:sz w:val="14"/>
                <w:szCs w:val="14"/>
              </w:rPr>
              <w:t>/</w:t>
            </w:r>
            <w:proofErr w:type="spellStart"/>
            <w:r w:rsidRPr="00EC1F5F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EC1F5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C1F5F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EC1F5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C1F5F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EC1F5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C1F5F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EC1F5F" w:rsidRDefault="003B56C6" w:rsidP="00EC1F5F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C1F5F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EC1F5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C1F5F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EC1F5F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EC1F5F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EC1F5F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EC1F5F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EC1F5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C1F5F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EC1F5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C1F5F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EC1F5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EC1F5F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EC1F5F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EC1F5F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EC1F5F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EC1F5F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EC1F5F" w:rsidRPr="00EC1F5F" w:rsidTr="00EC1F5F">
        <w:trPr>
          <w:trHeight w:val="1762"/>
        </w:trPr>
        <w:tc>
          <w:tcPr>
            <w:tcW w:w="816" w:type="dxa"/>
            <w:vMerge w:val="restart"/>
            <w:tcBorders>
              <w:top w:val="nil"/>
            </w:tcBorders>
            <w:shd w:val="clear" w:color="000000" w:fill="FFFFFF"/>
          </w:tcPr>
          <w:p w:rsidR="00EC1F5F" w:rsidRPr="00EC1F5F" w:rsidRDefault="00EC1F5F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vMerge w:val="restart"/>
            <w:tcBorders>
              <w:top w:val="nil"/>
            </w:tcBorders>
            <w:shd w:val="clear" w:color="000000" w:fill="FFFFFF"/>
          </w:tcPr>
          <w:p w:rsidR="00EC1F5F" w:rsidRPr="00EC1F5F" w:rsidRDefault="00EC1F5F" w:rsidP="001110FB">
            <w:pPr>
              <w:shd w:val="clear" w:color="000000" w:fill="FFFFFF"/>
              <w:jc w:val="center"/>
              <w:rPr>
                <w:sz w:val="14"/>
                <w:szCs w:val="14"/>
              </w:rPr>
            </w:pPr>
            <w:proofErr w:type="spellStart"/>
            <w:r w:rsidRPr="00EC1F5F">
              <w:rPr>
                <w:sz w:val="14"/>
                <w:szCs w:val="14"/>
              </w:rPr>
              <w:t>Клокотова</w:t>
            </w:r>
            <w:proofErr w:type="spellEnd"/>
          </w:p>
          <w:p w:rsidR="00EC1F5F" w:rsidRPr="00EC1F5F" w:rsidRDefault="00EC1F5F" w:rsidP="001110FB">
            <w:pPr>
              <w:shd w:val="clear" w:color="000000" w:fill="FFFFFF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Юлия</w:t>
            </w:r>
          </w:p>
          <w:p w:rsidR="00EC1F5F" w:rsidRPr="00EC1F5F" w:rsidRDefault="00EC1F5F" w:rsidP="001110FB">
            <w:pPr>
              <w:shd w:val="clear" w:color="000000" w:fill="FFFFFF"/>
              <w:jc w:val="center"/>
              <w:rPr>
                <w:sz w:val="14"/>
                <w:szCs w:val="14"/>
              </w:rPr>
            </w:pPr>
            <w:proofErr w:type="spellStart"/>
            <w:r w:rsidRPr="00EC1F5F">
              <w:rPr>
                <w:sz w:val="14"/>
                <w:szCs w:val="14"/>
              </w:rPr>
              <w:t>Клавдиевна</w:t>
            </w:r>
            <w:proofErr w:type="spellEnd"/>
          </w:p>
          <w:p w:rsidR="00EC1F5F" w:rsidRPr="00EC1F5F" w:rsidRDefault="00EC1F5F" w:rsidP="001110FB">
            <w:pPr>
              <w:shd w:val="clear" w:color="000000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мастер</w:t>
            </w:r>
          </w:p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производственного </w:t>
            </w:r>
            <w:proofErr w:type="gramStart"/>
            <w:r w:rsidRPr="00EC1F5F">
              <w:rPr>
                <w:sz w:val="14"/>
                <w:szCs w:val="14"/>
              </w:rPr>
              <w:t>обучения по профессии</w:t>
            </w:r>
            <w:proofErr w:type="gramEnd"/>
            <w:r w:rsidRPr="00EC1F5F">
              <w:rPr>
                <w:sz w:val="14"/>
                <w:szCs w:val="14"/>
              </w:rPr>
              <w:t xml:space="preserve"> «Мастер отделочных строительных и декоративных работ»</w:t>
            </w:r>
          </w:p>
        </w:tc>
        <w:tc>
          <w:tcPr>
            <w:tcW w:w="2110" w:type="dxa"/>
            <w:vMerge w:val="restart"/>
            <w:tcBorders>
              <w:top w:val="nil"/>
            </w:tcBorders>
            <w:shd w:val="clear" w:color="auto" w:fill="auto"/>
          </w:tcPr>
          <w:p w:rsidR="00EC1F5F" w:rsidRPr="00EC1F5F" w:rsidRDefault="00EC1F5F" w:rsidP="00EC1F5F">
            <w:pPr>
              <w:suppressAutoHyphens/>
              <w:snapToGrid w:val="0"/>
              <w:spacing w:line="192" w:lineRule="auto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Учебная практика</w:t>
            </w:r>
          </w:p>
          <w:p w:rsidR="00EC1F5F" w:rsidRPr="00EC1F5F" w:rsidRDefault="00EC1F5F" w:rsidP="00EC1F5F">
            <w:pPr>
              <w:suppressAutoHyphens/>
              <w:snapToGrid w:val="0"/>
              <w:spacing w:line="192" w:lineRule="auto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среднее</w:t>
            </w:r>
          </w:p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C1F5F">
              <w:rPr>
                <w:sz w:val="14"/>
                <w:szCs w:val="14"/>
              </w:rPr>
              <w:t>профессиональное</w:t>
            </w:r>
            <w:proofErr w:type="gramEnd"/>
            <w:r w:rsidRPr="00EC1F5F">
              <w:rPr>
                <w:sz w:val="14"/>
                <w:szCs w:val="14"/>
              </w:rPr>
              <w:t xml:space="preserve"> по программе подготовки квалифицированных рабочих, служащих, повар 5-го разряда, кондитер </w:t>
            </w:r>
          </w:p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4-го разряда</w:t>
            </w:r>
          </w:p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повар-кондитер</w:t>
            </w:r>
          </w:p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tcBorders>
              <w:top w:val="nil"/>
            </w:tcBorders>
            <w:shd w:val="clear" w:color="auto" w:fill="auto"/>
          </w:tcPr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первая квалификационная категория</w:t>
            </w:r>
          </w:p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 w:val="restart"/>
            <w:tcBorders>
              <w:top w:val="nil"/>
            </w:tcBorders>
            <w:shd w:val="clear" w:color="auto" w:fill="auto"/>
          </w:tcPr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tcBorders>
              <w:top w:val="nil"/>
            </w:tcBorders>
            <w:shd w:val="clear" w:color="auto" w:fill="auto"/>
          </w:tcPr>
          <w:p w:rsidR="00EC1F5F" w:rsidRPr="00EC1F5F" w:rsidRDefault="00EC1F5F" w:rsidP="001110F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tcBorders>
              <w:top w:val="nil"/>
            </w:tcBorders>
            <w:shd w:val="clear" w:color="auto" w:fill="auto"/>
          </w:tcPr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bookmarkStart w:id="0" w:name="__DdeLink__9994_174840932"/>
            <w:bookmarkEnd w:id="0"/>
            <w:r w:rsidRPr="00EC1F5F">
              <w:rPr>
                <w:sz w:val="14"/>
                <w:szCs w:val="14"/>
              </w:rPr>
              <w:t xml:space="preserve">«Практическая подготовка </w:t>
            </w:r>
            <w:proofErr w:type="gramStart"/>
            <w:r w:rsidRPr="00EC1F5F">
              <w:rPr>
                <w:sz w:val="14"/>
                <w:szCs w:val="14"/>
              </w:rPr>
              <w:t>обучающихся</w:t>
            </w:r>
            <w:proofErr w:type="gramEnd"/>
            <w:r w:rsidRPr="00EC1F5F">
              <w:rPr>
                <w:sz w:val="14"/>
                <w:szCs w:val="14"/>
              </w:rPr>
              <w:t xml:space="preserve"> в соответствии с современными стандартами и передовыми технологиями. Технический профиль. Общее строительство зданий и сооружений" 2022 г. </w:t>
            </w:r>
          </w:p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 ГАОУ ДПО "АОИОО" Педагогика, психология и методика профессионального обучения, 2023</w:t>
            </w:r>
          </w:p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 </w:t>
            </w:r>
            <w:proofErr w:type="gramStart"/>
            <w:r w:rsidRPr="00EC1F5F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r w:rsidRPr="00EC1F5F">
              <w:t xml:space="preserve">                   </w:t>
            </w:r>
            <w:proofErr w:type="gramEnd"/>
          </w:p>
        </w:tc>
        <w:tc>
          <w:tcPr>
            <w:tcW w:w="1551" w:type="dxa"/>
            <w:vMerge w:val="restart"/>
            <w:tcBorders>
              <w:top w:val="nil"/>
            </w:tcBorders>
            <w:shd w:val="clear" w:color="auto" w:fill="auto"/>
          </w:tcPr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программа подготовки по профессии «Штукатур, маляр»;</w:t>
            </w:r>
          </w:p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профессиональная переподготовка:</w:t>
            </w:r>
          </w:p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«Педагогика, психология и методика профессионального обучения» 2023</w:t>
            </w:r>
          </w:p>
        </w:tc>
        <w:tc>
          <w:tcPr>
            <w:tcW w:w="1514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16 лет</w:t>
            </w:r>
          </w:p>
        </w:tc>
        <w:tc>
          <w:tcPr>
            <w:tcW w:w="1513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 w:rsidP="00EC1F5F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102029 </w:t>
            </w:r>
            <w:r w:rsidRPr="00EC1F5F">
              <w:rPr>
                <w:sz w:val="14"/>
                <w:szCs w:val="14"/>
              </w:rPr>
              <w:t>Маляр</w:t>
            </w:r>
          </w:p>
          <w:p w:rsidR="00EC1F5F" w:rsidRPr="00EC1F5F" w:rsidRDefault="00EC1F5F" w:rsidP="001110FB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EC1F5F" w:rsidRPr="00EC1F5F" w:rsidTr="009F2A65">
        <w:trPr>
          <w:trHeight w:val="4677"/>
        </w:trPr>
        <w:tc>
          <w:tcPr>
            <w:tcW w:w="816" w:type="dxa"/>
            <w:vMerge/>
            <w:shd w:val="clear" w:color="000000" w:fill="FFFFFF"/>
          </w:tcPr>
          <w:p w:rsidR="00EC1F5F" w:rsidRPr="00EC1F5F" w:rsidRDefault="00EC1F5F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vMerge/>
            <w:shd w:val="clear" w:color="000000" w:fill="FFFFFF"/>
          </w:tcPr>
          <w:p w:rsidR="00EC1F5F" w:rsidRPr="00EC1F5F" w:rsidRDefault="00EC1F5F" w:rsidP="001110FB">
            <w:pPr>
              <w:shd w:val="clear" w:color="000000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auto"/>
          </w:tcPr>
          <w:p w:rsidR="00EC1F5F" w:rsidRPr="00EC1F5F" w:rsidRDefault="00EC1F5F" w:rsidP="00EC1F5F">
            <w:pPr>
              <w:suppressAutoHyphens/>
              <w:snapToGrid w:val="0"/>
              <w:spacing w:line="192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</w:tcPr>
          <w:p w:rsidR="00EC1F5F" w:rsidRPr="00EC1F5F" w:rsidRDefault="00EC1F5F" w:rsidP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среднее профессиональное по программе подготовки специалистов среднего звена, мастер производственного обучения</w:t>
            </w:r>
          </w:p>
          <w:p w:rsidR="00EC1F5F" w:rsidRPr="00EC1F5F" w:rsidRDefault="00EC1F5F" w:rsidP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«Профессиональное </w:t>
            </w:r>
            <w:proofErr w:type="gramStart"/>
            <w:r w:rsidRPr="00EC1F5F">
              <w:rPr>
                <w:sz w:val="14"/>
                <w:szCs w:val="14"/>
              </w:rPr>
              <w:t>обучение (по отраслям</w:t>
            </w:r>
            <w:proofErr w:type="gramEnd"/>
            <w:r w:rsidRPr="00EC1F5F">
              <w:rPr>
                <w:sz w:val="14"/>
                <w:szCs w:val="14"/>
              </w:rPr>
              <w:t>)»</w:t>
            </w:r>
          </w:p>
        </w:tc>
        <w:tc>
          <w:tcPr>
            <w:tcW w:w="1489" w:type="dxa"/>
            <w:vMerge/>
            <w:shd w:val="clear" w:color="auto" w:fill="auto"/>
          </w:tcPr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auto"/>
          </w:tcPr>
          <w:p w:rsidR="00EC1F5F" w:rsidRPr="00EC1F5F" w:rsidRDefault="00EC1F5F" w:rsidP="001110F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auto"/>
          </w:tcPr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FFFFFF" w:themeFill="background1"/>
          </w:tcPr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FFFFFF" w:themeFill="background1"/>
          </w:tcPr>
          <w:p w:rsidR="00EC1F5F" w:rsidRPr="00EC1F5F" w:rsidRDefault="00EC1F5F" w:rsidP="001110F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EC1F5F" w:rsidRPr="00EC1F5F" w:rsidTr="00155196">
        <w:trPr>
          <w:trHeight w:val="5825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EC1F5F" w:rsidRPr="00EC1F5F" w:rsidRDefault="00EC1F5F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EC1F5F" w:rsidRPr="00EC1F5F" w:rsidRDefault="00EC1F5F">
            <w:pPr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  <w:shd w:val="clear" w:color="auto" w:fill="FFFFFF"/>
              </w:rPr>
              <w:t>Комлева</w:t>
            </w:r>
          </w:p>
          <w:p w:rsidR="00EC1F5F" w:rsidRPr="00EC1F5F" w:rsidRDefault="00EC1F5F">
            <w:pPr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  <w:shd w:val="clear" w:color="auto" w:fill="FFFFFF"/>
              </w:rPr>
              <w:t>Марина</w:t>
            </w:r>
          </w:p>
          <w:p w:rsidR="00EC1F5F" w:rsidRPr="00EC1F5F" w:rsidRDefault="00EC1F5F">
            <w:pPr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  <w:shd w:val="clear" w:color="auto" w:fill="FFFFFF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C1F5F" w:rsidRPr="00EC1F5F" w:rsidRDefault="00EC1F5F" w:rsidP="00EC1F5F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Основы строительного черчения</w:t>
            </w:r>
          </w:p>
          <w:p w:rsidR="00EC1F5F" w:rsidRPr="00EC1F5F" w:rsidRDefault="00EC1F5F" w:rsidP="00EC1F5F">
            <w:pPr>
              <w:suppressAutoHyphens/>
              <w:spacing w:line="192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среднее профессиональное, техник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 строительство и эксплуатация зданий и сооружений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C1F5F">
              <w:rPr>
                <w:sz w:val="14"/>
                <w:szCs w:val="14"/>
              </w:rPr>
              <w:t>высшее</w:t>
            </w:r>
            <w:proofErr w:type="gramEnd"/>
            <w:r w:rsidRPr="00EC1F5F">
              <w:rPr>
                <w:sz w:val="14"/>
                <w:szCs w:val="14"/>
              </w:rPr>
              <w:t xml:space="preserve"> (</w:t>
            </w:r>
            <w:proofErr w:type="spellStart"/>
            <w:r w:rsidRPr="00EC1F5F">
              <w:rPr>
                <w:sz w:val="14"/>
                <w:szCs w:val="14"/>
              </w:rPr>
              <w:t>бакалавриат</w:t>
            </w:r>
            <w:proofErr w:type="spellEnd"/>
            <w:r w:rsidRPr="00EC1F5F">
              <w:rPr>
                <w:sz w:val="14"/>
                <w:szCs w:val="14"/>
              </w:rPr>
              <w:t>), бакалавр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строительство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C1F5F">
              <w:rPr>
                <w:sz w:val="14"/>
                <w:szCs w:val="14"/>
              </w:rPr>
              <w:t>высшее</w:t>
            </w:r>
            <w:proofErr w:type="gramEnd"/>
            <w:r w:rsidRPr="00EC1F5F">
              <w:rPr>
                <w:sz w:val="14"/>
                <w:szCs w:val="14"/>
              </w:rPr>
              <w:t xml:space="preserve"> (магистратура), магистр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первая квалификационная категория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EC1F5F">
              <w:rPr>
                <w:sz w:val="14"/>
                <w:szCs w:val="14"/>
              </w:rPr>
              <w:t>Абилимпикс</w:t>
            </w:r>
            <w:proofErr w:type="spellEnd"/>
            <w:r w:rsidRPr="00EC1F5F">
              <w:rPr>
                <w:sz w:val="14"/>
                <w:szCs w:val="14"/>
              </w:rPr>
              <w:t>"» 2022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курсы повышения квалификации: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«"Путь к успеху" - подготовка к конкурсам профессионального мастерства» 2023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EC1F5F">
              <w:rPr>
                <w:sz w:val="14"/>
                <w:szCs w:val="14"/>
              </w:rPr>
              <w:t>обучающимися</w:t>
            </w:r>
            <w:proofErr w:type="gramEnd"/>
            <w:r w:rsidRPr="00EC1F5F">
              <w:rPr>
                <w:sz w:val="14"/>
                <w:szCs w:val="14"/>
              </w:rPr>
              <w:t xml:space="preserve"> с инвалидностью и ОВЗ, 2024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ФГАОУ </w:t>
            </w:r>
            <w:proofErr w:type="gramStart"/>
            <w:r w:rsidRPr="00EC1F5F">
              <w:rPr>
                <w:sz w:val="14"/>
                <w:szCs w:val="14"/>
              </w:rPr>
              <w:t>ВО</w:t>
            </w:r>
            <w:proofErr w:type="gramEnd"/>
            <w:r w:rsidRPr="00EC1F5F">
              <w:rPr>
                <w:sz w:val="14"/>
                <w:szCs w:val="14"/>
              </w:rPr>
              <w:t xml:space="preserve"> "Северный (Арктический) федеральный университет имени М.В. Ломоносова 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Базовый курс по 3-D моделированию в КОМПАС-3D,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профессиональная переподготовка по профессии «Маляр», 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«Облицовщик, плиточник 3 разряда», 2012 г.,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профессиональная переподготовка по профессии «Штукатур 4 разряда», 2014 г.;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                       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15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C1F5F" w:rsidRPr="00EC1F5F" w:rsidRDefault="00EC1F5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43.01.09 Повар, кондитер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102029 Маляр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104938 Столяр строительный</w:t>
            </w:r>
          </w:p>
          <w:p w:rsidR="00EC1F5F" w:rsidRPr="00EC1F5F" w:rsidRDefault="00EC1F5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EC1F5F" w:rsidRPr="00EC1F5F" w:rsidRDefault="00EC1F5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EC1F5F" w:rsidRPr="00EC1F5F" w:rsidRDefault="00EC1F5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15.02.19 Сварочное производство</w:t>
            </w:r>
          </w:p>
          <w:p w:rsidR="00EC1F5F" w:rsidRPr="00EC1F5F" w:rsidRDefault="00EC1F5F" w:rsidP="00155196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C1F5F" w:rsidRPr="00EC1F5F" w:rsidRDefault="00EC1F5F">
            <w:pPr>
              <w:jc w:val="both"/>
              <w:rPr>
                <w:sz w:val="14"/>
                <w:szCs w:val="14"/>
              </w:rPr>
            </w:pPr>
          </w:p>
        </w:tc>
      </w:tr>
      <w:tr w:rsidR="00EC1F5F" w:rsidRPr="00EC1F5F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EC1F5F" w:rsidRPr="00EC1F5F" w:rsidRDefault="00EC1F5F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EC1F5F" w:rsidRPr="00EC1F5F" w:rsidRDefault="00EC1F5F">
            <w:pPr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Мельникова       Елена</w:t>
            </w:r>
          </w:p>
          <w:p w:rsidR="00EC1F5F" w:rsidRPr="00EC1F5F" w:rsidRDefault="00EC1F5F">
            <w:pPr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C1F5F" w:rsidRPr="00EC1F5F" w:rsidRDefault="00EC1F5F" w:rsidP="00EC1F5F">
            <w:pPr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Основы строительного материаловедения</w:t>
            </w:r>
          </w:p>
          <w:p w:rsidR="00EC1F5F" w:rsidRPr="00EC1F5F" w:rsidRDefault="00EC1F5F" w:rsidP="00EC1F5F">
            <w:pPr>
              <w:snapToGrid w:val="0"/>
              <w:spacing w:line="192" w:lineRule="auto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Основы технологии отделочных строительных работ</w:t>
            </w:r>
          </w:p>
          <w:p w:rsidR="00EC1F5F" w:rsidRPr="00EC1F5F" w:rsidRDefault="00EC1F5F" w:rsidP="00EC1F5F">
            <w:pPr>
              <w:snapToGrid w:val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Технология малярных работ</w:t>
            </w:r>
          </w:p>
          <w:p w:rsidR="00EC1F5F" w:rsidRPr="00EC1F5F" w:rsidRDefault="00EC1F5F" w:rsidP="00EC1F5F">
            <w:pPr>
              <w:suppressAutoHyphens/>
              <w:snapToGrid w:val="0"/>
              <w:spacing w:line="192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среднее профессиональное, бухгалтер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Экономика, бухгалтерский учет и контроль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C1F5F">
              <w:rPr>
                <w:sz w:val="14"/>
                <w:szCs w:val="14"/>
              </w:rPr>
              <w:t>высшее</w:t>
            </w:r>
            <w:proofErr w:type="gramEnd"/>
            <w:r w:rsidRPr="00EC1F5F">
              <w:rPr>
                <w:sz w:val="14"/>
                <w:szCs w:val="14"/>
              </w:rPr>
              <w:t>, экономист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Бухгалтерский учет, анализ и аудит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Первая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 «</w:t>
            </w:r>
            <w:proofErr w:type="spellStart"/>
            <w:r w:rsidRPr="00EC1F5F">
              <w:rPr>
                <w:sz w:val="14"/>
                <w:szCs w:val="14"/>
              </w:rPr>
              <w:t>Soft</w:t>
            </w:r>
            <w:proofErr w:type="spellEnd"/>
            <w:r w:rsidRPr="00EC1F5F">
              <w:rPr>
                <w:sz w:val="14"/>
                <w:szCs w:val="14"/>
              </w:rPr>
              <w:t xml:space="preserve"> </w:t>
            </w:r>
            <w:proofErr w:type="spellStart"/>
            <w:r w:rsidRPr="00EC1F5F">
              <w:rPr>
                <w:sz w:val="14"/>
                <w:szCs w:val="14"/>
              </w:rPr>
              <w:t>Skills</w:t>
            </w:r>
            <w:proofErr w:type="spellEnd"/>
            <w:r w:rsidRPr="00EC1F5F">
              <w:rPr>
                <w:sz w:val="14"/>
                <w:szCs w:val="14"/>
              </w:rPr>
              <w:t>: гибкие компетенции в профессиональном образовании» 2022 г.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EC1F5F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EC1F5F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C1F5F">
              <w:rPr>
                <w:sz w:val="14"/>
                <w:szCs w:val="14"/>
              </w:rPr>
              <w:t>«Проектирование, разработка и реализация программ практик обучающихся профессиональных образовательных организаций»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профессиональная подготовка по профессии «Штукатур 5 разряда», «Маляр 5 разряда», 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2018 г.;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профессиональная переподготовка: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«</w:t>
            </w:r>
            <w:proofErr w:type="spellStart"/>
            <w:r w:rsidRPr="00EC1F5F">
              <w:rPr>
                <w:sz w:val="14"/>
                <w:szCs w:val="14"/>
              </w:rPr>
              <w:t>Психолог</w:t>
            </w:r>
            <w:proofErr w:type="gramStart"/>
            <w:r w:rsidRPr="00EC1F5F">
              <w:rPr>
                <w:sz w:val="14"/>
                <w:szCs w:val="14"/>
              </w:rPr>
              <w:t>о</w:t>
            </w:r>
            <w:proofErr w:type="spellEnd"/>
            <w:r w:rsidRPr="00EC1F5F">
              <w:rPr>
                <w:sz w:val="14"/>
                <w:szCs w:val="14"/>
              </w:rPr>
              <w:t>-</w:t>
            </w:r>
            <w:proofErr w:type="gramEnd"/>
            <w:r w:rsidRPr="00EC1F5F">
              <w:rPr>
                <w:sz w:val="14"/>
                <w:szCs w:val="14"/>
              </w:rPr>
              <w:t xml:space="preserve"> педагогическая компетентность педагога», 2017 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C1F5F">
              <w:rPr>
                <w:sz w:val="14"/>
                <w:szCs w:val="14"/>
              </w:rPr>
              <w:t>19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102029Маляр</w:t>
            </w:r>
          </w:p>
          <w:p w:rsidR="00EC1F5F" w:rsidRPr="00EC1F5F" w:rsidRDefault="00EC1F5F" w:rsidP="00857CC3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EC1F5F" w:rsidRPr="00EC1F5F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EC1F5F">
              <w:rPr>
                <w:sz w:val="14"/>
                <w:szCs w:val="14"/>
              </w:rPr>
              <w:t>Ортель</w:t>
            </w:r>
            <w:proofErr w:type="spellEnd"/>
            <w:r w:rsidRPr="00EC1F5F">
              <w:rPr>
                <w:sz w:val="14"/>
                <w:szCs w:val="14"/>
              </w:rPr>
              <w:t xml:space="preserve">       Виктория 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 w:rsidP="00EC1F5F">
            <w:pPr>
              <w:suppressAutoHyphens/>
              <w:jc w:val="center"/>
              <w:rPr>
                <w:b/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Основы математических расчётов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EC1F5F">
              <w:rPr>
                <w:sz w:val="14"/>
                <w:szCs w:val="14"/>
              </w:rPr>
              <w:t>Высшее</w:t>
            </w:r>
            <w:proofErr w:type="gramEnd"/>
            <w:r w:rsidRPr="00EC1F5F">
              <w:rPr>
                <w:sz w:val="14"/>
                <w:szCs w:val="14"/>
              </w:rPr>
              <w:t>, учитель математики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высшая квалификационная категория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Основы формирования функциональной грамотности, 2022 г.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r w:rsidRPr="00EC1F5F">
              <w:rPr>
                <w:rFonts w:cs="Arial"/>
                <w:sz w:val="14"/>
                <w:szCs w:val="14"/>
                <w:highlight w:val="white"/>
                <w:shd w:val="clear" w:color="auto" w:fill="FFFFFF"/>
              </w:rPr>
              <w:t>ФГБОУ "Всероссийский детский центр "Смена""</w:t>
            </w:r>
            <w:r w:rsidRPr="00EC1F5F">
              <w:rPr>
                <w:sz w:val="14"/>
                <w:szCs w:val="14"/>
              </w:rPr>
              <w:t xml:space="preserve"> Организация воспитательной работы в образовательных организациях системы СПО, 2023 ГАОУ ДПО "АОИОО" Цифровые компетенции учителя математики, 2024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proofErr w:type="gramStart"/>
            <w:r w:rsidRPr="00EC1F5F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EC1F5F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EC1F5F">
              <w:rPr>
                <w:sz w:val="14"/>
                <w:szCs w:val="14"/>
              </w:rPr>
              <w:t>24 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EC1F5F" w:rsidRPr="00EC1F5F" w:rsidRDefault="00EC1F5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EC1F5F" w:rsidRPr="00EC1F5F" w:rsidRDefault="00EC1F5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EC1F5F" w:rsidRPr="00EC1F5F" w:rsidRDefault="00EC1F5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автомобилей</w:t>
            </w:r>
          </w:p>
          <w:p w:rsidR="00EC1F5F" w:rsidRPr="00EC1F5F" w:rsidRDefault="00EC1F5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EC1F5F" w:rsidRPr="00EC1F5F" w:rsidRDefault="00EC1F5F" w:rsidP="00020523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EC1F5F" w:rsidRPr="00EC1F5F" w:rsidRDefault="00EC1F5F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102029Маляр</w:t>
            </w:r>
          </w:p>
          <w:p w:rsidR="00EC1F5F" w:rsidRPr="00EC1F5F" w:rsidRDefault="00EC1F5F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EC1F5F" w:rsidRPr="00EC1F5F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EC1F5F" w:rsidRPr="00EC1F5F" w:rsidRDefault="00EC1F5F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EC1F5F" w:rsidRPr="00EC1F5F" w:rsidRDefault="00EC1F5F">
            <w:pPr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Печорина     Надежда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C1F5F" w:rsidRPr="00EC1F5F" w:rsidRDefault="00EC1F5F" w:rsidP="00EC1F5F">
            <w:pPr>
              <w:suppressAutoHyphens/>
              <w:spacing w:line="192" w:lineRule="auto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Основы экономики строительства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Высшее</w:t>
            </w:r>
          </w:p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Экономика и управление на предприятии (</w:t>
            </w:r>
            <w:proofErr w:type="spellStart"/>
            <w:r w:rsidRPr="00EC1F5F">
              <w:rPr>
                <w:sz w:val="14"/>
                <w:szCs w:val="14"/>
              </w:rPr>
              <w:t>пищева</w:t>
            </w:r>
            <w:proofErr w:type="spellEnd"/>
            <w:r w:rsidRPr="00EC1F5F">
              <w:rPr>
                <w:sz w:val="14"/>
                <w:szCs w:val="14"/>
              </w:rPr>
              <w:t xml:space="preserve"> промышленность)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EC1F5F" w:rsidRPr="00EC1F5F" w:rsidRDefault="00EC1F5F" w:rsidP="00020523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EC1F5F" w:rsidRPr="00EC1F5F" w:rsidRDefault="00EC1F5F" w:rsidP="00020523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EC1F5F" w:rsidRPr="00EC1F5F" w:rsidRDefault="00EC1F5F" w:rsidP="00020523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15.02.19 Сварочное производство</w:t>
            </w:r>
          </w:p>
          <w:p w:rsidR="00EC1F5F" w:rsidRPr="00EC1F5F" w:rsidRDefault="00EC1F5F" w:rsidP="00020523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EC1F5F" w:rsidRPr="00EC1F5F" w:rsidRDefault="00EC1F5F" w:rsidP="009B6BB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C1F5F" w:rsidRPr="00EC1F5F" w:rsidRDefault="00EC1F5F" w:rsidP="009B6BB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EC1F5F" w:rsidRPr="00EC1F5F" w:rsidRDefault="00EC1F5F" w:rsidP="009B6BB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EC1F5F" w:rsidRPr="00EC1F5F" w:rsidRDefault="00EC1F5F" w:rsidP="009B6BB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C1F5F" w:rsidRPr="00EC1F5F" w:rsidRDefault="00EC1F5F" w:rsidP="009B6BB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EC1F5F" w:rsidRPr="00EC1F5F" w:rsidRDefault="00EC1F5F" w:rsidP="009B6BB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102029 Маляр</w:t>
            </w:r>
          </w:p>
          <w:p w:rsidR="00EC1F5F" w:rsidRPr="00EC1F5F" w:rsidRDefault="00EC1F5F" w:rsidP="009B6BBF">
            <w:pPr>
              <w:jc w:val="both"/>
              <w:rPr>
                <w:sz w:val="14"/>
                <w:szCs w:val="14"/>
              </w:rPr>
            </w:pPr>
            <w:r w:rsidRPr="00EC1F5F">
              <w:rPr>
                <w:sz w:val="14"/>
                <w:szCs w:val="14"/>
              </w:rPr>
              <w:t>104938 Столяр строительный</w:t>
            </w:r>
          </w:p>
        </w:tc>
      </w:tr>
    </w:tbl>
    <w:p w:rsidR="00A04646" w:rsidRPr="00EC1F5F" w:rsidRDefault="00A04646">
      <w:pPr>
        <w:jc w:val="center"/>
      </w:pPr>
    </w:p>
    <w:p w:rsidR="00A04646" w:rsidRPr="00EC1F5F" w:rsidRDefault="003B56C6">
      <w:r w:rsidRPr="00EC1F5F">
        <w:t xml:space="preserve">                                                                             </w:t>
      </w:r>
    </w:p>
    <w:sectPr w:rsidR="00A04646" w:rsidRPr="00EC1F5F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763" w:rsidRDefault="00ED1763" w:rsidP="00A04646">
      <w:r>
        <w:separator/>
      </w:r>
    </w:p>
  </w:endnote>
  <w:endnote w:type="continuationSeparator" w:id="0">
    <w:p w:rsidR="00ED1763" w:rsidRDefault="00ED1763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763" w:rsidRDefault="00ED1763" w:rsidP="00A04646">
      <w:r>
        <w:separator/>
      </w:r>
    </w:p>
  </w:footnote>
  <w:footnote w:type="continuationSeparator" w:id="0">
    <w:p w:rsidR="00ED1763" w:rsidRDefault="00ED1763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890E1C" w:rsidRDefault="003017A7">
        <w:pPr>
          <w:pStyle w:val="Header"/>
          <w:jc w:val="center"/>
        </w:pPr>
        <w:fldSimple w:instr="PAGE">
          <w:r w:rsidR="00EC1F5F">
            <w:rPr>
              <w:noProof/>
            </w:rPr>
            <w:t>4</w:t>
          </w:r>
        </w:fldSimple>
      </w:p>
    </w:sdtContent>
  </w:sdt>
  <w:p w:rsidR="00890E1C" w:rsidRDefault="00890E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025D7"/>
    <w:rsid w:val="00020523"/>
    <w:rsid w:val="00072133"/>
    <w:rsid w:val="00076556"/>
    <w:rsid w:val="0010100D"/>
    <w:rsid w:val="001411C0"/>
    <w:rsid w:val="00155196"/>
    <w:rsid w:val="001858B9"/>
    <w:rsid w:val="001B5BC1"/>
    <w:rsid w:val="00274965"/>
    <w:rsid w:val="002E7241"/>
    <w:rsid w:val="003017A7"/>
    <w:rsid w:val="003164CE"/>
    <w:rsid w:val="00332EC2"/>
    <w:rsid w:val="00373AC5"/>
    <w:rsid w:val="00382810"/>
    <w:rsid w:val="003B56C6"/>
    <w:rsid w:val="004C720B"/>
    <w:rsid w:val="00541404"/>
    <w:rsid w:val="005B1461"/>
    <w:rsid w:val="00617E80"/>
    <w:rsid w:val="006257A6"/>
    <w:rsid w:val="006E40D7"/>
    <w:rsid w:val="007556DA"/>
    <w:rsid w:val="007704AC"/>
    <w:rsid w:val="00787583"/>
    <w:rsid w:val="007B223F"/>
    <w:rsid w:val="00813A1F"/>
    <w:rsid w:val="00857CC3"/>
    <w:rsid w:val="008760E6"/>
    <w:rsid w:val="00887AE0"/>
    <w:rsid w:val="00890E1C"/>
    <w:rsid w:val="00893F40"/>
    <w:rsid w:val="008F5033"/>
    <w:rsid w:val="009228FA"/>
    <w:rsid w:val="009303D9"/>
    <w:rsid w:val="00973205"/>
    <w:rsid w:val="00986638"/>
    <w:rsid w:val="009A77E8"/>
    <w:rsid w:val="009B3ECF"/>
    <w:rsid w:val="009B6BBF"/>
    <w:rsid w:val="009C19B7"/>
    <w:rsid w:val="009C5DBF"/>
    <w:rsid w:val="009E0DF6"/>
    <w:rsid w:val="00A04646"/>
    <w:rsid w:val="00B4319B"/>
    <w:rsid w:val="00B623EB"/>
    <w:rsid w:val="00B625E8"/>
    <w:rsid w:val="00BA095C"/>
    <w:rsid w:val="00BB6578"/>
    <w:rsid w:val="00C33F58"/>
    <w:rsid w:val="00D81DD3"/>
    <w:rsid w:val="00E26F30"/>
    <w:rsid w:val="00E565EB"/>
    <w:rsid w:val="00E7624E"/>
    <w:rsid w:val="00EC1F5F"/>
    <w:rsid w:val="00ED0C78"/>
    <w:rsid w:val="00ED1763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ADBC2-70E5-4357-8A13-ED9687654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3</cp:revision>
  <cp:lastPrinted>2022-11-25T09:56:00Z</cp:lastPrinted>
  <dcterms:created xsi:type="dcterms:W3CDTF">2026-10-26T07:53:00Z</dcterms:created>
  <dcterms:modified xsi:type="dcterms:W3CDTF">2026-10-26T08:09:00Z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