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EF" w:rsidRDefault="001E31EF" w:rsidP="009D6DAD">
      <w:pPr>
        <w:spacing w:after="0"/>
        <w:jc w:val="center"/>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extent cx="5940425" cy="8185395"/>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85395"/>
                    </a:xfrm>
                    <a:prstGeom prst="rect">
                      <a:avLst/>
                    </a:prstGeom>
                    <a:noFill/>
                    <a:ln>
                      <a:noFill/>
                    </a:ln>
                  </pic:spPr>
                </pic:pic>
              </a:graphicData>
            </a:graphic>
          </wp:inline>
        </w:drawing>
      </w:r>
    </w:p>
    <w:p w:rsidR="001E31EF" w:rsidRDefault="001E31EF" w:rsidP="009D6DAD">
      <w:pPr>
        <w:spacing w:after="0"/>
        <w:jc w:val="center"/>
        <w:rPr>
          <w:rFonts w:ascii="Times New Roman" w:hAnsi="Times New Roman" w:cs="Times New Roman"/>
          <w:b/>
          <w:sz w:val="28"/>
          <w:szCs w:val="28"/>
        </w:rPr>
      </w:pPr>
    </w:p>
    <w:p w:rsidR="001E31EF" w:rsidRDefault="001E31EF" w:rsidP="009D6DAD">
      <w:pPr>
        <w:spacing w:after="0"/>
        <w:jc w:val="center"/>
        <w:rPr>
          <w:rFonts w:ascii="Times New Roman" w:hAnsi="Times New Roman" w:cs="Times New Roman"/>
          <w:b/>
          <w:sz w:val="28"/>
          <w:szCs w:val="28"/>
        </w:rPr>
      </w:pPr>
    </w:p>
    <w:p w:rsidR="001E31EF" w:rsidRDefault="001E31EF" w:rsidP="009D6DAD">
      <w:pPr>
        <w:spacing w:after="0"/>
        <w:jc w:val="center"/>
        <w:rPr>
          <w:rFonts w:ascii="Times New Roman" w:hAnsi="Times New Roman" w:cs="Times New Roman"/>
          <w:b/>
          <w:sz w:val="28"/>
          <w:szCs w:val="28"/>
        </w:rPr>
      </w:pPr>
    </w:p>
    <w:p w:rsidR="001E31EF" w:rsidRDefault="001E31EF" w:rsidP="009D6DAD">
      <w:pPr>
        <w:spacing w:after="0"/>
        <w:jc w:val="center"/>
        <w:rPr>
          <w:rFonts w:ascii="Times New Roman" w:hAnsi="Times New Roman" w:cs="Times New Roman"/>
          <w:b/>
          <w:sz w:val="28"/>
          <w:szCs w:val="28"/>
        </w:rPr>
      </w:pPr>
    </w:p>
    <w:p w:rsidR="00465159" w:rsidRPr="00D962F5" w:rsidRDefault="00662C77" w:rsidP="009D6DAD">
      <w:pPr>
        <w:spacing w:after="0"/>
        <w:jc w:val="center"/>
        <w:rPr>
          <w:rFonts w:ascii="Times New Roman" w:hAnsi="Times New Roman" w:cs="Times New Roman"/>
          <w:b/>
          <w:sz w:val="28"/>
          <w:szCs w:val="28"/>
        </w:rPr>
      </w:pPr>
      <w:bookmarkStart w:id="0" w:name="_GoBack"/>
      <w:bookmarkEnd w:id="0"/>
      <w:r w:rsidRPr="00D962F5">
        <w:rPr>
          <w:rFonts w:ascii="Times New Roman" w:hAnsi="Times New Roman" w:cs="Times New Roman"/>
          <w:b/>
          <w:sz w:val="28"/>
          <w:szCs w:val="28"/>
        </w:rPr>
        <w:lastRenderedPageBreak/>
        <w:t>1. Общие положения</w:t>
      </w:r>
    </w:p>
    <w:p w:rsidR="00662C77" w:rsidRPr="00D962F5" w:rsidRDefault="00662C77" w:rsidP="00654049">
      <w:pPr>
        <w:spacing w:after="0"/>
        <w:ind w:firstLine="709"/>
        <w:jc w:val="center"/>
        <w:rPr>
          <w:rFonts w:ascii="Times New Roman" w:hAnsi="Times New Roman" w:cs="Times New Roman"/>
          <w:b/>
          <w:sz w:val="28"/>
          <w:szCs w:val="28"/>
        </w:rPr>
      </w:pPr>
    </w:p>
    <w:p w:rsidR="00662C77"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1.1. Настоящая инструкция устанавливает общие требования к структуре, содержанию, оформлению, утверждению рабочих прог</w:t>
      </w:r>
      <w:r w:rsidR="009D0550" w:rsidRPr="00D962F5">
        <w:rPr>
          <w:rFonts w:ascii="Times New Roman" w:hAnsi="Times New Roman" w:cs="Times New Roman"/>
          <w:sz w:val="28"/>
          <w:szCs w:val="28"/>
        </w:rPr>
        <w:t xml:space="preserve">рамм учебных </w:t>
      </w:r>
      <w:r w:rsidR="00D962F5">
        <w:rPr>
          <w:rFonts w:ascii="Times New Roman" w:hAnsi="Times New Roman" w:cs="Times New Roman"/>
          <w:sz w:val="28"/>
          <w:szCs w:val="28"/>
        </w:rPr>
        <w:t>предметов</w:t>
      </w:r>
      <w:r w:rsidRPr="00D962F5">
        <w:rPr>
          <w:rFonts w:ascii="Times New Roman" w:hAnsi="Times New Roman" w:cs="Times New Roman"/>
          <w:sz w:val="28"/>
          <w:szCs w:val="28"/>
        </w:rPr>
        <w:t xml:space="preserve"> в рамках</w:t>
      </w:r>
      <w:r w:rsidR="00D962F5">
        <w:rPr>
          <w:rFonts w:ascii="Times New Roman" w:hAnsi="Times New Roman" w:cs="Times New Roman"/>
          <w:sz w:val="28"/>
          <w:szCs w:val="28"/>
        </w:rPr>
        <w:t xml:space="preserve"> ф</w:t>
      </w:r>
      <w:r w:rsidR="00662C77" w:rsidRPr="00D962F5">
        <w:rPr>
          <w:rFonts w:ascii="Times New Roman" w:hAnsi="Times New Roman" w:cs="Times New Roman"/>
          <w:sz w:val="28"/>
          <w:szCs w:val="28"/>
        </w:rPr>
        <w:t>едеральных государственных образовательных стандартов среднего профессионального образования</w:t>
      </w:r>
      <w:r w:rsidR="00D962F5" w:rsidRPr="00D962F5">
        <w:rPr>
          <w:rFonts w:ascii="Times New Roman" w:hAnsi="Times New Roman" w:cs="Times New Roman"/>
          <w:sz w:val="28"/>
          <w:szCs w:val="28"/>
        </w:rPr>
        <w:t xml:space="preserve"> и </w:t>
      </w:r>
      <w:r w:rsidR="00D962F5" w:rsidRPr="00D962F5">
        <w:rPr>
          <w:rFonts w:ascii="Times New Roman" w:hAnsi="Times New Roman" w:cs="Times New Roman"/>
          <w:sz w:val="28"/>
          <w:szCs w:val="28"/>
          <w:lang w:eastAsia="ru-RU"/>
        </w:rPr>
        <w:t>федерального государственного образовательного стандарта среднего общего образования</w:t>
      </w:r>
      <w:r w:rsidR="00662C77" w:rsidRPr="00D962F5">
        <w:rPr>
          <w:rFonts w:ascii="Times New Roman" w:hAnsi="Times New Roman" w:cs="Times New Roman"/>
          <w:sz w:val="28"/>
          <w:szCs w:val="28"/>
        </w:rPr>
        <w:t xml:space="preserve"> (далее – рабочая программа) в соот</w:t>
      </w:r>
      <w:r w:rsidR="009D0550" w:rsidRPr="00D962F5">
        <w:rPr>
          <w:rFonts w:ascii="Times New Roman" w:hAnsi="Times New Roman" w:cs="Times New Roman"/>
          <w:sz w:val="28"/>
          <w:szCs w:val="28"/>
        </w:rPr>
        <w:t>ветствии с утвержденной формой</w:t>
      </w:r>
      <w:r w:rsidR="00662C77" w:rsidRPr="00D962F5">
        <w:rPr>
          <w:rFonts w:ascii="Times New Roman" w:hAnsi="Times New Roman" w:cs="Times New Roman"/>
          <w:sz w:val="28"/>
          <w:szCs w:val="28"/>
        </w:rPr>
        <w:t>.</w:t>
      </w:r>
    </w:p>
    <w:p w:rsidR="008C298F" w:rsidRPr="00D962F5" w:rsidRDefault="008C298F"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Рабочая программа является основным документом</w:t>
      </w:r>
      <w:r w:rsidR="007F6B19" w:rsidRPr="00D962F5">
        <w:rPr>
          <w:rFonts w:ascii="Times New Roman" w:hAnsi="Times New Roman" w:cs="Times New Roman"/>
          <w:sz w:val="28"/>
          <w:szCs w:val="28"/>
        </w:rPr>
        <w:t>,</w:t>
      </w:r>
      <w:r w:rsidRPr="00D962F5">
        <w:rPr>
          <w:rFonts w:ascii="Times New Roman" w:hAnsi="Times New Roman" w:cs="Times New Roman"/>
          <w:sz w:val="28"/>
          <w:szCs w:val="28"/>
        </w:rPr>
        <w:t xml:space="preserve"> регламентирующим </w:t>
      </w:r>
      <w:r w:rsidR="006B0105" w:rsidRPr="00D962F5">
        <w:rPr>
          <w:rFonts w:ascii="Times New Roman" w:hAnsi="Times New Roman" w:cs="Times New Roman"/>
          <w:sz w:val="28"/>
          <w:szCs w:val="28"/>
        </w:rPr>
        <w:t>организацию и содержание обучения по конкретно</w:t>
      </w:r>
      <w:r w:rsidR="00D962F5" w:rsidRPr="00D962F5">
        <w:rPr>
          <w:rFonts w:ascii="Times New Roman" w:hAnsi="Times New Roman" w:cs="Times New Roman"/>
          <w:sz w:val="28"/>
          <w:szCs w:val="28"/>
        </w:rPr>
        <w:t>му предмету</w:t>
      </w:r>
      <w:r w:rsidR="006B0105" w:rsidRPr="00D962F5">
        <w:rPr>
          <w:rFonts w:ascii="Times New Roman" w:hAnsi="Times New Roman" w:cs="Times New Roman"/>
          <w:sz w:val="28"/>
          <w:szCs w:val="28"/>
        </w:rPr>
        <w:t xml:space="preserve">. </w:t>
      </w:r>
    </w:p>
    <w:p w:rsidR="008C298F" w:rsidRPr="00D962F5" w:rsidRDefault="006B0105"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 Рабочая программа – это документ, определяющий на основе </w:t>
      </w:r>
      <w:r w:rsidR="00D962F5">
        <w:rPr>
          <w:rFonts w:ascii="Times New Roman" w:hAnsi="Times New Roman" w:cs="Times New Roman"/>
          <w:sz w:val="28"/>
          <w:szCs w:val="28"/>
        </w:rPr>
        <w:t>ф</w:t>
      </w:r>
      <w:r w:rsidRPr="00D962F5">
        <w:rPr>
          <w:rFonts w:ascii="Times New Roman" w:hAnsi="Times New Roman" w:cs="Times New Roman"/>
          <w:sz w:val="28"/>
          <w:szCs w:val="28"/>
        </w:rPr>
        <w:t xml:space="preserve">едеральных государственных образовательных стандартов </w:t>
      </w:r>
      <w:r w:rsidR="00662C77" w:rsidRPr="00D962F5">
        <w:rPr>
          <w:rFonts w:ascii="Times New Roman" w:hAnsi="Times New Roman" w:cs="Times New Roman"/>
          <w:sz w:val="28"/>
          <w:szCs w:val="28"/>
        </w:rPr>
        <w:t>среднего</w:t>
      </w:r>
      <w:r w:rsidRPr="00D962F5">
        <w:rPr>
          <w:rFonts w:ascii="Times New Roman" w:hAnsi="Times New Roman" w:cs="Times New Roman"/>
          <w:sz w:val="28"/>
          <w:szCs w:val="28"/>
        </w:rPr>
        <w:t xml:space="preserve"> профе</w:t>
      </w:r>
      <w:r w:rsidR="00662C77" w:rsidRPr="00D962F5">
        <w:rPr>
          <w:rFonts w:ascii="Times New Roman" w:hAnsi="Times New Roman" w:cs="Times New Roman"/>
          <w:sz w:val="28"/>
          <w:szCs w:val="28"/>
        </w:rPr>
        <w:t>ссионального образования (ФГОС С</w:t>
      </w:r>
      <w:r w:rsidRPr="00D962F5">
        <w:rPr>
          <w:rFonts w:ascii="Times New Roman" w:hAnsi="Times New Roman" w:cs="Times New Roman"/>
          <w:sz w:val="28"/>
          <w:szCs w:val="28"/>
        </w:rPr>
        <w:t xml:space="preserve">ПО) </w:t>
      </w:r>
      <w:r w:rsidR="00D962F5" w:rsidRPr="00D962F5">
        <w:rPr>
          <w:rFonts w:ascii="Times New Roman" w:hAnsi="Times New Roman" w:cs="Times New Roman"/>
          <w:sz w:val="28"/>
          <w:szCs w:val="28"/>
        </w:rPr>
        <w:t xml:space="preserve">и </w:t>
      </w:r>
      <w:r w:rsidR="00D962F5" w:rsidRPr="00D962F5">
        <w:rPr>
          <w:rFonts w:ascii="Times New Roman" w:hAnsi="Times New Roman" w:cs="Times New Roman"/>
          <w:sz w:val="28"/>
          <w:szCs w:val="28"/>
          <w:lang w:eastAsia="ru-RU"/>
        </w:rPr>
        <w:t>федерального государственного образовательного стандарта среднего общего образования</w:t>
      </w:r>
      <w:r w:rsidR="00D962F5" w:rsidRPr="00D962F5">
        <w:rPr>
          <w:rFonts w:ascii="Times New Roman" w:hAnsi="Times New Roman" w:cs="Times New Roman"/>
          <w:sz w:val="28"/>
          <w:szCs w:val="28"/>
        </w:rPr>
        <w:t xml:space="preserve"> </w:t>
      </w:r>
      <w:r w:rsidR="00D962F5">
        <w:rPr>
          <w:rFonts w:ascii="Times New Roman" w:hAnsi="Times New Roman" w:cs="Times New Roman"/>
          <w:sz w:val="28"/>
          <w:szCs w:val="28"/>
        </w:rPr>
        <w:t xml:space="preserve">(ФГОС СОО) </w:t>
      </w:r>
      <w:r w:rsidRPr="00D962F5">
        <w:rPr>
          <w:rFonts w:ascii="Times New Roman" w:hAnsi="Times New Roman" w:cs="Times New Roman"/>
          <w:sz w:val="28"/>
          <w:szCs w:val="28"/>
        </w:rPr>
        <w:t>по направлению подготовки (специальности</w:t>
      </w:r>
      <w:r w:rsidR="00516A59" w:rsidRPr="00D962F5">
        <w:rPr>
          <w:rFonts w:ascii="Times New Roman" w:hAnsi="Times New Roman" w:cs="Times New Roman"/>
          <w:sz w:val="28"/>
          <w:szCs w:val="28"/>
        </w:rPr>
        <w:t>/профессии</w:t>
      </w:r>
      <w:r w:rsidRPr="00D962F5">
        <w:rPr>
          <w:rFonts w:ascii="Times New Roman" w:hAnsi="Times New Roman" w:cs="Times New Roman"/>
          <w:sz w:val="28"/>
          <w:szCs w:val="28"/>
        </w:rPr>
        <w:t>) цели изучения, назначение и</w:t>
      </w:r>
      <w:r w:rsidR="009D0550" w:rsidRPr="00D962F5">
        <w:rPr>
          <w:rFonts w:ascii="Times New Roman" w:hAnsi="Times New Roman" w:cs="Times New Roman"/>
          <w:sz w:val="28"/>
          <w:szCs w:val="28"/>
        </w:rPr>
        <w:t xml:space="preserve"> место учебно</w:t>
      </w:r>
      <w:r w:rsidR="00D962F5">
        <w:rPr>
          <w:rFonts w:ascii="Times New Roman" w:hAnsi="Times New Roman" w:cs="Times New Roman"/>
          <w:sz w:val="28"/>
          <w:szCs w:val="28"/>
        </w:rPr>
        <w:t>го предмета</w:t>
      </w:r>
      <w:r w:rsidRPr="00D962F5">
        <w:rPr>
          <w:rFonts w:ascii="Times New Roman" w:hAnsi="Times New Roman" w:cs="Times New Roman"/>
          <w:sz w:val="28"/>
          <w:szCs w:val="28"/>
        </w:rPr>
        <w:t xml:space="preserve">, содержание учебного материала, формируемые компетенции, учебно-методические приемы, используемые при преподавании, формы и методы контроля знаний обучающихся, рекомендуемую литературу.  </w:t>
      </w:r>
    </w:p>
    <w:p w:rsidR="008C298F" w:rsidRPr="00D962F5" w:rsidRDefault="006B0105"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Рабочая программа является составной частью основной образовательной программы. </w:t>
      </w:r>
    </w:p>
    <w:p w:rsidR="00377854" w:rsidRDefault="006B0105"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Рабочая программа должна: </w:t>
      </w:r>
    </w:p>
    <w:p w:rsidR="008C298F" w:rsidRPr="00D962F5" w:rsidRDefault="00377854" w:rsidP="006540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0105" w:rsidRPr="00D962F5">
        <w:rPr>
          <w:rFonts w:ascii="Times New Roman" w:hAnsi="Times New Roman" w:cs="Times New Roman"/>
          <w:sz w:val="28"/>
          <w:szCs w:val="28"/>
        </w:rPr>
        <w:t>отражать характеристику профессиональной деятельности выпускников и требования к результатам освоения основной образовательной прогр</w:t>
      </w:r>
      <w:r w:rsidR="008C298F" w:rsidRPr="00D962F5">
        <w:rPr>
          <w:rFonts w:ascii="Times New Roman" w:hAnsi="Times New Roman" w:cs="Times New Roman"/>
          <w:sz w:val="28"/>
          <w:szCs w:val="28"/>
        </w:rPr>
        <w:t>аммы (ООП), установленные ФГОС С</w:t>
      </w:r>
      <w:r w:rsidR="006B0105" w:rsidRPr="00D962F5">
        <w:rPr>
          <w:rFonts w:ascii="Times New Roman" w:hAnsi="Times New Roman" w:cs="Times New Roman"/>
          <w:sz w:val="28"/>
          <w:szCs w:val="28"/>
        </w:rPr>
        <w:t xml:space="preserve">ПО </w:t>
      </w:r>
      <w:r w:rsidR="00D962F5">
        <w:rPr>
          <w:rFonts w:ascii="Times New Roman" w:hAnsi="Times New Roman" w:cs="Times New Roman"/>
          <w:sz w:val="28"/>
          <w:szCs w:val="28"/>
        </w:rPr>
        <w:t xml:space="preserve">и ФГОС СОО </w:t>
      </w:r>
      <w:r w:rsidR="006B0105" w:rsidRPr="00D962F5">
        <w:rPr>
          <w:rFonts w:ascii="Times New Roman" w:hAnsi="Times New Roman" w:cs="Times New Roman"/>
          <w:sz w:val="28"/>
          <w:szCs w:val="28"/>
        </w:rPr>
        <w:t xml:space="preserve">по соответствующему направлению подготовки (специальности), а также требованиям к минимуму содержания </w:t>
      </w:r>
      <w:r w:rsidR="00D962F5">
        <w:rPr>
          <w:rFonts w:ascii="Times New Roman" w:hAnsi="Times New Roman" w:cs="Times New Roman"/>
          <w:sz w:val="28"/>
          <w:szCs w:val="28"/>
        </w:rPr>
        <w:t>предмета</w:t>
      </w:r>
      <w:r w:rsidR="006B0105" w:rsidRPr="00D962F5">
        <w:rPr>
          <w:rFonts w:ascii="Times New Roman" w:hAnsi="Times New Roman" w:cs="Times New Roman"/>
          <w:sz w:val="28"/>
          <w:szCs w:val="28"/>
        </w:rPr>
        <w:t xml:space="preserve">; </w:t>
      </w:r>
      <w:r w:rsidR="00465159" w:rsidRPr="00D962F5">
        <w:rPr>
          <w:rFonts w:ascii="Times New Roman" w:hAnsi="Times New Roman" w:cs="Times New Roman"/>
          <w:sz w:val="28"/>
          <w:szCs w:val="28"/>
        </w:rPr>
        <w:t xml:space="preserve"> </w:t>
      </w:r>
    </w:p>
    <w:p w:rsidR="008C298F"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  - определять цели и задачи изучения </w:t>
      </w:r>
      <w:r w:rsidR="00D962F5">
        <w:rPr>
          <w:rFonts w:ascii="Times New Roman" w:hAnsi="Times New Roman" w:cs="Times New Roman"/>
          <w:sz w:val="28"/>
          <w:szCs w:val="28"/>
        </w:rPr>
        <w:t>предмета</w:t>
      </w:r>
      <w:r w:rsidRPr="00D962F5">
        <w:rPr>
          <w:rFonts w:ascii="Times New Roman" w:hAnsi="Times New Roman" w:cs="Times New Roman"/>
          <w:sz w:val="28"/>
          <w:szCs w:val="28"/>
        </w:rPr>
        <w:t>, содержание и характер меж</w:t>
      </w:r>
      <w:r w:rsidR="00311243">
        <w:rPr>
          <w:rFonts w:ascii="Times New Roman" w:hAnsi="Times New Roman" w:cs="Times New Roman"/>
          <w:sz w:val="28"/>
          <w:szCs w:val="28"/>
        </w:rPr>
        <w:t>предмет</w:t>
      </w:r>
      <w:r w:rsidRPr="00D962F5">
        <w:rPr>
          <w:rFonts w:ascii="Times New Roman" w:hAnsi="Times New Roman" w:cs="Times New Roman"/>
          <w:sz w:val="28"/>
          <w:szCs w:val="28"/>
        </w:rPr>
        <w:t>рных связей данно</w:t>
      </w:r>
      <w:r w:rsidR="00D962F5">
        <w:rPr>
          <w:rFonts w:ascii="Times New Roman" w:hAnsi="Times New Roman" w:cs="Times New Roman"/>
          <w:sz w:val="28"/>
          <w:szCs w:val="28"/>
        </w:rPr>
        <w:t>го</w:t>
      </w:r>
      <w:r w:rsidRPr="00D962F5">
        <w:rPr>
          <w:rFonts w:ascii="Times New Roman" w:hAnsi="Times New Roman" w:cs="Times New Roman"/>
          <w:sz w:val="28"/>
          <w:szCs w:val="28"/>
        </w:rPr>
        <w:t xml:space="preserve"> </w:t>
      </w:r>
      <w:r w:rsidR="00D962F5">
        <w:rPr>
          <w:rFonts w:ascii="Times New Roman" w:hAnsi="Times New Roman" w:cs="Times New Roman"/>
          <w:sz w:val="28"/>
          <w:szCs w:val="28"/>
        </w:rPr>
        <w:t xml:space="preserve">предмета </w:t>
      </w:r>
      <w:r w:rsidRPr="00D962F5">
        <w:rPr>
          <w:rFonts w:ascii="Times New Roman" w:hAnsi="Times New Roman" w:cs="Times New Roman"/>
          <w:sz w:val="28"/>
          <w:szCs w:val="28"/>
        </w:rPr>
        <w:t xml:space="preserve">и </w:t>
      </w:r>
      <w:r w:rsidR="00D962F5">
        <w:rPr>
          <w:rFonts w:ascii="Times New Roman" w:hAnsi="Times New Roman" w:cs="Times New Roman"/>
          <w:sz w:val="28"/>
          <w:szCs w:val="28"/>
        </w:rPr>
        <w:t>предметов</w:t>
      </w:r>
      <w:r w:rsidRPr="00D962F5">
        <w:rPr>
          <w:rFonts w:ascii="Times New Roman" w:hAnsi="Times New Roman" w:cs="Times New Roman"/>
          <w:sz w:val="28"/>
          <w:szCs w:val="28"/>
        </w:rPr>
        <w:t xml:space="preserve"> предшествующих, последующих и изучаемых параллельно; </w:t>
      </w:r>
    </w:p>
    <w:p w:rsidR="008C298F"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 раскрывать последовательность изучения модулей и тем </w:t>
      </w:r>
      <w:r w:rsidR="00311243">
        <w:rPr>
          <w:rFonts w:ascii="Times New Roman" w:hAnsi="Times New Roman" w:cs="Times New Roman"/>
          <w:sz w:val="28"/>
          <w:szCs w:val="28"/>
        </w:rPr>
        <w:t>предмета</w:t>
      </w:r>
      <w:r w:rsidRPr="00D962F5">
        <w:rPr>
          <w:rFonts w:ascii="Times New Roman" w:hAnsi="Times New Roman" w:cs="Times New Roman"/>
          <w:sz w:val="28"/>
          <w:szCs w:val="28"/>
        </w:rPr>
        <w:t xml:space="preserve">; </w:t>
      </w:r>
    </w:p>
    <w:p w:rsidR="008C298F"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определять структуру и содержание учебной н</w:t>
      </w:r>
      <w:r w:rsidR="008C298F" w:rsidRPr="00D962F5">
        <w:rPr>
          <w:rFonts w:ascii="Times New Roman" w:hAnsi="Times New Roman" w:cs="Times New Roman"/>
          <w:sz w:val="28"/>
          <w:szCs w:val="28"/>
        </w:rPr>
        <w:t xml:space="preserve">агрузки </w:t>
      </w:r>
      <w:r w:rsidR="00D23DBA" w:rsidRPr="00D962F5">
        <w:rPr>
          <w:rFonts w:ascii="Times New Roman" w:hAnsi="Times New Roman" w:cs="Times New Roman"/>
          <w:sz w:val="28"/>
          <w:szCs w:val="28"/>
        </w:rPr>
        <w:t>обучающегося</w:t>
      </w:r>
      <w:r w:rsidR="008C298F" w:rsidRPr="00D962F5">
        <w:rPr>
          <w:rFonts w:ascii="Times New Roman" w:hAnsi="Times New Roman" w:cs="Times New Roman"/>
          <w:sz w:val="28"/>
          <w:szCs w:val="28"/>
        </w:rPr>
        <w:t xml:space="preserve"> по </w:t>
      </w:r>
      <w:r w:rsidRPr="00D962F5">
        <w:rPr>
          <w:rFonts w:ascii="Times New Roman" w:hAnsi="Times New Roman" w:cs="Times New Roman"/>
          <w:sz w:val="28"/>
          <w:szCs w:val="28"/>
        </w:rPr>
        <w:t>видам работ в ходе изучения данно</w:t>
      </w:r>
      <w:r w:rsidR="00311243">
        <w:rPr>
          <w:rFonts w:ascii="Times New Roman" w:hAnsi="Times New Roman" w:cs="Times New Roman"/>
          <w:sz w:val="28"/>
          <w:szCs w:val="28"/>
        </w:rPr>
        <w:t>го</w:t>
      </w:r>
      <w:r w:rsidRPr="00D962F5">
        <w:rPr>
          <w:rFonts w:ascii="Times New Roman" w:hAnsi="Times New Roman" w:cs="Times New Roman"/>
          <w:sz w:val="28"/>
          <w:szCs w:val="28"/>
        </w:rPr>
        <w:t xml:space="preserve"> </w:t>
      </w:r>
      <w:r w:rsidR="00311243">
        <w:rPr>
          <w:rFonts w:ascii="Times New Roman" w:hAnsi="Times New Roman" w:cs="Times New Roman"/>
          <w:sz w:val="28"/>
          <w:szCs w:val="28"/>
        </w:rPr>
        <w:t>предмета</w:t>
      </w:r>
      <w:r w:rsidRPr="00D962F5">
        <w:rPr>
          <w:rFonts w:ascii="Times New Roman" w:hAnsi="Times New Roman" w:cs="Times New Roman"/>
          <w:sz w:val="28"/>
          <w:szCs w:val="28"/>
        </w:rPr>
        <w:t xml:space="preserve">; </w:t>
      </w:r>
    </w:p>
    <w:p w:rsidR="008C298F"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соответствовать современному состоянию, тенденциям и перспективам раз</w:t>
      </w:r>
      <w:r w:rsidR="00311243">
        <w:rPr>
          <w:rFonts w:ascii="Times New Roman" w:hAnsi="Times New Roman" w:cs="Times New Roman"/>
          <w:sz w:val="28"/>
          <w:szCs w:val="28"/>
        </w:rPr>
        <w:t>вития науки и практики по данному</w:t>
      </w:r>
      <w:r w:rsidRPr="00D962F5">
        <w:rPr>
          <w:rFonts w:ascii="Times New Roman" w:hAnsi="Times New Roman" w:cs="Times New Roman"/>
          <w:sz w:val="28"/>
          <w:szCs w:val="28"/>
        </w:rPr>
        <w:t xml:space="preserve"> </w:t>
      </w:r>
      <w:r w:rsidR="00311243">
        <w:rPr>
          <w:rFonts w:ascii="Times New Roman" w:hAnsi="Times New Roman" w:cs="Times New Roman"/>
          <w:sz w:val="28"/>
          <w:szCs w:val="28"/>
        </w:rPr>
        <w:t>предмету</w:t>
      </w:r>
      <w:r w:rsidRPr="00D962F5">
        <w:rPr>
          <w:rFonts w:ascii="Times New Roman" w:hAnsi="Times New Roman" w:cs="Times New Roman"/>
          <w:sz w:val="28"/>
          <w:szCs w:val="28"/>
        </w:rPr>
        <w:t xml:space="preserve">; </w:t>
      </w:r>
    </w:p>
    <w:p w:rsidR="00465159"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 отражать инновационные подходы преподавания </w:t>
      </w:r>
      <w:r w:rsidR="00311243">
        <w:rPr>
          <w:rFonts w:ascii="Times New Roman" w:hAnsi="Times New Roman" w:cs="Times New Roman"/>
          <w:sz w:val="28"/>
          <w:szCs w:val="28"/>
        </w:rPr>
        <w:t>предмета</w:t>
      </w:r>
      <w:r w:rsidRPr="00D962F5">
        <w:rPr>
          <w:rFonts w:ascii="Times New Roman" w:hAnsi="Times New Roman" w:cs="Times New Roman"/>
          <w:sz w:val="28"/>
          <w:szCs w:val="28"/>
        </w:rPr>
        <w:t xml:space="preserve"> (использование интерактивных технологий и инновационных методов).   </w:t>
      </w:r>
    </w:p>
    <w:p w:rsidR="008C298F" w:rsidRPr="00D962F5" w:rsidRDefault="008C298F" w:rsidP="00654049">
      <w:pPr>
        <w:spacing w:after="0"/>
        <w:ind w:firstLine="709"/>
        <w:jc w:val="both"/>
        <w:rPr>
          <w:rFonts w:ascii="Times New Roman" w:hAnsi="Times New Roman" w:cs="Times New Roman"/>
          <w:sz w:val="28"/>
          <w:szCs w:val="28"/>
        </w:rPr>
      </w:pPr>
    </w:p>
    <w:p w:rsidR="00465159" w:rsidRPr="00D962F5" w:rsidRDefault="00465159" w:rsidP="009D6DAD">
      <w:pPr>
        <w:spacing w:after="0"/>
        <w:jc w:val="center"/>
        <w:rPr>
          <w:rFonts w:ascii="Times New Roman" w:hAnsi="Times New Roman" w:cs="Times New Roman"/>
          <w:b/>
          <w:sz w:val="28"/>
          <w:szCs w:val="28"/>
        </w:rPr>
      </w:pPr>
      <w:r w:rsidRPr="00D962F5">
        <w:rPr>
          <w:rFonts w:ascii="Times New Roman" w:hAnsi="Times New Roman" w:cs="Times New Roman"/>
          <w:b/>
          <w:sz w:val="28"/>
          <w:szCs w:val="28"/>
        </w:rPr>
        <w:lastRenderedPageBreak/>
        <w:t>2. Сокращения и обозначения</w:t>
      </w:r>
    </w:p>
    <w:p w:rsidR="008C298F" w:rsidRPr="00D962F5" w:rsidRDefault="008C298F" w:rsidP="00654049">
      <w:pPr>
        <w:spacing w:after="0"/>
        <w:ind w:firstLine="709"/>
        <w:jc w:val="center"/>
        <w:rPr>
          <w:rFonts w:ascii="Times New Roman" w:hAnsi="Times New Roman" w:cs="Times New Roman"/>
          <w:b/>
          <w:sz w:val="28"/>
          <w:szCs w:val="28"/>
        </w:rPr>
      </w:pPr>
    </w:p>
    <w:p w:rsidR="008C298F"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 федеральный государственный </w:t>
      </w:r>
      <w:r w:rsidR="008C298F" w:rsidRPr="00981009">
        <w:rPr>
          <w:rFonts w:ascii="Times New Roman" w:hAnsi="Times New Roman" w:cs="Times New Roman"/>
          <w:sz w:val="28"/>
          <w:szCs w:val="28"/>
        </w:rPr>
        <w:t>образовательный стандарт среднего</w:t>
      </w:r>
      <w:r w:rsidRPr="00981009">
        <w:rPr>
          <w:rFonts w:ascii="Times New Roman" w:hAnsi="Times New Roman" w:cs="Times New Roman"/>
          <w:sz w:val="28"/>
          <w:szCs w:val="28"/>
        </w:rPr>
        <w:t xml:space="preserve"> профессионального образования </w:t>
      </w:r>
      <w:r w:rsidR="00981009" w:rsidRPr="00981009">
        <w:rPr>
          <w:rFonts w:ascii="Times New Roman" w:hAnsi="Times New Roman" w:cs="Times New Roman"/>
          <w:sz w:val="28"/>
          <w:szCs w:val="28"/>
        </w:rPr>
        <w:t>(ФГОС СПО)</w:t>
      </w:r>
      <w:r w:rsidRPr="00981009">
        <w:rPr>
          <w:rFonts w:ascii="Times New Roman" w:hAnsi="Times New Roman" w:cs="Times New Roman"/>
          <w:sz w:val="28"/>
          <w:szCs w:val="28"/>
        </w:rPr>
        <w:t xml:space="preserve">- совокупность требований, обязательных при реализации основных </w:t>
      </w:r>
      <w:r w:rsidR="008C298F" w:rsidRPr="00981009">
        <w:rPr>
          <w:rFonts w:ascii="Times New Roman" w:hAnsi="Times New Roman" w:cs="Times New Roman"/>
          <w:sz w:val="28"/>
          <w:szCs w:val="28"/>
        </w:rPr>
        <w:t>образовательных программ среднего</w:t>
      </w:r>
      <w:r w:rsidRPr="00981009">
        <w:rPr>
          <w:rFonts w:ascii="Times New Roman" w:hAnsi="Times New Roman" w:cs="Times New Roman"/>
          <w:sz w:val="28"/>
          <w:szCs w:val="28"/>
        </w:rPr>
        <w:t xml:space="preserve"> профессионального образования образовательными учреждениями, имеющими государственную аккредитацию или претендующими на ее получение; </w:t>
      </w:r>
    </w:p>
    <w:p w:rsidR="00F75620"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примерная основная о</w:t>
      </w:r>
      <w:r w:rsidR="008C298F" w:rsidRPr="00981009">
        <w:rPr>
          <w:rFonts w:ascii="Times New Roman" w:hAnsi="Times New Roman" w:cs="Times New Roman"/>
          <w:sz w:val="28"/>
          <w:szCs w:val="28"/>
        </w:rPr>
        <w:t>бразовательная программа (ПООП С</w:t>
      </w:r>
      <w:r w:rsidRPr="00981009">
        <w:rPr>
          <w:rFonts w:ascii="Times New Roman" w:hAnsi="Times New Roman" w:cs="Times New Roman"/>
          <w:sz w:val="28"/>
          <w:szCs w:val="28"/>
        </w:rPr>
        <w:t>ПО) - система учебно-методических документов, сформированная на основе ФГОС по направлению подг</w:t>
      </w:r>
      <w:r w:rsidR="008C298F" w:rsidRPr="00981009">
        <w:rPr>
          <w:rFonts w:ascii="Times New Roman" w:hAnsi="Times New Roman" w:cs="Times New Roman"/>
          <w:sz w:val="28"/>
          <w:szCs w:val="28"/>
        </w:rPr>
        <w:t>отовки (специальности) С</w:t>
      </w:r>
      <w:r w:rsidRPr="00981009">
        <w:rPr>
          <w:rFonts w:ascii="Times New Roman" w:hAnsi="Times New Roman" w:cs="Times New Roman"/>
          <w:sz w:val="28"/>
          <w:szCs w:val="28"/>
        </w:rPr>
        <w:t xml:space="preserve">ПО и рекомендуемая </w:t>
      </w:r>
      <w:r w:rsidR="008C298F" w:rsidRPr="00981009">
        <w:rPr>
          <w:rFonts w:ascii="Times New Roman" w:hAnsi="Times New Roman" w:cs="Times New Roman"/>
          <w:sz w:val="28"/>
          <w:szCs w:val="28"/>
        </w:rPr>
        <w:t>СПО</w:t>
      </w:r>
      <w:r w:rsidRPr="00981009">
        <w:rPr>
          <w:rFonts w:ascii="Times New Roman" w:hAnsi="Times New Roman" w:cs="Times New Roman"/>
          <w:sz w:val="28"/>
          <w:szCs w:val="28"/>
        </w:rPr>
        <w:t xml:space="preserve"> для использования при разработке основных образовательных программ </w:t>
      </w:r>
      <w:r w:rsidR="008C298F" w:rsidRPr="00981009">
        <w:rPr>
          <w:rFonts w:ascii="Times New Roman" w:hAnsi="Times New Roman" w:cs="Times New Roman"/>
          <w:sz w:val="28"/>
          <w:szCs w:val="28"/>
        </w:rPr>
        <w:t>среднего</w:t>
      </w:r>
      <w:r w:rsidRPr="00981009">
        <w:rPr>
          <w:rFonts w:ascii="Times New Roman" w:hAnsi="Times New Roman" w:cs="Times New Roman"/>
          <w:sz w:val="28"/>
          <w:szCs w:val="28"/>
        </w:rPr>
        <w:t xml:space="preserve"> профессионального образования в части: на</w:t>
      </w:r>
      <w:r w:rsidR="00F75620" w:rsidRPr="00981009">
        <w:rPr>
          <w:rFonts w:ascii="Times New Roman" w:hAnsi="Times New Roman" w:cs="Times New Roman"/>
          <w:sz w:val="28"/>
          <w:szCs w:val="28"/>
        </w:rPr>
        <w:t>бора профилей; компетентностно-</w:t>
      </w:r>
      <w:r w:rsidRPr="00981009">
        <w:rPr>
          <w:rFonts w:ascii="Times New Roman" w:hAnsi="Times New Roman" w:cs="Times New Roman"/>
          <w:sz w:val="28"/>
          <w:szCs w:val="28"/>
        </w:rPr>
        <w:t xml:space="preserve">квалификационной характеристики выпускника; содержания и организации образовательного процесса; ресурсного обеспечения реализации ООП; итоговой аттестации выпускников; </w:t>
      </w:r>
    </w:p>
    <w:p w:rsidR="005830BE"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 основная образовательная </w:t>
      </w:r>
      <w:r w:rsidR="00311243" w:rsidRPr="00981009">
        <w:rPr>
          <w:rFonts w:ascii="Times New Roman" w:hAnsi="Times New Roman" w:cs="Times New Roman"/>
          <w:sz w:val="28"/>
          <w:szCs w:val="28"/>
        </w:rPr>
        <w:t>программа -</w:t>
      </w:r>
      <w:r w:rsidRPr="00981009">
        <w:rPr>
          <w:rFonts w:ascii="Times New Roman" w:hAnsi="Times New Roman" w:cs="Times New Roman"/>
          <w:sz w:val="28"/>
          <w:szCs w:val="28"/>
        </w:rPr>
        <w:t xml:space="preserve"> совокупность учебно- методической документации, регламентирующей цели, ожидаемые результаты, содержание и условия реализации образовательного процесса</w:t>
      </w:r>
      <w:r w:rsidR="005830BE" w:rsidRPr="00981009">
        <w:rPr>
          <w:rFonts w:ascii="Times New Roman" w:hAnsi="Times New Roman" w:cs="Times New Roman"/>
          <w:sz w:val="28"/>
          <w:szCs w:val="28"/>
        </w:rPr>
        <w:t xml:space="preserve"> по </w:t>
      </w:r>
      <w:r w:rsidRPr="00981009">
        <w:rPr>
          <w:rFonts w:ascii="Times New Roman" w:hAnsi="Times New Roman" w:cs="Times New Roman"/>
          <w:sz w:val="28"/>
          <w:szCs w:val="28"/>
        </w:rPr>
        <w:t xml:space="preserve">определенному направлению подготовки (специальности) </w:t>
      </w:r>
      <w:r w:rsidR="005830BE" w:rsidRPr="00981009">
        <w:rPr>
          <w:rFonts w:ascii="Times New Roman" w:hAnsi="Times New Roman" w:cs="Times New Roman"/>
          <w:sz w:val="28"/>
          <w:szCs w:val="28"/>
        </w:rPr>
        <w:t>среднего</w:t>
      </w:r>
      <w:r w:rsidRPr="00981009">
        <w:rPr>
          <w:rFonts w:ascii="Times New Roman" w:hAnsi="Times New Roman" w:cs="Times New Roman"/>
          <w:sz w:val="28"/>
          <w:szCs w:val="28"/>
        </w:rPr>
        <w:t xml:space="preserve"> профессионального образования; - направление подготовки - совокупность образовательных прог</w:t>
      </w:r>
      <w:r w:rsidR="005830BE" w:rsidRPr="00981009">
        <w:rPr>
          <w:rFonts w:ascii="Times New Roman" w:hAnsi="Times New Roman" w:cs="Times New Roman"/>
          <w:sz w:val="28"/>
          <w:szCs w:val="28"/>
        </w:rPr>
        <w:t xml:space="preserve">рамм для </w:t>
      </w:r>
      <w:r w:rsidRPr="00981009">
        <w:rPr>
          <w:rFonts w:ascii="Times New Roman" w:hAnsi="Times New Roman" w:cs="Times New Roman"/>
          <w:sz w:val="28"/>
          <w:szCs w:val="28"/>
        </w:rPr>
        <w:t>специалистов различных профилей, интегрируемых      на основании общности фундаментальной подготовки;</w:t>
      </w:r>
    </w:p>
    <w:p w:rsidR="005830BE"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 - профиль - совокупность основных типичных черт какой-либо профессии (направления подготовки, специальности) </w:t>
      </w:r>
      <w:r w:rsidR="005830BE" w:rsidRPr="00981009">
        <w:rPr>
          <w:rFonts w:ascii="Times New Roman" w:hAnsi="Times New Roman" w:cs="Times New Roman"/>
          <w:sz w:val="28"/>
          <w:szCs w:val="28"/>
        </w:rPr>
        <w:t>среднего</w:t>
      </w:r>
      <w:r w:rsidRPr="00981009">
        <w:rPr>
          <w:rFonts w:ascii="Times New Roman" w:hAnsi="Times New Roman" w:cs="Times New Roman"/>
          <w:sz w:val="28"/>
          <w:szCs w:val="28"/>
        </w:rPr>
        <w:t xml:space="preserve"> образования, определяющих конкретную направленность об</w:t>
      </w:r>
      <w:r w:rsidR="005830BE" w:rsidRPr="00981009">
        <w:rPr>
          <w:rFonts w:ascii="Times New Roman" w:hAnsi="Times New Roman" w:cs="Times New Roman"/>
          <w:sz w:val="28"/>
          <w:szCs w:val="28"/>
        </w:rPr>
        <w:t xml:space="preserve">разовательной программы, </w:t>
      </w:r>
      <w:r w:rsidRPr="00981009">
        <w:rPr>
          <w:rFonts w:ascii="Times New Roman" w:hAnsi="Times New Roman" w:cs="Times New Roman"/>
          <w:sz w:val="28"/>
          <w:szCs w:val="28"/>
        </w:rPr>
        <w:t>ее содержание;</w:t>
      </w:r>
    </w:p>
    <w:p w:rsidR="005830BE"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 - компетенция - способность применять знания, умения и личностные качества для успешной деятельности в определенной области;</w:t>
      </w:r>
    </w:p>
    <w:p w:rsidR="005830BE"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 - модуль - часть образовательной программы или часть учебной </w:t>
      </w:r>
      <w:r w:rsidR="00311243" w:rsidRPr="00981009">
        <w:rPr>
          <w:rFonts w:ascii="Times New Roman" w:hAnsi="Times New Roman" w:cs="Times New Roman"/>
          <w:sz w:val="28"/>
          <w:szCs w:val="28"/>
        </w:rPr>
        <w:t>предмета</w:t>
      </w:r>
      <w:r w:rsidRPr="00981009">
        <w:rPr>
          <w:rFonts w:ascii="Times New Roman" w:hAnsi="Times New Roman" w:cs="Times New Roman"/>
          <w:sz w:val="28"/>
          <w:szCs w:val="28"/>
        </w:rPr>
        <w:t>, имеющая определенную логическую за</w:t>
      </w:r>
      <w:r w:rsidR="005830BE" w:rsidRPr="00981009">
        <w:rPr>
          <w:rFonts w:ascii="Times New Roman" w:hAnsi="Times New Roman" w:cs="Times New Roman"/>
          <w:sz w:val="28"/>
          <w:szCs w:val="28"/>
        </w:rPr>
        <w:t xml:space="preserve">вершенность </w:t>
      </w:r>
      <w:r w:rsidRPr="00981009">
        <w:rPr>
          <w:rFonts w:ascii="Times New Roman" w:hAnsi="Times New Roman" w:cs="Times New Roman"/>
          <w:sz w:val="28"/>
          <w:szCs w:val="28"/>
        </w:rPr>
        <w:t xml:space="preserve">по отношению к установленным целям и результатам обучения, воспитания, формирующая одну или несколько смежных компетенций; </w:t>
      </w:r>
    </w:p>
    <w:p w:rsidR="005830BE"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результаты обучения</w:t>
      </w:r>
      <w:r w:rsidR="005830BE" w:rsidRPr="00981009">
        <w:rPr>
          <w:rFonts w:ascii="Times New Roman" w:hAnsi="Times New Roman" w:cs="Times New Roman"/>
          <w:sz w:val="28"/>
          <w:szCs w:val="28"/>
        </w:rPr>
        <w:t xml:space="preserve"> - сформированные компетенции;</w:t>
      </w:r>
    </w:p>
    <w:p w:rsidR="005830BE" w:rsidRPr="00981009" w:rsidRDefault="00465159" w:rsidP="0065404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инновация в образовании - это способ организации творческой деятельности как обучаемого, так и преподавателя,</w:t>
      </w:r>
      <w:r w:rsidR="005830BE" w:rsidRPr="00981009">
        <w:rPr>
          <w:rFonts w:ascii="Times New Roman" w:hAnsi="Times New Roman" w:cs="Times New Roman"/>
          <w:sz w:val="28"/>
          <w:szCs w:val="28"/>
        </w:rPr>
        <w:t xml:space="preserve"> ориентированный </w:t>
      </w:r>
      <w:r w:rsidRPr="00981009">
        <w:rPr>
          <w:rFonts w:ascii="Times New Roman" w:hAnsi="Times New Roman" w:cs="Times New Roman"/>
          <w:sz w:val="28"/>
          <w:szCs w:val="28"/>
        </w:rPr>
        <w:t xml:space="preserve">на использование активных и интерактивных форм обучения. </w:t>
      </w:r>
    </w:p>
    <w:p w:rsidR="00465159" w:rsidRPr="00D962F5" w:rsidRDefault="00465159" w:rsidP="0065404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  </w:t>
      </w:r>
    </w:p>
    <w:p w:rsidR="00981009" w:rsidRDefault="00981009" w:rsidP="009D6DAD">
      <w:pPr>
        <w:spacing w:after="0"/>
        <w:jc w:val="center"/>
        <w:rPr>
          <w:rFonts w:ascii="Times New Roman" w:hAnsi="Times New Roman" w:cs="Times New Roman"/>
          <w:b/>
          <w:sz w:val="28"/>
          <w:szCs w:val="28"/>
        </w:rPr>
      </w:pPr>
    </w:p>
    <w:p w:rsidR="00465159" w:rsidRPr="00D962F5" w:rsidRDefault="00465159" w:rsidP="009D6DAD">
      <w:pPr>
        <w:spacing w:after="0"/>
        <w:jc w:val="center"/>
        <w:rPr>
          <w:rFonts w:ascii="Times New Roman" w:hAnsi="Times New Roman" w:cs="Times New Roman"/>
          <w:b/>
          <w:sz w:val="28"/>
          <w:szCs w:val="28"/>
        </w:rPr>
      </w:pPr>
      <w:r w:rsidRPr="00D962F5">
        <w:rPr>
          <w:rFonts w:ascii="Times New Roman" w:hAnsi="Times New Roman" w:cs="Times New Roman"/>
          <w:b/>
          <w:sz w:val="28"/>
          <w:szCs w:val="28"/>
        </w:rPr>
        <w:lastRenderedPageBreak/>
        <w:t>3. Структура рабочей программы</w:t>
      </w:r>
    </w:p>
    <w:p w:rsidR="00311243" w:rsidRPr="00981009" w:rsidRDefault="00311243" w:rsidP="00311243">
      <w:pPr>
        <w:spacing w:after="0"/>
        <w:ind w:firstLine="709"/>
        <w:jc w:val="both"/>
        <w:rPr>
          <w:rFonts w:ascii="Times New Roman" w:hAnsi="Times New Roman" w:cs="Times New Roman"/>
          <w:sz w:val="28"/>
          <w:szCs w:val="28"/>
        </w:rPr>
      </w:pPr>
    </w:p>
    <w:p w:rsidR="005830BE" w:rsidRPr="00981009" w:rsidRDefault="00465159" w:rsidP="0098100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Структура рабочей программы должна содержать: </w:t>
      </w:r>
    </w:p>
    <w:p w:rsidR="00311243" w:rsidRPr="00981009" w:rsidRDefault="00465159" w:rsidP="0098100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1. </w:t>
      </w:r>
      <w:r w:rsidR="00377854" w:rsidRPr="00981009">
        <w:rPr>
          <w:rFonts w:ascii="Times New Roman" w:eastAsia="Times New Roman" w:hAnsi="Times New Roman" w:cs="Times New Roman"/>
          <w:sz w:val="28"/>
          <w:szCs w:val="28"/>
          <w:lang w:eastAsia="ru-RU"/>
        </w:rPr>
        <w:t>Общая характеристика рабочей программы учебного предмета</w:t>
      </w:r>
      <w:r w:rsidR="00311243" w:rsidRPr="00981009">
        <w:rPr>
          <w:rFonts w:ascii="Times New Roman" w:hAnsi="Times New Roman" w:cs="Times New Roman"/>
          <w:sz w:val="28"/>
          <w:szCs w:val="28"/>
        </w:rPr>
        <w:t>.</w:t>
      </w:r>
    </w:p>
    <w:p w:rsidR="00311243" w:rsidRPr="00981009" w:rsidRDefault="00465159" w:rsidP="0098100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1.1. </w:t>
      </w:r>
      <w:r w:rsidR="00377854" w:rsidRPr="00981009">
        <w:rPr>
          <w:rFonts w:ascii="Times New Roman" w:eastAsia="Times New Roman" w:hAnsi="Times New Roman" w:cs="Times New Roman"/>
          <w:sz w:val="28"/>
          <w:szCs w:val="28"/>
          <w:lang w:eastAsia="ru-RU"/>
        </w:rPr>
        <w:t>Место учебного предмета в структуре основной профессиональной образовательной программы.</w:t>
      </w:r>
    </w:p>
    <w:p w:rsidR="005830BE" w:rsidRPr="00981009" w:rsidRDefault="00465159" w:rsidP="0098100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1.2. </w:t>
      </w:r>
      <w:r w:rsidR="00377854" w:rsidRPr="00981009">
        <w:rPr>
          <w:rFonts w:ascii="Times New Roman" w:eastAsia="Times New Roman" w:hAnsi="Times New Roman" w:cs="Times New Roman"/>
          <w:sz w:val="28"/>
          <w:szCs w:val="28"/>
          <w:lang w:eastAsia="ru-RU"/>
        </w:rPr>
        <w:t>Цель и планируемые результаты освоения учебного предмета</w:t>
      </w:r>
      <w:r w:rsidRPr="00981009">
        <w:rPr>
          <w:rFonts w:ascii="Times New Roman" w:hAnsi="Times New Roman" w:cs="Times New Roman"/>
          <w:sz w:val="28"/>
          <w:szCs w:val="28"/>
        </w:rPr>
        <w:t xml:space="preserve">. </w:t>
      </w:r>
    </w:p>
    <w:p w:rsidR="00981009" w:rsidRPr="00981009" w:rsidRDefault="00981009" w:rsidP="00981009">
      <w:pPr>
        <w:suppressAutoHyphens/>
        <w:spacing w:after="0" w:line="240" w:lineRule="auto"/>
        <w:ind w:firstLine="709"/>
        <w:jc w:val="both"/>
        <w:rPr>
          <w:rFonts w:ascii="Times New Roman" w:eastAsia="Times New Roman" w:hAnsi="Times New Roman" w:cs="Times New Roman"/>
          <w:sz w:val="28"/>
          <w:szCs w:val="28"/>
          <w:lang w:eastAsia="ru-RU"/>
        </w:rPr>
      </w:pPr>
      <w:r w:rsidRPr="00981009">
        <w:rPr>
          <w:rFonts w:ascii="Times New Roman" w:eastAsia="Times New Roman" w:hAnsi="Times New Roman" w:cs="Times New Roman"/>
          <w:sz w:val="28"/>
          <w:szCs w:val="28"/>
          <w:lang w:eastAsia="ru-RU"/>
        </w:rPr>
        <w:t>2. Структура и содержание учебного предмета</w:t>
      </w:r>
      <w:r>
        <w:rPr>
          <w:rFonts w:ascii="Times New Roman" w:eastAsia="Times New Roman" w:hAnsi="Times New Roman" w:cs="Times New Roman"/>
          <w:sz w:val="28"/>
          <w:szCs w:val="28"/>
          <w:lang w:eastAsia="ru-RU"/>
        </w:rPr>
        <w:t>.</w:t>
      </w:r>
    </w:p>
    <w:p w:rsidR="00981009" w:rsidRPr="00981009" w:rsidRDefault="00981009" w:rsidP="00981009">
      <w:pPr>
        <w:suppressAutoHyphens/>
        <w:spacing w:after="0" w:line="240" w:lineRule="auto"/>
        <w:ind w:firstLine="709"/>
        <w:jc w:val="both"/>
        <w:rPr>
          <w:rFonts w:ascii="Times New Roman" w:eastAsia="Times New Roman" w:hAnsi="Times New Roman" w:cs="Times New Roman"/>
          <w:sz w:val="28"/>
          <w:szCs w:val="28"/>
          <w:lang w:eastAsia="ru-RU"/>
        </w:rPr>
      </w:pPr>
      <w:r w:rsidRPr="00981009">
        <w:rPr>
          <w:rFonts w:ascii="Times New Roman" w:eastAsia="Times New Roman" w:hAnsi="Times New Roman" w:cs="Times New Roman"/>
          <w:sz w:val="28"/>
          <w:szCs w:val="28"/>
          <w:lang w:eastAsia="ru-RU"/>
        </w:rPr>
        <w:t>2.1. Объем учебного предмета и виды учебной работы</w:t>
      </w:r>
      <w:r>
        <w:rPr>
          <w:rFonts w:ascii="Times New Roman" w:eastAsia="Times New Roman" w:hAnsi="Times New Roman" w:cs="Times New Roman"/>
          <w:sz w:val="28"/>
          <w:szCs w:val="28"/>
          <w:lang w:eastAsia="ru-RU"/>
        </w:rPr>
        <w:t>.</w:t>
      </w:r>
    </w:p>
    <w:p w:rsidR="00981009" w:rsidRPr="00981009" w:rsidRDefault="00465159" w:rsidP="00981009">
      <w:pPr>
        <w:spacing w:after="0"/>
        <w:ind w:firstLine="709"/>
        <w:jc w:val="both"/>
        <w:rPr>
          <w:rFonts w:ascii="Times New Roman" w:hAnsi="Times New Roman" w:cs="Times New Roman"/>
          <w:sz w:val="28"/>
          <w:szCs w:val="28"/>
        </w:rPr>
      </w:pPr>
      <w:r w:rsidRPr="00981009">
        <w:rPr>
          <w:rFonts w:ascii="Times New Roman" w:hAnsi="Times New Roman" w:cs="Times New Roman"/>
          <w:sz w:val="28"/>
          <w:szCs w:val="28"/>
        </w:rPr>
        <w:t xml:space="preserve">2.2. Тематический план и содержание учебной </w:t>
      </w:r>
      <w:r w:rsidR="00311243" w:rsidRPr="00981009">
        <w:rPr>
          <w:rFonts w:ascii="Times New Roman" w:hAnsi="Times New Roman" w:cs="Times New Roman"/>
          <w:sz w:val="28"/>
          <w:szCs w:val="28"/>
        </w:rPr>
        <w:t>предмета</w:t>
      </w:r>
      <w:r w:rsidRPr="00981009">
        <w:rPr>
          <w:rFonts w:ascii="Times New Roman" w:hAnsi="Times New Roman" w:cs="Times New Roman"/>
          <w:sz w:val="28"/>
          <w:szCs w:val="28"/>
        </w:rPr>
        <w:t xml:space="preserve">.  </w:t>
      </w:r>
    </w:p>
    <w:p w:rsidR="00981009" w:rsidRPr="00981009" w:rsidRDefault="00981009" w:rsidP="00981009">
      <w:pPr>
        <w:spacing w:after="0"/>
        <w:ind w:firstLine="709"/>
        <w:jc w:val="both"/>
        <w:rPr>
          <w:rFonts w:ascii="Times New Roman" w:hAnsi="Times New Roman" w:cs="Times New Roman"/>
          <w:sz w:val="28"/>
          <w:szCs w:val="28"/>
        </w:rPr>
      </w:pPr>
      <w:r w:rsidRPr="00981009">
        <w:rPr>
          <w:rFonts w:ascii="Times New Roman" w:eastAsia="Times New Roman" w:hAnsi="Times New Roman" w:cs="Times New Roman"/>
          <w:bCs/>
          <w:sz w:val="28"/>
          <w:szCs w:val="28"/>
          <w:lang w:eastAsia="ru-RU"/>
        </w:rPr>
        <w:t>3. Условия реализации программы учебного предмета</w:t>
      </w:r>
      <w:r>
        <w:rPr>
          <w:rFonts w:ascii="Times New Roman" w:eastAsia="Times New Roman" w:hAnsi="Times New Roman" w:cs="Times New Roman"/>
          <w:bCs/>
          <w:sz w:val="28"/>
          <w:szCs w:val="28"/>
          <w:lang w:eastAsia="ru-RU"/>
        </w:rPr>
        <w:t>.</w:t>
      </w:r>
    </w:p>
    <w:p w:rsidR="00981009" w:rsidRPr="00981009" w:rsidRDefault="00981009" w:rsidP="00981009">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sidRPr="00981009">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и оценка результатов освоения </w:t>
      </w:r>
      <w:r w:rsidRPr="00981009">
        <w:rPr>
          <w:rFonts w:ascii="Times New Roman" w:eastAsia="Times New Roman" w:hAnsi="Times New Roman" w:cs="Times New Roman"/>
          <w:sz w:val="28"/>
          <w:szCs w:val="28"/>
          <w:lang w:eastAsia="ru-RU"/>
        </w:rPr>
        <w:t>учебного предмета</w:t>
      </w:r>
      <w:r>
        <w:rPr>
          <w:rFonts w:ascii="Times New Roman" w:eastAsia="Times New Roman" w:hAnsi="Times New Roman" w:cs="Times New Roman"/>
          <w:sz w:val="28"/>
          <w:szCs w:val="28"/>
          <w:lang w:eastAsia="ru-RU"/>
        </w:rPr>
        <w:t>.</w:t>
      </w:r>
    </w:p>
    <w:p w:rsidR="009D0550" w:rsidRPr="00D962F5" w:rsidRDefault="009D0550" w:rsidP="00654049">
      <w:pPr>
        <w:spacing w:after="0"/>
        <w:ind w:firstLine="709"/>
        <w:jc w:val="both"/>
        <w:rPr>
          <w:rFonts w:ascii="Times New Roman" w:hAnsi="Times New Roman" w:cs="Times New Roman"/>
          <w:sz w:val="28"/>
          <w:szCs w:val="28"/>
        </w:rPr>
      </w:pPr>
    </w:p>
    <w:p w:rsidR="00465159" w:rsidRPr="00D962F5" w:rsidRDefault="00465159" w:rsidP="007F6B19">
      <w:pPr>
        <w:spacing w:after="0"/>
        <w:jc w:val="center"/>
        <w:rPr>
          <w:rFonts w:ascii="Times New Roman" w:hAnsi="Times New Roman" w:cs="Times New Roman"/>
          <w:b/>
          <w:sz w:val="28"/>
          <w:szCs w:val="28"/>
        </w:rPr>
      </w:pPr>
      <w:r w:rsidRPr="00D962F5">
        <w:rPr>
          <w:rFonts w:ascii="Times New Roman" w:hAnsi="Times New Roman" w:cs="Times New Roman"/>
          <w:b/>
          <w:sz w:val="28"/>
          <w:szCs w:val="28"/>
        </w:rPr>
        <w:t>4.</w:t>
      </w:r>
      <w:r w:rsidR="00E175DD" w:rsidRPr="00D962F5">
        <w:rPr>
          <w:rFonts w:ascii="Times New Roman" w:hAnsi="Times New Roman" w:cs="Times New Roman"/>
          <w:b/>
          <w:sz w:val="28"/>
          <w:szCs w:val="28"/>
        </w:rPr>
        <w:t xml:space="preserve"> </w:t>
      </w:r>
      <w:r w:rsidRPr="00D962F5">
        <w:rPr>
          <w:rFonts w:ascii="Times New Roman" w:hAnsi="Times New Roman" w:cs="Times New Roman"/>
          <w:b/>
          <w:sz w:val="28"/>
          <w:szCs w:val="28"/>
        </w:rPr>
        <w:t>Требования к содержанию разделов</w:t>
      </w:r>
    </w:p>
    <w:p w:rsidR="00311243" w:rsidRDefault="00311243" w:rsidP="00654049">
      <w:pPr>
        <w:spacing w:after="0"/>
        <w:ind w:firstLine="709"/>
        <w:jc w:val="both"/>
        <w:rPr>
          <w:rFonts w:ascii="Times New Roman" w:hAnsi="Times New Roman" w:cs="Times New Roman"/>
          <w:b/>
          <w:sz w:val="28"/>
          <w:szCs w:val="28"/>
        </w:rPr>
      </w:pPr>
    </w:p>
    <w:p w:rsidR="00654049" w:rsidRPr="00D962F5" w:rsidRDefault="00311243" w:rsidP="0098100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Pr="00311243">
        <w:rPr>
          <w:rFonts w:ascii="Times New Roman" w:eastAsia="Times New Roman" w:hAnsi="Times New Roman" w:cs="Times New Roman"/>
          <w:sz w:val="28"/>
          <w:szCs w:val="28"/>
          <w:lang w:eastAsia="ru-RU"/>
        </w:rPr>
        <w:t>Общая характеристика рабочей программы учебного предмета</w:t>
      </w:r>
    </w:p>
    <w:p w:rsidR="00311243" w:rsidRPr="00311243" w:rsidRDefault="00311243" w:rsidP="0098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11243">
        <w:rPr>
          <w:rFonts w:ascii="Times New Roman" w:eastAsia="Times New Roman" w:hAnsi="Times New Roman" w:cs="Times New Roman"/>
          <w:sz w:val="28"/>
          <w:szCs w:val="28"/>
          <w:lang w:eastAsia="ru-RU"/>
        </w:rPr>
        <w:t>1.1. Место учебного предмета в структуре основной профессиональной</w:t>
      </w:r>
      <w:r>
        <w:rPr>
          <w:rFonts w:ascii="Times New Roman" w:eastAsia="Times New Roman" w:hAnsi="Times New Roman" w:cs="Times New Roman"/>
          <w:sz w:val="28"/>
          <w:szCs w:val="28"/>
          <w:lang w:eastAsia="ru-RU"/>
        </w:rPr>
        <w:t xml:space="preserve"> образовательной программы.</w:t>
      </w:r>
      <w:r w:rsidRPr="00311243">
        <w:rPr>
          <w:rFonts w:ascii="Times New Roman" w:eastAsia="Times New Roman" w:hAnsi="Times New Roman" w:cs="Times New Roman"/>
          <w:sz w:val="28"/>
          <w:szCs w:val="28"/>
          <w:lang w:eastAsia="ru-RU"/>
        </w:rPr>
        <w:tab/>
      </w:r>
    </w:p>
    <w:p w:rsidR="00981009" w:rsidRDefault="00465159" w:rsidP="0098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Не</w:t>
      </w:r>
      <w:r w:rsidR="00383DAF" w:rsidRPr="00D962F5">
        <w:rPr>
          <w:rFonts w:ascii="Times New Roman" w:hAnsi="Times New Roman" w:cs="Times New Roman"/>
          <w:sz w:val="28"/>
          <w:szCs w:val="28"/>
        </w:rPr>
        <w:t>обходимо в соответствии с ФГОС С</w:t>
      </w:r>
      <w:r w:rsidRPr="00D962F5">
        <w:rPr>
          <w:rFonts w:ascii="Times New Roman" w:hAnsi="Times New Roman" w:cs="Times New Roman"/>
          <w:sz w:val="28"/>
          <w:szCs w:val="28"/>
        </w:rPr>
        <w:t xml:space="preserve">ПО </w:t>
      </w:r>
      <w:r w:rsidR="005A4991" w:rsidRPr="00D962F5">
        <w:rPr>
          <w:rFonts w:ascii="Times New Roman" w:hAnsi="Times New Roman" w:cs="Times New Roman"/>
          <w:sz w:val="28"/>
          <w:szCs w:val="28"/>
        </w:rPr>
        <w:t>у</w:t>
      </w:r>
      <w:r w:rsidR="005A4991" w:rsidRPr="00D962F5">
        <w:rPr>
          <w:rFonts w:ascii="Times New Roman" w:eastAsia="Calibri" w:hAnsi="Times New Roman" w:cs="Times New Roman"/>
          <w:sz w:val="28"/>
          <w:szCs w:val="28"/>
        </w:rPr>
        <w:t>казать специальность</w:t>
      </w:r>
      <w:r w:rsidR="00516A59" w:rsidRPr="00D962F5">
        <w:rPr>
          <w:rFonts w:ascii="Times New Roman" w:eastAsia="Calibri" w:hAnsi="Times New Roman" w:cs="Times New Roman"/>
          <w:sz w:val="28"/>
          <w:szCs w:val="28"/>
        </w:rPr>
        <w:t>/профессию</w:t>
      </w:r>
      <w:r w:rsidR="005A4991" w:rsidRPr="00D962F5">
        <w:rPr>
          <w:rFonts w:ascii="Times New Roman" w:eastAsia="Calibri" w:hAnsi="Times New Roman" w:cs="Times New Roman"/>
          <w:sz w:val="28"/>
          <w:szCs w:val="28"/>
        </w:rPr>
        <w:t xml:space="preserve"> (специальности) / профессию (профессии), </w:t>
      </w:r>
      <w:r w:rsidR="00311243" w:rsidRPr="00D962F5">
        <w:rPr>
          <w:rFonts w:ascii="Times New Roman" w:eastAsia="Calibri" w:hAnsi="Times New Roman" w:cs="Times New Roman"/>
          <w:sz w:val="28"/>
          <w:szCs w:val="28"/>
        </w:rPr>
        <w:t>укрупненную группу</w:t>
      </w:r>
      <w:r w:rsidR="005A4991" w:rsidRPr="00D962F5">
        <w:rPr>
          <w:rFonts w:ascii="Times New Roman" w:eastAsia="Calibri" w:hAnsi="Times New Roman" w:cs="Times New Roman"/>
          <w:sz w:val="28"/>
          <w:szCs w:val="28"/>
        </w:rPr>
        <w:t xml:space="preserve"> (группы) специальностей / профессий или направление (направления) подготовки в зависимости от широты использования</w:t>
      </w:r>
      <w:r w:rsidR="005A4991" w:rsidRPr="00D962F5">
        <w:rPr>
          <w:rFonts w:ascii="Times New Roman" w:hAnsi="Times New Roman" w:cs="Times New Roman"/>
          <w:sz w:val="28"/>
          <w:szCs w:val="28"/>
        </w:rPr>
        <w:t xml:space="preserve"> рабочей </w:t>
      </w:r>
      <w:r w:rsidR="005A4991" w:rsidRPr="00D962F5">
        <w:rPr>
          <w:rFonts w:ascii="Times New Roman" w:eastAsia="Calibri" w:hAnsi="Times New Roman" w:cs="Times New Roman"/>
          <w:sz w:val="28"/>
          <w:szCs w:val="28"/>
        </w:rPr>
        <w:t>программы учебно</w:t>
      </w:r>
      <w:r w:rsidR="00311243">
        <w:rPr>
          <w:rFonts w:ascii="Times New Roman" w:eastAsia="Calibri" w:hAnsi="Times New Roman" w:cs="Times New Roman"/>
          <w:sz w:val="28"/>
          <w:szCs w:val="28"/>
        </w:rPr>
        <w:t>го</w:t>
      </w:r>
      <w:r w:rsidR="005A4991" w:rsidRPr="00D962F5">
        <w:rPr>
          <w:rFonts w:ascii="Times New Roman" w:eastAsia="Calibri" w:hAnsi="Times New Roman" w:cs="Times New Roman"/>
          <w:sz w:val="28"/>
          <w:szCs w:val="28"/>
        </w:rPr>
        <w:t xml:space="preserve"> </w:t>
      </w:r>
      <w:r w:rsidR="00311243">
        <w:rPr>
          <w:rFonts w:ascii="Times New Roman" w:eastAsia="Calibri" w:hAnsi="Times New Roman" w:cs="Times New Roman"/>
          <w:sz w:val="28"/>
          <w:szCs w:val="28"/>
        </w:rPr>
        <w:t>предмета</w:t>
      </w:r>
      <w:r w:rsidR="005A4991" w:rsidRPr="00D962F5">
        <w:rPr>
          <w:rFonts w:ascii="Times New Roman" w:eastAsia="Calibri" w:hAnsi="Times New Roman" w:cs="Times New Roman"/>
          <w:sz w:val="28"/>
          <w:szCs w:val="28"/>
        </w:rPr>
        <w:t>.</w:t>
      </w:r>
      <w:r w:rsidR="00311243">
        <w:rPr>
          <w:rFonts w:ascii="Times New Roman" w:eastAsia="Calibri" w:hAnsi="Times New Roman" w:cs="Times New Roman"/>
          <w:sz w:val="28"/>
          <w:szCs w:val="28"/>
        </w:rPr>
        <w:t xml:space="preserve"> </w:t>
      </w:r>
      <w:r w:rsidR="00311243" w:rsidRPr="00D962F5">
        <w:rPr>
          <w:rFonts w:ascii="Times New Roman" w:hAnsi="Times New Roman" w:cs="Times New Roman"/>
          <w:sz w:val="28"/>
          <w:szCs w:val="28"/>
        </w:rPr>
        <w:t xml:space="preserve">Указывается название учебного цикла по учебному плану.  </w:t>
      </w:r>
    </w:p>
    <w:p w:rsidR="00981009" w:rsidRDefault="00465159" w:rsidP="0098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D962F5">
        <w:rPr>
          <w:rFonts w:ascii="Times New Roman" w:hAnsi="Times New Roman" w:cs="Times New Roman"/>
          <w:i/>
          <w:sz w:val="28"/>
          <w:szCs w:val="28"/>
        </w:rPr>
        <w:t xml:space="preserve">Например: </w:t>
      </w:r>
      <w:r w:rsidR="00311243" w:rsidRPr="00311243">
        <w:rPr>
          <w:rFonts w:ascii="Times New Roman" w:eastAsia="Times New Roman" w:hAnsi="Times New Roman" w:cs="Times New Roman"/>
          <w:i/>
          <w:sz w:val="28"/>
          <w:szCs w:val="28"/>
          <w:lang w:eastAsia="ru-RU"/>
        </w:rPr>
        <w:t xml:space="preserve">Учебный предмет «Математика» является обязательной частью общеобразовательного цикла основной профессиональной образовательной программы в соответствии с ФГОС СПО по профессии   </w:t>
      </w:r>
      <w:r w:rsidR="00311243" w:rsidRPr="00311243">
        <w:rPr>
          <w:rFonts w:ascii="Times New Roman" w:eastAsia="Calibri" w:hAnsi="Times New Roman" w:cs="Times New Roman"/>
          <w:i/>
          <w:sz w:val="28"/>
          <w:szCs w:val="28"/>
        </w:rPr>
        <w:t>08.01.24. Мастер столярно-плотничных, паркетных и стекольных работ.</w:t>
      </w:r>
    </w:p>
    <w:p w:rsidR="00311243" w:rsidRPr="00981009" w:rsidRDefault="00311243" w:rsidP="00981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11243">
        <w:rPr>
          <w:rFonts w:ascii="Times New Roman" w:eastAsia="Times New Roman" w:hAnsi="Times New Roman" w:cs="Times New Roman"/>
          <w:sz w:val="28"/>
          <w:szCs w:val="28"/>
          <w:lang w:eastAsia="ru-RU"/>
        </w:rPr>
        <w:t>1.2. Цель и планируемые результаты освоения учебного предмета.</w:t>
      </w:r>
    </w:p>
    <w:p w:rsidR="002442EA" w:rsidRPr="00D962F5" w:rsidRDefault="00465159" w:rsidP="00981009">
      <w:pPr>
        <w:suppressAutoHyphens/>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Цели и задачи изучения </w:t>
      </w:r>
      <w:r w:rsidR="00311243">
        <w:rPr>
          <w:rFonts w:ascii="Times New Roman" w:hAnsi="Times New Roman" w:cs="Times New Roman"/>
          <w:sz w:val="28"/>
          <w:szCs w:val="28"/>
        </w:rPr>
        <w:t>предмета</w:t>
      </w:r>
      <w:r w:rsidRPr="00D962F5">
        <w:rPr>
          <w:rFonts w:ascii="Times New Roman" w:hAnsi="Times New Roman" w:cs="Times New Roman"/>
          <w:sz w:val="28"/>
          <w:szCs w:val="28"/>
        </w:rPr>
        <w:t xml:space="preserve"> должны быть соотнесены с общими целями и задачами основной обра</w:t>
      </w:r>
      <w:r w:rsidR="00383D95" w:rsidRPr="00D962F5">
        <w:rPr>
          <w:rFonts w:ascii="Times New Roman" w:hAnsi="Times New Roman" w:cs="Times New Roman"/>
          <w:sz w:val="28"/>
          <w:szCs w:val="28"/>
        </w:rPr>
        <w:t xml:space="preserve">зовательной программы.   </w:t>
      </w:r>
      <w:r w:rsidR="00684F10" w:rsidRPr="0048393A">
        <w:rPr>
          <w:rFonts w:ascii="Times New Roman" w:eastAsia="Times New Roman" w:hAnsi="Times New Roman" w:cs="Times New Roman"/>
          <w:sz w:val="28"/>
          <w:szCs w:val="28"/>
          <w:lang w:eastAsia="ru-RU"/>
        </w:rPr>
        <w:t>Реализация программы учебного предм</w:t>
      </w:r>
      <w:r w:rsidR="00684F10">
        <w:rPr>
          <w:rFonts w:ascii="Times New Roman" w:eastAsia="Times New Roman" w:hAnsi="Times New Roman" w:cs="Times New Roman"/>
          <w:sz w:val="28"/>
          <w:szCs w:val="28"/>
          <w:lang w:eastAsia="ru-RU"/>
        </w:rPr>
        <w:t xml:space="preserve">ета в структуре </w:t>
      </w:r>
      <w:r w:rsidR="00684F10" w:rsidRPr="0048393A">
        <w:rPr>
          <w:rFonts w:ascii="Times New Roman" w:eastAsia="Times New Roman" w:hAnsi="Times New Roman" w:cs="Times New Roman"/>
          <w:sz w:val="28"/>
          <w:szCs w:val="28"/>
          <w:lang w:eastAsia="ru-RU"/>
        </w:rPr>
        <w:t>ООП СПО нап</w:t>
      </w:r>
      <w:r w:rsidR="00684F10">
        <w:rPr>
          <w:rFonts w:ascii="Times New Roman" w:eastAsia="Times New Roman" w:hAnsi="Times New Roman" w:cs="Times New Roman"/>
          <w:sz w:val="28"/>
          <w:szCs w:val="28"/>
          <w:lang w:eastAsia="ru-RU"/>
        </w:rPr>
        <w:t xml:space="preserve">равлена на достижение цели по </w:t>
      </w:r>
      <w:r w:rsidR="00684F10" w:rsidRPr="0048393A">
        <w:rPr>
          <w:rFonts w:ascii="Times New Roman" w:eastAsia="Times New Roman" w:hAnsi="Times New Roman" w:cs="Times New Roman"/>
          <w:sz w:val="28"/>
          <w:szCs w:val="28"/>
          <w:lang w:eastAsia="ru-RU"/>
        </w:rPr>
        <w:t>освоению образовательных результа</w:t>
      </w:r>
      <w:r w:rsidR="00684F10">
        <w:rPr>
          <w:rFonts w:ascii="Times New Roman" w:eastAsia="Times New Roman" w:hAnsi="Times New Roman" w:cs="Times New Roman"/>
          <w:sz w:val="28"/>
          <w:szCs w:val="28"/>
          <w:lang w:eastAsia="ru-RU"/>
        </w:rPr>
        <w:t xml:space="preserve">тов ФГОС СОО: личностные (ЛР), </w:t>
      </w:r>
      <w:r w:rsidR="00684F10" w:rsidRPr="0048393A">
        <w:rPr>
          <w:rFonts w:ascii="Times New Roman" w:eastAsia="Times New Roman" w:hAnsi="Times New Roman" w:cs="Times New Roman"/>
          <w:sz w:val="28"/>
          <w:szCs w:val="28"/>
          <w:lang w:eastAsia="ru-RU"/>
        </w:rPr>
        <w:t xml:space="preserve">метапредметные (МР), </w:t>
      </w:r>
      <w:r w:rsidR="00684F10">
        <w:rPr>
          <w:rFonts w:ascii="Times New Roman" w:eastAsia="Times New Roman" w:hAnsi="Times New Roman" w:cs="Times New Roman"/>
          <w:sz w:val="28"/>
          <w:szCs w:val="28"/>
          <w:lang w:eastAsia="ru-RU"/>
        </w:rPr>
        <w:t xml:space="preserve">предметные (ПР) и </w:t>
      </w:r>
      <w:r w:rsidR="00684F10" w:rsidRPr="0048393A">
        <w:rPr>
          <w:rFonts w:ascii="Times New Roman" w:eastAsia="Times New Roman" w:hAnsi="Times New Roman" w:cs="Times New Roman"/>
          <w:sz w:val="28"/>
          <w:szCs w:val="28"/>
          <w:lang w:eastAsia="ru-RU"/>
        </w:rPr>
        <w:t>предметн</w:t>
      </w:r>
      <w:r w:rsidR="00684F10">
        <w:rPr>
          <w:rFonts w:ascii="Times New Roman" w:eastAsia="Times New Roman" w:hAnsi="Times New Roman" w:cs="Times New Roman"/>
          <w:sz w:val="28"/>
          <w:szCs w:val="28"/>
          <w:lang w:eastAsia="ru-RU"/>
        </w:rPr>
        <w:t xml:space="preserve">ые углубленного уровня (при необходимости) (ПРу),  </w:t>
      </w:r>
      <w:r w:rsidR="00684F10" w:rsidRPr="0048393A">
        <w:rPr>
          <w:rFonts w:ascii="Times New Roman" w:eastAsia="Times New Roman" w:hAnsi="Times New Roman" w:cs="Times New Roman"/>
          <w:sz w:val="28"/>
          <w:szCs w:val="28"/>
          <w:lang w:eastAsia="ru-RU"/>
        </w:rPr>
        <w:t>подготовке обучающихся к освое</w:t>
      </w:r>
      <w:r w:rsidR="00684F10">
        <w:rPr>
          <w:rFonts w:ascii="Times New Roman" w:eastAsia="Times New Roman" w:hAnsi="Times New Roman" w:cs="Times New Roman"/>
          <w:sz w:val="28"/>
          <w:szCs w:val="28"/>
          <w:lang w:eastAsia="ru-RU"/>
        </w:rPr>
        <w:t xml:space="preserve">нию общих и профессиональных </w:t>
      </w:r>
      <w:r w:rsidR="00684F10" w:rsidRPr="0048393A">
        <w:rPr>
          <w:rFonts w:ascii="Times New Roman" w:eastAsia="Times New Roman" w:hAnsi="Times New Roman" w:cs="Times New Roman"/>
          <w:sz w:val="28"/>
          <w:szCs w:val="28"/>
          <w:lang w:eastAsia="ru-RU"/>
        </w:rPr>
        <w:t>компетенций (ОК, ПК) в соответстви</w:t>
      </w:r>
      <w:r w:rsidR="00684F10">
        <w:rPr>
          <w:rFonts w:ascii="Times New Roman" w:eastAsia="Times New Roman" w:hAnsi="Times New Roman" w:cs="Times New Roman"/>
          <w:sz w:val="28"/>
          <w:szCs w:val="28"/>
          <w:lang w:eastAsia="ru-RU"/>
        </w:rPr>
        <w:t>и с ФГОС СПО.</w:t>
      </w:r>
    </w:p>
    <w:p w:rsidR="0047619C" w:rsidRPr="00D962F5" w:rsidRDefault="00465159" w:rsidP="00981009">
      <w:pPr>
        <w:spacing w:after="0"/>
        <w:ind w:firstLine="709"/>
        <w:jc w:val="both"/>
        <w:rPr>
          <w:rFonts w:ascii="Times New Roman" w:hAnsi="Times New Roman" w:cs="Times New Roman"/>
          <w:sz w:val="28"/>
          <w:szCs w:val="28"/>
        </w:rPr>
      </w:pPr>
      <w:r w:rsidRPr="00D962F5">
        <w:rPr>
          <w:rFonts w:ascii="Times New Roman" w:hAnsi="Times New Roman" w:cs="Times New Roman"/>
          <w:sz w:val="28"/>
          <w:szCs w:val="28"/>
        </w:rPr>
        <w:t xml:space="preserve">Раздел 2. Структура и содержание учебной </w:t>
      </w:r>
      <w:r w:rsidR="00311243">
        <w:rPr>
          <w:rFonts w:ascii="Times New Roman" w:hAnsi="Times New Roman" w:cs="Times New Roman"/>
          <w:sz w:val="28"/>
          <w:szCs w:val="28"/>
        </w:rPr>
        <w:t>предмета</w:t>
      </w:r>
      <w:r w:rsidRPr="00D962F5">
        <w:rPr>
          <w:rFonts w:ascii="Times New Roman" w:hAnsi="Times New Roman" w:cs="Times New Roman"/>
          <w:sz w:val="28"/>
          <w:szCs w:val="28"/>
        </w:rPr>
        <w:t xml:space="preserve">. </w:t>
      </w:r>
    </w:p>
    <w:p w:rsidR="00684F10" w:rsidRPr="00684F10" w:rsidRDefault="00684F10" w:rsidP="00981009">
      <w:pPr>
        <w:suppressAutoHyphens/>
        <w:spacing w:after="0"/>
        <w:ind w:firstLine="709"/>
        <w:jc w:val="both"/>
        <w:rPr>
          <w:rFonts w:ascii="Times New Roman" w:eastAsia="Times New Roman" w:hAnsi="Times New Roman" w:cs="Times New Roman"/>
          <w:sz w:val="28"/>
          <w:szCs w:val="28"/>
          <w:lang w:eastAsia="ru-RU"/>
        </w:rPr>
      </w:pPr>
      <w:r w:rsidRPr="00684F10">
        <w:rPr>
          <w:rFonts w:ascii="Times New Roman" w:eastAsia="Times New Roman" w:hAnsi="Times New Roman" w:cs="Times New Roman"/>
          <w:sz w:val="28"/>
          <w:szCs w:val="28"/>
          <w:lang w:eastAsia="ru-RU"/>
        </w:rPr>
        <w:t>2.1. Объем учебного предмета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684F10" w:rsidRPr="0006104B" w:rsidTr="00377854">
        <w:trPr>
          <w:trHeight w:val="249"/>
        </w:trPr>
        <w:tc>
          <w:tcPr>
            <w:tcW w:w="3685" w:type="pct"/>
            <w:vAlign w:val="center"/>
          </w:tcPr>
          <w:p w:rsidR="00684F10" w:rsidRPr="0006104B" w:rsidRDefault="00684F10" w:rsidP="00377854">
            <w:pPr>
              <w:suppressAutoHyphens/>
              <w:spacing w:after="0" w:line="240" w:lineRule="auto"/>
              <w:rPr>
                <w:rFonts w:ascii="Times New Roman" w:eastAsia="Times New Roman" w:hAnsi="Times New Roman" w:cs="Times New Roman"/>
                <w:b/>
                <w:lang w:eastAsia="ru-RU"/>
              </w:rPr>
            </w:pPr>
            <w:r w:rsidRPr="0006104B">
              <w:rPr>
                <w:rFonts w:ascii="Times New Roman" w:eastAsia="Times New Roman" w:hAnsi="Times New Roman" w:cs="Times New Roman"/>
                <w:b/>
                <w:lang w:eastAsia="ru-RU"/>
              </w:rPr>
              <w:lastRenderedPageBreak/>
              <w:t>Вид учебной работы</w:t>
            </w:r>
          </w:p>
        </w:tc>
        <w:tc>
          <w:tcPr>
            <w:tcW w:w="1315" w:type="pct"/>
            <w:vAlign w:val="center"/>
          </w:tcPr>
          <w:p w:rsidR="00684F10" w:rsidRPr="0006104B" w:rsidRDefault="00684F10" w:rsidP="00377854">
            <w:pPr>
              <w:suppressAutoHyphens/>
              <w:spacing w:after="0" w:line="240" w:lineRule="auto"/>
              <w:rPr>
                <w:rFonts w:ascii="Times New Roman" w:eastAsia="Times New Roman" w:hAnsi="Times New Roman" w:cs="Times New Roman"/>
                <w:b/>
                <w:iCs/>
                <w:lang w:eastAsia="ru-RU"/>
              </w:rPr>
            </w:pPr>
            <w:r w:rsidRPr="0006104B">
              <w:rPr>
                <w:rFonts w:ascii="Times New Roman" w:eastAsia="Times New Roman" w:hAnsi="Times New Roman" w:cs="Times New Roman"/>
                <w:b/>
                <w:iCs/>
                <w:lang w:eastAsia="ru-RU"/>
              </w:rPr>
              <w:t>Объем в часах</w:t>
            </w:r>
          </w:p>
        </w:tc>
      </w:tr>
      <w:tr w:rsidR="00684F10" w:rsidRPr="0006104B" w:rsidTr="00377854">
        <w:trPr>
          <w:trHeight w:val="490"/>
        </w:trPr>
        <w:tc>
          <w:tcPr>
            <w:tcW w:w="3685" w:type="pct"/>
            <w:vAlign w:val="center"/>
          </w:tcPr>
          <w:p w:rsidR="00684F10" w:rsidRPr="0006104B" w:rsidRDefault="00684F10" w:rsidP="00377854">
            <w:pPr>
              <w:suppressAutoHyphens/>
              <w:spacing w:after="0" w:line="240" w:lineRule="auto"/>
              <w:rPr>
                <w:rFonts w:ascii="Times New Roman" w:eastAsia="Times New Roman" w:hAnsi="Times New Roman" w:cs="Times New Roman"/>
                <w:b/>
                <w:lang w:eastAsia="ru-RU"/>
              </w:rPr>
            </w:pPr>
            <w:r w:rsidRPr="0006104B">
              <w:rPr>
                <w:rFonts w:ascii="Times New Roman" w:eastAsia="Times New Roman" w:hAnsi="Times New Roman" w:cs="Times New Roman"/>
                <w:b/>
                <w:lang w:eastAsia="ru-RU"/>
              </w:rPr>
              <w:t xml:space="preserve">Объем образовательной программы </w:t>
            </w:r>
            <w:r w:rsidRPr="008D3865">
              <w:rPr>
                <w:rFonts w:ascii="Times New Roman" w:eastAsia="Times New Roman" w:hAnsi="Times New Roman" w:cs="Times New Roman"/>
                <w:b/>
                <w:lang w:eastAsia="ru-RU"/>
              </w:rPr>
              <w:t>учебного предмета</w:t>
            </w:r>
            <w:r>
              <w:rPr>
                <w:rFonts w:ascii="Times New Roman" w:eastAsia="Times New Roman" w:hAnsi="Times New Roman" w:cs="Times New Roman"/>
                <w:b/>
                <w:lang w:eastAsia="ru-RU"/>
              </w:rPr>
              <w:t xml:space="preserve"> максимальная учебная нагрузка</w:t>
            </w:r>
          </w:p>
        </w:tc>
        <w:tc>
          <w:tcPr>
            <w:tcW w:w="1315" w:type="pct"/>
            <w:vAlign w:val="center"/>
          </w:tcPr>
          <w:p w:rsidR="00684F10" w:rsidRPr="0006104B" w:rsidRDefault="00684F10" w:rsidP="00377854">
            <w:pPr>
              <w:suppressAutoHyphens/>
              <w:spacing w:after="0" w:line="240" w:lineRule="auto"/>
              <w:rPr>
                <w:rFonts w:ascii="Times New Roman" w:eastAsia="Times New Roman" w:hAnsi="Times New Roman" w:cs="Times New Roman"/>
                <w:iCs/>
                <w:lang w:eastAsia="ru-RU"/>
              </w:rPr>
            </w:pPr>
            <w:r w:rsidRPr="0006104B">
              <w:rPr>
                <w:rFonts w:ascii="Times New Roman" w:eastAsia="Times New Roman" w:hAnsi="Times New Roman" w:cs="Times New Roman"/>
                <w:iCs/>
                <w:lang w:eastAsia="ru-RU"/>
              </w:rPr>
              <w:t>*</w:t>
            </w:r>
          </w:p>
        </w:tc>
      </w:tr>
      <w:tr w:rsidR="00684F10" w:rsidRPr="0006104B" w:rsidTr="00377854">
        <w:trPr>
          <w:trHeight w:val="336"/>
        </w:trPr>
        <w:tc>
          <w:tcPr>
            <w:tcW w:w="5000" w:type="pct"/>
            <w:gridSpan w:val="2"/>
            <w:vAlign w:val="center"/>
          </w:tcPr>
          <w:p w:rsidR="00684F10" w:rsidRPr="0006104B" w:rsidRDefault="00684F10" w:rsidP="00377854">
            <w:pPr>
              <w:suppressAutoHyphens/>
              <w:spacing w:after="0" w:line="240" w:lineRule="auto"/>
              <w:rPr>
                <w:rFonts w:ascii="Times New Roman" w:eastAsia="Times New Roman" w:hAnsi="Times New Roman" w:cs="Times New Roman"/>
                <w:iCs/>
                <w:lang w:eastAsia="ru-RU"/>
              </w:rPr>
            </w:pPr>
            <w:r w:rsidRPr="0006104B">
              <w:rPr>
                <w:rFonts w:ascii="Times New Roman" w:eastAsia="Times New Roman" w:hAnsi="Times New Roman" w:cs="Times New Roman"/>
                <w:lang w:eastAsia="ru-RU"/>
              </w:rPr>
              <w:t>в т. ч.:</w:t>
            </w:r>
          </w:p>
        </w:tc>
      </w:tr>
      <w:tr w:rsidR="00684F10" w:rsidRPr="0006104B" w:rsidTr="00377854">
        <w:trPr>
          <w:trHeight w:val="340"/>
        </w:trPr>
        <w:tc>
          <w:tcPr>
            <w:tcW w:w="3685" w:type="pct"/>
            <w:vAlign w:val="center"/>
          </w:tcPr>
          <w:p w:rsidR="00684F10" w:rsidRPr="0006104B" w:rsidRDefault="00684F10" w:rsidP="00377854">
            <w:pPr>
              <w:suppressAutoHyphens/>
              <w:spacing w:after="0" w:line="240" w:lineRule="auto"/>
              <w:rPr>
                <w:rFonts w:ascii="Times New Roman" w:eastAsia="Times New Roman" w:hAnsi="Times New Roman" w:cs="Times New Roman"/>
                <w:lang w:eastAsia="ru-RU"/>
              </w:rPr>
            </w:pPr>
            <w:r w:rsidRPr="0006104B">
              <w:rPr>
                <w:rFonts w:ascii="Times New Roman" w:eastAsia="Times New Roman" w:hAnsi="Times New Roman" w:cs="Times New Roman"/>
                <w:lang w:eastAsia="ru-RU"/>
              </w:rPr>
              <w:t>теоретическое обучение</w:t>
            </w:r>
          </w:p>
        </w:tc>
        <w:tc>
          <w:tcPr>
            <w:tcW w:w="1315" w:type="pct"/>
            <w:vAlign w:val="center"/>
          </w:tcPr>
          <w:p w:rsidR="00684F10" w:rsidRPr="0006104B" w:rsidRDefault="00684F10" w:rsidP="00377854">
            <w:pPr>
              <w:suppressAutoHyphens/>
              <w:spacing w:after="0" w:line="240" w:lineRule="auto"/>
              <w:rPr>
                <w:rFonts w:ascii="Times New Roman" w:eastAsia="Times New Roman" w:hAnsi="Times New Roman" w:cs="Times New Roman"/>
                <w:iCs/>
                <w:lang w:eastAsia="ru-RU"/>
              </w:rPr>
            </w:pPr>
            <w:r w:rsidRPr="0006104B">
              <w:rPr>
                <w:rFonts w:ascii="Times New Roman" w:eastAsia="Times New Roman" w:hAnsi="Times New Roman" w:cs="Times New Roman"/>
                <w:iCs/>
                <w:lang w:eastAsia="ru-RU"/>
              </w:rPr>
              <w:t>*</w:t>
            </w:r>
          </w:p>
        </w:tc>
      </w:tr>
      <w:tr w:rsidR="00684F10" w:rsidRPr="0006104B" w:rsidTr="00377854">
        <w:trPr>
          <w:trHeight w:val="260"/>
        </w:trPr>
        <w:tc>
          <w:tcPr>
            <w:tcW w:w="3685" w:type="pct"/>
            <w:vAlign w:val="center"/>
          </w:tcPr>
          <w:p w:rsidR="00684F10" w:rsidRPr="0006104B" w:rsidRDefault="00684F10" w:rsidP="00377854">
            <w:pPr>
              <w:suppressAutoHyphens/>
              <w:spacing w:after="0" w:line="240" w:lineRule="auto"/>
              <w:rPr>
                <w:rFonts w:ascii="Times New Roman" w:eastAsia="Times New Roman" w:hAnsi="Times New Roman" w:cs="Times New Roman"/>
                <w:lang w:eastAsia="ru-RU"/>
              </w:rPr>
            </w:pPr>
            <w:r w:rsidRPr="0006104B">
              <w:rPr>
                <w:rFonts w:ascii="Times New Roman" w:eastAsia="Times New Roman" w:hAnsi="Times New Roman" w:cs="Times New Roman"/>
                <w:lang w:eastAsia="ru-RU"/>
              </w:rPr>
              <w:t>лабораторные работы</w:t>
            </w:r>
            <w:r w:rsidRPr="0006104B">
              <w:rPr>
                <w:rFonts w:ascii="Times New Roman" w:eastAsia="Times New Roman" w:hAnsi="Times New Roman" w:cs="Times New Roman"/>
                <w:i/>
                <w:lang w:eastAsia="ru-RU"/>
              </w:rPr>
              <w:t xml:space="preserve"> (если предусмотрено)</w:t>
            </w:r>
          </w:p>
        </w:tc>
        <w:tc>
          <w:tcPr>
            <w:tcW w:w="1315" w:type="pct"/>
            <w:vAlign w:val="center"/>
          </w:tcPr>
          <w:p w:rsidR="00684F10" w:rsidRPr="0006104B" w:rsidRDefault="00684F10" w:rsidP="00377854">
            <w:pPr>
              <w:suppressAutoHyphens/>
              <w:spacing w:after="0" w:line="240" w:lineRule="auto"/>
              <w:rPr>
                <w:rFonts w:ascii="Times New Roman" w:eastAsia="Times New Roman" w:hAnsi="Times New Roman" w:cs="Times New Roman"/>
                <w:iCs/>
                <w:lang w:eastAsia="ru-RU"/>
              </w:rPr>
            </w:pPr>
            <w:r w:rsidRPr="0006104B">
              <w:rPr>
                <w:rFonts w:ascii="Times New Roman" w:eastAsia="Times New Roman" w:hAnsi="Times New Roman" w:cs="Times New Roman"/>
                <w:iCs/>
                <w:lang w:eastAsia="ru-RU"/>
              </w:rPr>
              <w:t>*</w:t>
            </w:r>
          </w:p>
        </w:tc>
      </w:tr>
      <w:tr w:rsidR="00684F10" w:rsidRPr="0006104B" w:rsidTr="00377854">
        <w:trPr>
          <w:trHeight w:val="278"/>
        </w:trPr>
        <w:tc>
          <w:tcPr>
            <w:tcW w:w="3685" w:type="pct"/>
            <w:vAlign w:val="center"/>
          </w:tcPr>
          <w:p w:rsidR="00684F10" w:rsidRPr="0006104B" w:rsidRDefault="00684F10" w:rsidP="00377854">
            <w:pPr>
              <w:suppressAutoHyphens/>
              <w:spacing w:after="0" w:line="240" w:lineRule="auto"/>
              <w:rPr>
                <w:rFonts w:ascii="Times New Roman" w:eastAsia="Times New Roman" w:hAnsi="Times New Roman" w:cs="Times New Roman"/>
                <w:lang w:eastAsia="ru-RU"/>
              </w:rPr>
            </w:pPr>
            <w:r w:rsidRPr="0006104B">
              <w:rPr>
                <w:rFonts w:ascii="Times New Roman" w:eastAsia="Times New Roman" w:hAnsi="Times New Roman" w:cs="Times New Roman"/>
                <w:lang w:eastAsia="ru-RU"/>
              </w:rPr>
              <w:t>практические занятия</w:t>
            </w:r>
            <w:r w:rsidRPr="0006104B">
              <w:rPr>
                <w:rFonts w:ascii="Times New Roman" w:eastAsia="Times New Roman" w:hAnsi="Times New Roman" w:cs="Times New Roman"/>
                <w:i/>
                <w:lang w:eastAsia="ru-RU"/>
              </w:rPr>
              <w:t xml:space="preserve"> (если предусмотрено)</w:t>
            </w:r>
          </w:p>
        </w:tc>
        <w:tc>
          <w:tcPr>
            <w:tcW w:w="1315" w:type="pct"/>
            <w:vAlign w:val="center"/>
          </w:tcPr>
          <w:p w:rsidR="00684F10" w:rsidRPr="0006104B" w:rsidRDefault="00684F10" w:rsidP="00377854">
            <w:pPr>
              <w:suppressAutoHyphens/>
              <w:spacing w:after="0" w:line="240" w:lineRule="auto"/>
              <w:rPr>
                <w:rFonts w:ascii="Times New Roman" w:eastAsia="Times New Roman" w:hAnsi="Times New Roman" w:cs="Times New Roman"/>
                <w:iCs/>
                <w:lang w:eastAsia="ru-RU"/>
              </w:rPr>
            </w:pPr>
            <w:r w:rsidRPr="0006104B">
              <w:rPr>
                <w:rFonts w:ascii="Times New Roman" w:eastAsia="Times New Roman" w:hAnsi="Times New Roman" w:cs="Times New Roman"/>
                <w:iCs/>
                <w:lang w:eastAsia="ru-RU"/>
              </w:rPr>
              <w:t>*</w:t>
            </w:r>
          </w:p>
        </w:tc>
      </w:tr>
      <w:tr w:rsidR="00684F10" w:rsidRPr="0006104B" w:rsidTr="00377854">
        <w:trPr>
          <w:trHeight w:val="267"/>
        </w:trPr>
        <w:tc>
          <w:tcPr>
            <w:tcW w:w="3685" w:type="pct"/>
            <w:vAlign w:val="center"/>
          </w:tcPr>
          <w:p w:rsidR="00684F10" w:rsidRPr="0006104B" w:rsidRDefault="00684F10" w:rsidP="00377854">
            <w:pPr>
              <w:suppressAutoHyphens/>
              <w:spacing w:after="0" w:line="240" w:lineRule="auto"/>
              <w:rPr>
                <w:rFonts w:ascii="Times New Roman" w:eastAsia="Times New Roman" w:hAnsi="Times New Roman" w:cs="Times New Roman"/>
                <w:i/>
                <w:lang w:eastAsia="ru-RU"/>
              </w:rPr>
            </w:pPr>
            <w:r w:rsidRPr="0006104B">
              <w:rPr>
                <w:rFonts w:ascii="Times New Roman" w:eastAsia="Times New Roman" w:hAnsi="Times New Roman" w:cs="Times New Roman"/>
                <w:lang w:eastAsia="ru-RU"/>
              </w:rPr>
              <w:t>Самостоятельная работа</w:t>
            </w:r>
            <w:r w:rsidRPr="0006104B">
              <w:rPr>
                <w:rFonts w:ascii="Times New Roman" w:eastAsia="Times New Roman" w:hAnsi="Times New Roman" w:cs="Times New Roman"/>
                <w:i/>
                <w:lang w:eastAsia="ru-RU"/>
              </w:rPr>
              <w:t xml:space="preserve"> </w:t>
            </w:r>
            <w:r w:rsidRPr="0006104B">
              <w:rPr>
                <w:rFonts w:ascii="Times New Roman" w:eastAsia="Times New Roman" w:hAnsi="Times New Roman" w:cs="Times New Roman"/>
                <w:b/>
                <w:i/>
                <w:vertAlign w:val="superscript"/>
                <w:lang w:eastAsia="ru-RU"/>
              </w:rPr>
              <w:footnoteReference w:id="1"/>
            </w:r>
          </w:p>
        </w:tc>
        <w:tc>
          <w:tcPr>
            <w:tcW w:w="1315" w:type="pct"/>
            <w:vAlign w:val="center"/>
          </w:tcPr>
          <w:p w:rsidR="00684F10" w:rsidRPr="0006104B" w:rsidRDefault="00684F10" w:rsidP="00377854">
            <w:pPr>
              <w:suppressAutoHyphens/>
              <w:spacing w:after="0" w:line="240" w:lineRule="auto"/>
              <w:rPr>
                <w:rFonts w:ascii="Times New Roman" w:eastAsia="Times New Roman" w:hAnsi="Times New Roman" w:cs="Times New Roman"/>
                <w:iCs/>
                <w:lang w:eastAsia="ru-RU"/>
              </w:rPr>
            </w:pPr>
            <w:r w:rsidRPr="00F55F88">
              <w:rPr>
                <w:rFonts w:ascii="Times New Roman" w:eastAsia="Times New Roman" w:hAnsi="Times New Roman" w:cs="Times New Roman"/>
                <w:iCs/>
                <w:lang w:eastAsia="ru-RU"/>
              </w:rPr>
              <w:t>*</w:t>
            </w:r>
            <w:r>
              <w:rPr>
                <w:rFonts w:ascii="Times New Roman" w:eastAsia="Times New Roman" w:hAnsi="Times New Roman" w:cs="Times New Roman"/>
                <w:iCs/>
                <w:lang w:eastAsia="ru-RU"/>
              </w:rPr>
              <w:t xml:space="preserve"> </w:t>
            </w:r>
          </w:p>
        </w:tc>
      </w:tr>
      <w:tr w:rsidR="00684F10" w:rsidRPr="0006104B" w:rsidTr="00377854">
        <w:trPr>
          <w:trHeight w:val="331"/>
        </w:trPr>
        <w:tc>
          <w:tcPr>
            <w:tcW w:w="3685" w:type="pct"/>
            <w:vAlign w:val="center"/>
          </w:tcPr>
          <w:p w:rsidR="00684F10" w:rsidRPr="008D3865" w:rsidRDefault="00684F10" w:rsidP="00377854">
            <w:pPr>
              <w:suppressAutoHyphens/>
              <w:spacing w:after="0" w:line="240" w:lineRule="auto"/>
              <w:rPr>
                <w:rFonts w:ascii="Times New Roman" w:eastAsia="Times New Roman" w:hAnsi="Times New Roman" w:cs="Times New Roman"/>
                <w:i/>
                <w:lang w:eastAsia="ru-RU"/>
              </w:rPr>
            </w:pPr>
            <w:r w:rsidRPr="008D3865">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во взаимодействии с преподавателем</w:t>
            </w:r>
            <w:r w:rsidRPr="008D3865">
              <w:rPr>
                <w:rFonts w:ascii="Times New Roman" w:eastAsia="Times New Roman" w:hAnsi="Times New Roman" w:cs="Times New Roman"/>
                <w:b/>
                <w:iCs/>
                <w:lang w:eastAsia="ru-RU"/>
              </w:rPr>
              <w:t xml:space="preserve"> в форме … </w:t>
            </w:r>
            <w:r w:rsidRPr="008D3865">
              <w:rPr>
                <w:rFonts w:ascii="Times New Roman" w:eastAsia="Times New Roman" w:hAnsi="Times New Roman" w:cs="Times New Roman"/>
                <w:i/>
                <w:iCs/>
                <w:lang w:eastAsia="ru-RU"/>
              </w:rPr>
              <w:t>(указать форму)</w:t>
            </w:r>
          </w:p>
        </w:tc>
        <w:tc>
          <w:tcPr>
            <w:tcW w:w="1315" w:type="pct"/>
            <w:vAlign w:val="center"/>
          </w:tcPr>
          <w:p w:rsidR="00684F10" w:rsidRPr="008D3865" w:rsidRDefault="00684F10" w:rsidP="00377854">
            <w:pPr>
              <w:suppressAutoHyphens/>
              <w:spacing w:after="0" w:line="240" w:lineRule="auto"/>
              <w:rPr>
                <w:rFonts w:ascii="Times New Roman" w:eastAsia="Times New Roman" w:hAnsi="Times New Roman" w:cs="Times New Roman"/>
                <w:iCs/>
                <w:lang w:eastAsia="ru-RU"/>
              </w:rPr>
            </w:pPr>
            <w:r w:rsidRPr="008D3865">
              <w:rPr>
                <w:rFonts w:ascii="Times New Roman" w:eastAsia="Times New Roman" w:hAnsi="Times New Roman" w:cs="Times New Roman"/>
                <w:iCs/>
                <w:lang w:eastAsia="ru-RU"/>
              </w:rPr>
              <w:t>*</w:t>
            </w:r>
          </w:p>
        </w:tc>
      </w:tr>
      <w:tr w:rsidR="00684F10" w:rsidRPr="0006104B" w:rsidTr="00377854">
        <w:trPr>
          <w:trHeight w:val="331"/>
        </w:trPr>
        <w:tc>
          <w:tcPr>
            <w:tcW w:w="3685" w:type="pct"/>
            <w:vAlign w:val="center"/>
          </w:tcPr>
          <w:p w:rsidR="00684F10" w:rsidRPr="008D3865" w:rsidRDefault="00684F10" w:rsidP="00377854">
            <w:pPr>
              <w:suppressAutoHyphens/>
              <w:spacing w:after="0" w:line="240" w:lineRule="auto"/>
              <w:rPr>
                <w:rFonts w:ascii="Times New Roman" w:eastAsia="Times New Roman" w:hAnsi="Times New Roman" w:cs="Times New Roman"/>
                <w:b/>
                <w:iCs/>
                <w:lang w:eastAsia="ru-RU"/>
              </w:rPr>
            </w:pPr>
            <w:r w:rsidRPr="008D3865">
              <w:rPr>
                <w:rFonts w:ascii="Times New Roman" w:eastAsia="Times New Roman" w:hAnsi="Times New Roman" w:cs="Times New Roman"/>
                <w:b/>
                <w:iCs/>
                <w:lang w:eastAsia="ru-RU"/>
              </w:rPr>
              <w:t>Промежуточная аттестация</w:t>
            </w:r>
            <w:r>
              <w:rPr>
                <w:rFonts w:ascii="Times New Roman" w:eastAsia="Times New Roman" w:hAnsi="Times New Roman" w:cs="Times New Roman"/>
                <w:b/>
                <w:iCs/>
                <w:lang w:eastAsia="ru-RU"/>
              </w:rPr>
              <w:t xml:space="preserve"> без взаимодействия с преподавателем</w:t>
            </w:r>
          </w:p>
        </w:tc>
        <w:tc>
          <w:tcPr>
            <w:tcW w:w="1315" w:type="pct"/>
            <w:vAlign w:val="center"/>
          </w:tcPr>
          <w:p w:rsidR="00684F10" w:rsidRPr="008D3865" w:rsidRDefault="00684F10" w:rsidP="00377854">
            <w:pPr>
              <w:suppressAutoHyphens/>
              <w:spacing w:after="0" w:line="240" w:lineRule="auto"/>
              <w:rPr>
                <w:rFonts w:ascii="Times New Roman" w:eastAsia="Times New Roman" w:hAnsi="Times New Roman" w:cs="Times New Roman"/>
                <w:iCs/>
                <w:lang w:eastAsia="ru-RU"/>
              </w:rPr>
            </w:pPr>
            <w:r w:rsidRPr="008D3865">
              <w:rPr>
                <w:rFonts w:ascii="Times New Roman" w:eastAsia="Times New Roman" w:hAnsi="Times New Roman" w:cs="Times New Roman"/>
                <w:iCs/>
                <w:lang w:eastAsia="ru-RU"/>
              </w:rPr>
              <w:t>*</w:t>
            </w:r>
          </w:p>
        </w:tc>
      </w:tr>
    </w:tbl>
    <w:p w:rsidR="00465159" w:rsidRPr="00981009" w:rsidRDefault="00981009" w:rsidP="00981009">
      <w:pPr>
        <w:suppressAutoHyphens/>
        <w:spacing w:after="120"/>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r w:rsidR="00684F10" w:rsidRPr="0006104B">
        <w:rPr>
          <w:rFonts w:ascii="Times New Roman" w:eastAsia="Times New Roman" w:hAnsi="Times New Roman" w:cs="Times New Roman"/>
          <w:b/>
          <w:i/>
          <w:lang w:eastAsia="ru-RU"/>
        </w:rPr>
        <w:t>Во всех ячейках со звездочкой (*)</w:t>
      </w:r>
      <w:r w:rsidR="00684F10">
        <w:rPr>
          <w:rFonts w:ascii="Times New Roman" w:eastAsia="Times New Roman" w:hAnsi="Times New Roman" w:cs="Times New Roman"/>
          <w:b/>
          <w:i/>
          <w:lang w:eastAsia="ru-RU"/>
        </w:rPr>
        <w:t xml:space="preserve"> </w:t>
      </w:r>
      <w:r w:rsidR="00684F10" w:rsidRPr="0006104B">
        <w:rPr>
          <w:rFonts w:ascii="Times New Roman" w:eastAsia="Times New Roman" w:hAnsi="Times New Roman" w:cs="Times New Roman"/>
          <w:b/>
          <w:i/>
          <w:lang w:eastAsia="ru-RU"/>
        </w:rPr>
        <w:t>следует указать объем часо</w:t>
      </w:r>
      <w:r w:rsidR="00684F10">
        <w:rPr>
          <w:rFonts w:ascii="Times New Roman" w:eastAsia="Times New Roman" w:hAnsi="Times New Roman" w:cs="Times New Roman"/>
          <w:b/>
          <w:i/>
          <w:lang w:eastAsia="ru-RU"/>
        </w:rPr>
        <w:t>в, а в случае отсутствия – поставить прочерк.</w:t>
      </w:r>
    </w:p>
    <w:p w:rsidR="00E175DD" w:rsidRPr="00684F10" w:rsidRDefault="00465159" w:rsidP="00654049">
      <w:pPr>
        <w:spacing w:after="0"/>
        <w:ind w:firstLine="709"/>
        <w:jc w:val="both"/>
        <w:rPr>
          <w:rFonts w:ascii="Times New Roman" w:hAnsi="Times New Roman" w:cs="Times New Roman"/>
          <w:sz w:val="28"/>
          <w:szCs w:val="26"/>
        </w:rPr>
      </w:pPr>
      <w:r w:rsidRPr="00684F10">
        <w:rPr>
          <w:rFonts w:ascii="Times New Roman" w:hAnsi="Times New Roman" w:cs="Times New Roman"/>
          <w:sz w:val="28"/>
          <w:szCs w:val="26"/>
        </w:rPr>
        <w:t xml:space="preserve">В соответствии с требованиями ФГОС </w:t>
      </w:r>
      <w:r w:rsidR="00C02EB9" w:rsidRPr="00684F10">
        <w:rPr>
          <w:rFonts w:ascii="Times New Roman" w:hAnsi="Times New Roman" w:cs="Times New Roman"/>
          <w:sz w:val="28"/>
          <w:szCs w:val="26"/>
        </w:rPr>
        <w:t>С</w:t>
      </w:r>
      <w:r w:rsidRPr="00684F10">
        <w:rPr>
          <w:rFonts w:ascii="Times New Roman" w:hAnsi="Times New Roman" w:cs="Times New Roman"/>
          <w:sz w:val="28"/>
          <w:szCs w:val="26"/>
        </w:rPr>
        <w:t>ПО по направлению подготовки (специальности</w:t>
      </w:r>
      <w:r w:rsidR="009824C4" w:rsidRPr="00684F10">
        <w:rPr>
          <w:rFonts w:ascii="Times New Roman" w:hAnsi="Times New Roman" w:cs="Times New Roman"/>
          <w:sz w:val="28"/>
          <w:szCs w:val="26"/>
        </w:rPr>
        <w:t>/профессии</w:t>
      </w:r>
      <w:r w:rsidRPr="00684F10">
        <w:rPr>
          <w:rFonts w:ascii="Times New Roman" w:hAnsi="Times New Roman" w:cs="Times New Roman"/>
          <w:sz w:val="28"/>
          <w:szCs w:val="26"/>
        </w:rPr>
        <w:t>) реализация компетентностного подхода должна предусматривать широкое использование в учебном</w:t>
      </w:r>
      <w:r w:rsidR="00E175DD" w:rsidRPr="00684F10">
        <w:rPr>
          <w:rFonts w:ascii="Times New Roman" w:hAnsi="Times New Roman" w:cs="Times New Roman"/>
          <w:sz w:val="28"/>
          <w:szCs w:val="26"/>
        </w:rPr>
        <w:t xml:space="preserve"> процессе активных </w:t>
      </w:r>
      <w:r w:rsidRPr="00684F10">
        <w:rPr>
          <w:rFonts w:ascii="Times New Roman" w:hAnsi="Times New Roman" w:cs="Times New Roman"/>
          <w:sz w:val="28"/>
          <w:szCs w:val="26"/>
        </w:rPr>
        <w:t>и интерактивных форм проведения занятий (компьютерных симуляций, деловых и ролевых игр, кейс-портфелей, психологических и иных тренингов     и т.д.) в сочетании с внеаудиторной работой. В рамках учебных курсов рекомендуется планировать встречи с представителям</w:t>
      </w:r>
      <w:r w:rsidR="00E175DD" w:rsidRPr="00684F10">
        <w:rPr>
          <w:rFonts w:ascii="Times New Roman" w:hAnsi="Times New Roman" w:cs="Times New Roman"/>
          <w:sz w:val="28"/>
          <w:szCs w:val="26"/>
        </w:rPr>
        <w:t xml:space="preserve">и </w:t>
      </w:r>
      <w:r w:rsidRPr="00684F10">
        <w:rPr>
          <w:rFonts w:ascii="Times New Roman" w:hAnsi="Times New Roman" w:cs="Times New Roman"/>
          <w:sz w:val="28"/>
          <w:szCs w:val="26"/>
        </w:rPr>
        <w:t xml:space="preserve">государственных и общественных организаций, мастер-классы экспертов и специалистов.  </w:t>
      </w:r>
    </w:p>
    <w:p w:rsidR="00684F10" w:rsidRPr="005140A2" w:rsidRDefault="00C91738" w:rsidP="005140A2">
      <w:pPr>
        <w:spacing w:after="0"/>
        <w:ind w:firstLine="709"/>
        <w:jc w:val="both"/>
        <w:rPr>
          <w:rFonts w:ascii="Times New Roman" w:hAnsi="Times New Roman" w:cs="Times New Roman"/>
          <w:i/>
          <w:sz w:val="26"/>
          <w:szCs w:val="26"/>
        </w:rPr>
      </w:pPr>
      <w:r>
        <w:rPr>
          <w:rFonts w:ascii="Times New Roman" w:hAnsi="Times New Roman" w:cs="Times New Roman"/>
          <w:i/>
          <w:sz w:val="26"/>
          <w:szCs w:val="26"/>
        </w:rPr>
        <w:t xml:space="preserve"> </w:t>
      </w:r>
      <w:r w:rsidRPr="00C91738">
        <w:rPr>
          <w:rFonts w:ascii="Times New Roman" w:hAnsi="Times New Roman" w:cs="Times New Roman"/>
          <w:i/>
          <w:sz w:val="26"/>
          <w:szCs w:val="26"/>
        </w:rPr>
        <w:t xml:space="preserve"> </w:t>
      </w:r>
      <w:r w:rsidR="00684F10" w:rsidRPr="005140A2">
        <w:rPr>
          <w:rFonts w:ascii="Times New Roman" w:eastAsia="Times New Roman" w:hAnsi="Times New Roman" w:cs="Times New Roman"/>
          <w:sz w:val="28"/>
          <w:szCs w:val="28"/>
          <w:lang w:eastAsia="ru-RU"/>
        </w:rPr>
        <w:t>2.2. Тематический план и содержание учебного предмета</w:t>
      </w:r>
    </w:p>
    <w:tbl>
      <w:tblPr>
        <w:tblStyle w:val="a4"/>
        <w:tblW w:w="9097" w:type="dxa"/>
        <w:tblLook w:val="04A0" w:firstRow="1" w:lastRow="0" w:firstColumn="1" w:lastColumn="0" w:noHBand="0" w:noVBand="1"/>
      </w:tblPr>
      <w:tblGrid>
        <w:gridCol w:w="1822"/>
        <w:gridCol w:w="1186"/>
        <w:gridCol w:w="2379"/>
        <w:gridCol w:w="1765"/>
        <w:gridCol w:w="1945"/>
      </w:tblGrid>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Наименование разделов и тем</w:t>
            </w: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Номер учебного занятия</w:t>
            </w:r>
          </w:p>
        </w:tc>
        <w:tc>
          <w:tcPr>
            <w:tcW w:w="2657"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418" w:type="dxa"/>
          </w:tcPr>
          <w:p w:rsidR="00684F10" w:rsidRPr="00684F10" w:rsidRDefault="00684F10" w:rsidP="00377854">
            <w:pPr>
              <w:suppressAutoHyphens/>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Объем, час.</w:t>
            </w:r>
          </w:p>
        </w:tc>
        <w:tc>
          <w:tcPr>
            <w:tcW w:w="2014"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Коды ПР, ОК и личностных результатов</w:t>
            </w:r>
            <w:r w:rsidRPr="00684F10">
              <w:rPr>
                <w:rFonts w:ascii="Times New Roman" w:hAnsi="Times New Roman" w:cs="Times New Roman"/>
                <w:b/>
                <w:bCs/>
                <w:sz w:val="24"/>
                <w:szCs w:val="24"/>
                <w:vertAlign w:val="superscript"/>
                <w:lang w:eastAsia="ru-RU"/>
              </w:rPr>
              <w:footnoteReference w:id="2"/>
            </w:r>
            <w:r w:rsidRPr="00684F10">
              <w:rPr>
                <w:rFonts w:ascii="Times New Roman" w:hAnsi="Times New Roman" w:cs="Times New Roman"/>
                <w:b/>
                <w:bCs/>
                <w:sz w:val="24"/>
                <w:szCs w:val="24"/>
                <w:lang w:eastAsia="ru-RU"/>
              </w:rPr>
              <w:t>, формированию которых способствует элемент программы</w:t>
            </w: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1</w:t>
            </w: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2</w:t>
            </w:r>
          </w:p>
        </w:tc>
        <w:tc>
          <w:tcPr>
            <w:tcW w:w="2657"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3</w:t>
            </w: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4</w:t>
            </w:r>
          </w:p>
        </w:tc>
        <w:tc>
          <w:tcPr>
            <w:tcW w:w="2014"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5</w:t>
            </w:r>
          </w:p>
        </w:tc>
      </w:tr>
      <w:tr w:rsidR="00684F10" w:rsidRPr="00684F10" w:rsidTr="00684F10">
        <w:tc>
          <w:tcPr>
            <w:tcW w:w="1822"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Название темы</w:t>
            </w:r>
          </w:p>
        </w:tc>
        <w:tc>
          <w:tcPr>
            <w:tcW w:w="1186" w:type="dxa"/>
          </w:tcPr>
          <w:p w:rsidR="00684F10" w:rsidRPr="00684F10" w:rsidRDefault="00684F10" w:rsidP="00377854">
            <w:pP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i/>
                <w:sz w:val="24"/>
                <w:szCs w:val="24"/>
                <w:lang w:eastAsia="ru-RU"/>
              </w:rPr>
            </w:pPr>
            <w:r w:rsidRPr="00684F10">
              <w:rPr>
                <w:rFonts w:ascii="Times New Roman" w:hAnsi="Times New Roman" w:cs="Times New Roman"/>
                <w:b/>
                <w:i/>
                <w:sz w:val="24"/>
                <w:szCs w:val="24"/>
                <w:lang w:eastAsia="ru-RU"/>
              </w:rPr>
              <w:t>12</w:t>
            </w:r>
          </w:p>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sz w:val="24"/>
                <w:szCs w:val="24"/>
                <w:lang w:eastAsia="ru-RU"/>
              </w:rPr>
              <w:t xml:space="preserve">указывается количество часов на изучение темы в целом (теоретическое обучение + </w:t>
            </w:r>
            <w:r w:rsidRPr="00684F10">
              <w:rPr>
                <w:rFonts w:ascii="Times New Roman" w:hAnsi="Times New Roman" w:cs="Times New Roman"/>
                <w:sz w:val="24"/>
                <w:szCs w:val="24"/>
                <w:lang w:eastAsia="ru-RU"/>
              </w:rPr>
              <w:lastRenderedPageBreak/>
              <w:t>практические и лабораторные занятия)</w:t>
            </w:r>
          </w:p>
        </w:tc>
        <w:tc>
          <w:tcPr>
            <w:tcW w:w="2014"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lastRenderedPageBreak/>
              <w:t>**</w:t>
            </w: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1</w:t>
            </w:r>
          </w:p>
        </w:tc>
        <w:tc>
          <w:tcPr>
            <w:tcW w:w="2657"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Содержание учебного материала</w:t>
            </w:r>
            <w:r w:rsidRPr="00684F10">
              <w:rPr>
                <w:rFonts w:ascii="Times New Roman" w:hAnsi="Times New Roman" w:cs="Times New Roman"/>
                <w:bCs/>
                <w:i/>
                <w:sz w:val="24"/>
                <w:szCs w:val="24"/>
                <w:lang w:eastAsia="ru-RU"/>
              </w:rPr>
              <w:t xml:space="preserve"> указывается перечень дидактических единиц темы (каждое знание, указанное в п.1.2  должно найти отражение в дидактических единицах)</w:t>
            </w:r>
          </w:p>
        </w:tc>
        <w:tc>
          <w:tcPr>
            <w:tcW w:w="1418" w:type="dxa"/>
          </w:tcPr>
          <w:p w:rsidR="00684F10" w:rsidRPr="00684F10" w:rsidRDefault="00684F10" w:rsidP="00377854">
            <w:pPr>
              <w:jc w:val="center"/>
              <w:rPr>
                <w:rFonts w:ascii="Times New Roman" w:hAnsi="Times New Roman" w:cs="Times New Roman"/>
                <w:bCs/>
                <w:sz w:val="24"/>
                <w:szCs w:val="24"/>
                <w:lang w:eastAsia="ru-RU"/>
              </w:rPr>
            </w:pPr>
            <w:r w:rsidRPr="00684F10">
              <w:rPr>
                <w:rFonts w:ascii="Times New Roman" w:hAnsi="Times New Roman" w:cs="Times New Roman"/>
                <w:bCs/>
                <w:sz w:val="24"/>
                <w:szCs w:val="24"/>
                <w:lang w:eastAsia="ru-RU"/>
              </w:rPr>
              <w:t>2</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2</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Cs/>
                <w:sz w:val="24"/>
                <w:szCs w:val="24"/>
                <w:lang w:eastAsia="ru-RU"/>
              </w:rPr>
            </w:pPr>
            <w:r w:rsidRPr="00684F10">
              <w:rPr>
                <w:rFonts w:ascii="Times New Roman" w:hAnsi="Times New Roman" w:cs="Times New Roman"/>
                <w:bCs/>
                <w:sz w:val="24"/>
                <w:szCs w:val="24"/>
                <w:lang w:eastAsia="ru-RU"/>
              </w:rPr>
              <w:t>2</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3</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Cs/>
                <w:sz w:val="24"/>
                <w:szCs w:val="24"/>
                <w:lang w:eastAsia="ru-RU"/>
              </w:rPr>
            </w:pPr>
            <w:r w:rsidRPr="00684F10">
              <w:rPr>
                <w:rFonts w:ascii="Times New Roman" w:hAnsi="Times New Roman" w:cs="Times New Roman"/>
                <w:bCs/>
                <w:sz w:val="24"/>
                <w:szCs w:val="24"/>
                <w:lang w:eastAsia="ru-RU"/>
              </w:rPr>
              <w:t>2</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4</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Cs/>
                <w:sz w:val="24"/>
                <w:szCs w:val="24"/>
                <w:lang w:eastAsia="ru-RU"/>
              </w:rPr>
            </w:pPr>
            <w:r w:rsidRPr="00684F10">
              <w:rPr>
                <w:rFonts w:ascii="Times New Roman" w:hAnsi="Times New Roman" w:cs="Times New Roman"/>
                <w:bCs/>
                <w:sz w:val="24"/>
                <w:szCs w:val="24"/>
                <w:lang w:eastAsia="ru-RU"/>
              </w:rPr>
              <w:t>2</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5</w:t>
            </w:r>
          </w:p>
        </w:tc>
        <w:tc>
          <w:tcPr>
            <w:tcW w:w="2657" w:type="dxa"/>
          </w:tcPr>
          <w:p w:rsidR="00684F10" w:rsidRPr="00684F10" w:rsidRDefault="00684F10" w:rsidP="00377854">
            <w:pPr>
              <w:rPr>
                <w:rFonts w:ascii="Times New Roman" w:hAnsi="Times New Roman" w:cs="Times New Roman"/>
                <w:bCs/>
                <w:sz w:val="24"/>
                <w:szCs w:val="24"/>
                <w:lang w:eastAsia="ru-RU"/>
              </w:rPr>
            </w:pPr>
            <w:r w:rsidRPr="00684F10">
              <w:rPr>
                <w:rFonts w:ascii="Times New Roman" w:hAnsi="Times New Roman" w:cs="Times New Roman"/>
                <w:b/>
                <w:bCs/>
                <w:sz w:val="24"/>
                <w:szCs w:val="24"/>
                <w:lang w:eastAsia="ru-RU"/>
              </w:rPr>
              <w:t xml:space="preserve">Практическое занятие № 1. </w:t>
            </w:r>
            <w:r w:rsidRPr="00684F10">
              <w:rPr>
                <w:rFonts w:ascii="Times New Roman" w:hAnsi="Times New Roman" w:cs="Times New Roman"/>
                <w:bCs/>
                <w:sz w:val="24"/>
                <w:szCs w:val="24"/>
                <w:lang w:eastAsia="ru-RU"/>
              </w:rPr>
              <w:t>Название практического занятия</w:t>
            </w:r>
          </w:p>
          <w:p w:rsidR="00684F10" w:rsidRPr="00684F10" w:rsidRDefault="00684F10" w:rsidP="00981009">
            <w:pPr>
              <w:rPr>
                <w:rFonts w:ascii="Times New Roman" w:hAnsi="Times New Roman" w:cs="Times New Roman"/>
                <w:bCs/>
                <w:sz w:val="24"/>
                <w:szCs w:val="24"/>
                <w:lang w:eastAsia="ru-RU"/>
              </w:rPr>
            </w:pPr>
            <w:r w:rsidRPr="00684F10">
              <w:rPr>
                <w:rFonts w:ascii="Times New Roman" w:hAnsi="Times New Roman" w:cs="Times New Roman"/>
                <w:bCs/>
                <w:i/>
                <w:sz w:val="24"/>
                <w:szCs w:val="24"/>
                <w:lang w:eastAsia="ru-RU"/>
              </w:rPr>
              <w:t xml:space="preserve"> </w:t>
            </w:r>
            <w:r w:rsidRPr="00684F10">
              <w:rPr>
                <w:rFonts w:ascii="Times New Roman" w:hAnsi="Times New Roman" w:cs="Times New Roman"/>
                <w:bCs/>
                <w:i/>
                <w:sz w:val="24"/>
                <w:szCs w:val="24"/>
                <w:highlight w:val="yellow"/>
                <w:lang w:eastAsia="ru-RU"/>
              </w:rPr>
              <w:t xml:space="preserve">(номера сквозные по программе </w:t>
            </w:r>
            <w:r w:rsidR="00981009">
              <w:rPr>
                <w:rFonts w:ascii="Times New Roman" w:hAnsi="Times New Roman" w:cs="Times New Roman"/>
                <w:bCs/>
                <w:i/>
                <w:sz w:val="24"/>
                <w:szCs w:val="24"/>
                <w:highlight w:val="yellow"/>
                <w:lang w:eastAsia="ru-RU"/>
              </w:rPr>
              <w:t>предмета</w:t>
            </w:r>
            <w:r w:rsidRPr="00684F10">
              <w:rPr>
                <w:rFonts w:ascii="Times New Roman" w:hAnsi="Times New Roman" w:cs="Times New Roman"/>
                <w:bCs/>
                <w:i/>
                <w:sz w:val="24"/>
                <w:szCs w:val="24"/>
                <w:highlight w:val="yellow"/>
                <w:lang w:eastAsia="ru-RU"/>
              </w:rPr>
              <w:t>) и тематика. Номенклатура практических занятий и лабораторных работ должны обеспечивать освоение названных в разделе 1.2 умений</w:t>
            </w:r>
          </w:p>
        </w:tc>
        <w:tc>
          <w:tcPr>
            <w:tcW w:w="1418" w:type="dxa"/>
          </w:tcPr>
          <w:p w:rsidR="00684F10" w:rsidRPr="00684F10" w:rsidRDefault="00684F10" w:rsidP="00377854">
            <w:pPr>
              <w:jc w:val="center"/>
              <w:rPr>
                <w:rFonts w:ascii="Times New Roman" w:hAnsi="Times New Roman" w:cs="Times New Roman"/>
                <w:bCs/>
                <w:sz w:val="24"/>
                <w:szCs w:val="24"/>
                <w:lang w:eastAsia="ru-RU"/>
              </w:rPr>
            </w:pPr>
            <w:r w:rsidRPr="00684F10">
              <w:rPr>
                <w:rFonts w:ascii="Times New Roman" w:hAnsi="Times New Roman" w:cs="Times New Roman"/>
                <w:bCs/>
                <w:sz w:val="24"/>
                <w:szCs w:val="24"/>
                <w:lang w:eastAsia="ru-RU"/>
              </w:rPr>
              <w:t>2</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6</w:t>
            </w:r>
          </w:p>
        </w:tc>
        <w:tc>
          <w:tcPr>
            <w:tcW w:w="2657"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Лабораторное занятие № 1. Название лабораторного занятия</w:t>
            </w:r>
          </w:p>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Cs/>
                <w:i/>
                <w:sz w:val="24"/>
                <w:szCs w:val="24"/>
                <w:lang w:eastAsia="ru-RU"/>
              </w:rPr>
              <w:t xml:space="preserve"> </w:t>
            </w:r>
            <w:r w:rsidRPr="00684F10">
              <w:rPr>
                <w:rFonts w:ascii="Times New Roman" w:hAnsi="Times New Roman" w:cs="Times New Roman"/>
                <w:bCs/>
                <w:i/>
                <w:sz w:val="24"/>
                <w:szCs w:val="24"/>
                <w:highlight w:val="yellow"/>
                <w:lang w:eastAsia="ru-RU"/>
              </w:rPr>
              <w:t xml:space="preserve">Например, </w:t>
            </w:r>
            <w:r w:rsidRPr="00684F10">
              <w:rPr>
                <w:rFonts w:ascii="Times New Roman" w:hAnsi="Times New Roman" w:cs="Times New Roman"/>
                <w:b/>
                <w:bCs/>
                <w:i/>
                <w:sz w:val="24"/>
                <w:szCs w:val="24"/>
                <w:highlight w:val="yellow"/>
                <w:lang w:eastAsia="ru-RU"/>
              </w:rPr>
              <w:t>«</w:t>
            </w:r>
            <w:r w:rsidRPr="00684F10">
              <w:rPr>
                <w:rFonts w:ascii="Times New Roman" w:hAnsi="Times New Roman" w:cs="Times New Roman"/>
                <w:b/>
                <w:bCs/>
                <w:sz w:val="24"/>
                <w:szCs w:val="24"/>
                <w:highlight w:val="yellow"/>
                <w:lang w:eastAsia="ru-RU"/>
              </w:rPr>
              <w:t>Лабораторное занятие 7.</w:t>
            </w:r>
            <w:r w:rsidRPr="00684F10">
              <w:rPr>
                <w:rFonts w:ascii="Times New Roman" w:hAnsi="Times New Roman" w:cs="Times New Roman"/>
                <w:bCs/>
                <w:sz w:val="24"/>
                <w:szCs w:val="24"/>
                <w:highlight w:val="yellow"/>
                <w:lang w:eastAsia="ru-RU"/>
              </w:rPr>
              <w:t xml:space="preserve"> Исследование зависимости силы тока от сопротивления в цепи постоянного тока</w:t>
            </w:r>
            <w:r w:rsidRPr="00684F10">
              <w:rPr>
                <w:rFonts w:ascii="Times New Roman" w:hAnsi="Times New Roman" w:cs="Times New Roman"/>
                <w:bCs/>
                <w:i/>
                <w:sz w:val="24"/>
                <w:szCs w:val="24"/>
                <w:highlight w:val="yellow"/>
                <w:lang w:eastAsia="ru-RU"/>
              </w:rPr>
              <w:t>».</w:t>
            </w:r>
          </w:p>
        </w:tc>
        <w:tc>
          <w:tcPr>
            <w:tcW w:w="1418" w:type="dxa"/>
          </w:tcPr>
          <w:p w:rsidR="00684F10" w:rsidRPr="00684F10" w:rsidRDefault="00684F10" w:rsidP="00377854">
            <w:pPr>
              <w:jc w:val="center"/>
              <w:rPr>
                <w:rFonts w:ascii="Times New Roman" w:hAnsi="Times New Roman" w:cs="Times New Roman"/>
                <w:bCs/>
                <w:sz w:val="24"/>
                <w:szCs w:val="24"/>
                <w:lang w:eastAsia="ru-RU"/>
              </w:rPr>
            </w:pPr>
            <w:r w:rsidRPr="00684F10">
              <w:rPr>
                <w:rFonts w:ascii="Times New Roman" w:hAnsi="Times New Roman" w:cs="Times New Roman"/>
                <w:bCs/>
                <w:sz w:val="24"/>
                <w:szCs w:val="24"/>
                <w:lang w:eastAsia="ru-RU"/>
              </w:rPr>
              <w:t>2</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Самостоятельная работа обучающихся</w:t>
            </w:r>
            <w:r w:rsidRPr="00684F10">
              <w:rPr>
                <w:rStyle w:val="ab"/>
                <w:rFonts w:ascii="Times New Roman" w:hAnsi="Times New Roman"/>
                <w:b/>
                <w:bCs/>
                <w:sz w:val="24"/>
                <w:szCs w:val="24"/>
                <w:lang w:eastAsia="ru-RU"/>
              </w:rPr>
              <w:footnoteReference w:id="3"/>
            </w:r>
          </w:p>
        </w:tc>
        <w:tc>
          <w:tcPr>
            <w:tcW w:w="1418" w:type="dxa"/>
          </w:tcPr>
          <w:p w:rsidR="00684F10" w:rsidRPr="00684F10" w:rsidRDefault="00684F10" w:rsidP="00377854">
            <w:pPr>
              <w:jc w:val="center"/>
              <w:rPr>
                <w:rFonts w:ascii="Times New Roman" w:hAnsi="Times New Roman" w:cs="Times New Roman"/>
                <w:bCs/>
                <w:sz w:val="24"/>
                <w:szCs w:val="24"/>
                <w:lang w:eastAsia="ru-RU"/>
              </w:rPr>
            </w:pP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Название темы</w:t>
            </w: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i/>
                <w:sz w:val="24"/>
                <w:szCs w:val="24"/>
                <w:lang w:eastAsia="ru-RU"/>
              </w:rPr>
            </w:pPr>
          </w:p>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sz w:val="24"/>
                <w:szCs w:val="24"/>
                <w:lang w:eastAsia="ru-RU"/>
              </w:rPr>
              <w:t>указывается количество часов на изучение темы в целом (теоретическое обучение + практические и лабораторные занятия)</w:t>
            </w:r>
          </w:p>
        </w:tc>
        <w:tc>
          <w:tcPr>
            <w:tcW w:w="2014"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7</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8</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9</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10</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Самостоятельная работа обучающихся</w:t>
            </w:r>
          </w:p>
        </w:tc>
        <w:tc>
          <w:tcPr>
            <w:tcW w:w="1418" w:type="dxa"/>
          </w:tcPr>
          <w:p w:rsidR="00684F10" w:rsidRPr="00684F10" w:rsidRDefault="00684F10" w:rsidP="00377854">
            <w:pPr>
              <w:jc w:val="center"/>
              <w:rPr>
                <w:rFonts w:ascii="Times New Roman" w:hAnsi="Times New Roman" w:cs="Times New Roman"/>
                <w:b/>
                <w:bCs/>
                <w:i/>
                <w:sz w:val="24"/>
                <w:szCs w:val="24"/>
                <w:lang w:eastAsia="ru-RU"/>
              </w:rPr>
            </w:pP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Название темы</w:t>
            </w: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c>
          <w:tcPr>
            <w:tcW w:w="2014"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11</w:t>
            </w: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w:t>
            </w: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p>
        </w:tc>
        <w:tc>
          <w:tcPr>
            <w:tcW w:w="1418" w:type="dxa"/>
          </w:tcPr>
          <w:p w:rsidR="00684F10" w:rsidRPr="00684F10" w:rsidRDefault="00684F10" w:rsidP="00377854">
            <w:pPr>
              <w:jc w:val="center"/>
              <w:rPr>
                <w:rFonts w:ascii="Times New Roman" w:hAnsi="Times New Roman" w:cs="Times New Roman"/>
                <w:b/>
                <w:bCs/>
                <w:sz w:val="24"/>
                <w:szCs w:val="24"/>
                <w:lang w:eastAsia="ru-RU"/>
              </w:rPr>
            </w:pP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rPr>
                <w:rFonts w:ascii="Times New Roman" w:hAnsi="Times New Roman" w:cs="Times New Roman"/>
                <w:b/>
                <w:bCs/>
                <w:sz w:val="24"/>
                <w:szCs w:val="24"/>
                <w:lang w:eastAsia="ru-RU"/>
              </w:rPr>
            </w:pPr>
            <w:r w:rsidRPr="00684F10">
              <w:rPr>
                <w:rFonts w:ascii="Times New Roman" w:hAnsi="Times New Roman" w:cs="Times New Roman"/>
                <w:b/>
                <w:bCs/>
                <w:sz w:val="24"/>
                <w:szCs w:val="24"/>
                <w:lang w:eastAsia="ru-RU"/>
              </w:rPr>
              <w:t>Самостоятельная работа обучающихся</w:t>
            </w:r>
          </w:p>
        </w:tc>
        <w:tc>
          <w:tcPr>
            <w:tcW w:w="1418" w:type="dxa"/>
          </w:tcPr>
          <w:p w:rsidR="00684F10" w:rsidRPr="00684F10" w:rsidRDefault="00684F10" w:rsidP="00377854">
            <w:pPr>
              <w:jc w:val="center"/>
              <w:rPr>
                <w:rFonts w:ascii="Times New Roman" w:hAnsi="Times New Roman" w:cs="Times New Roman"/>
                <w:b/>
                <w:bCs/>
                <w:sz w:val="24"/>
                <w:szCs w:val="24"/>
                <w:lang w:eastAsia="ru-RU"/>
              </w:rPr>
            </w:pPr>
          </w:p>
        </w:tc>
        <w:tc>
          <w:tcPr>
            <w:tcW w:w="2014" w:type="dxa"/>
          </w:tcPr>
          <w:p w:rsidR="00684F10" w:rsidRPr="00684F10" w:rsidRDefault="00684F10" w:rsidP="00377854">
            <w:pPr>
              <w:rPr>
                <w:rFonts w:ascii="Times New Roman" w:hAnsi="Times New Roman" w:cs="Times New Roman"/>
                <w:b/>
                <w:bCs/>
                <w:sz w:val="24"/>
                <w:szCs w:val="24"/>
                <w:lang w:eastAsia="ru-RU"/>
              </w:rPr>
            </w:pPr>
          </w:p>
        </w:tc>
      </w:tr>
      <w:tr w:rsidR="00684F10" w:rsidRPr="00684F10" w:rsidTr="00684F10">
        <w:tc>
          <w:tcPr>
            <w:tcW w:w="1822" w:type="dxa"/>
          </w:tcPr>
          <w:p w:rsidR="00684F10" w:rsidRPr="00684F10" w:rsidRDefault="00684F10" w:rsidP="00377854">
            <w:pPr>
              <w:jc w:val="center"/>
              <w:rPr>
                <w:rFonts w:ascii="Times New Roman" w:hAnsi="Times New Roman" w:cs="Times New Roman"/>
                <w:b/>
                <w:bCs/>
                <w:sz w:val="24"/>
                <w:szCs w:val="24"/>
                <w:lang w:eastAsia="ru-RU"/>
              </w:rPr>
            </w:pPr>
          </w:p>
        </w:tc>
        <w:tc>
          <w:tcPr>
            <w:tcW w:w="1186" w:type="dxa"/>
          </w:tcPr>
          <w:p w:rsidR="00684F10" w:rsidRPr="00684F10" w:rsidRDefault="00684F10" w:rsidP="00377854">
            <w:pPr>
              <w:jc w:val="center"/>
              <w:rPr>
                <w:rFonts w:ascii="Times New Roman" w:hAnsi="Times New Roman" w:cs="Times New Roman"/>
                <w:b/>
                <w:bCs/>
                <w:sz w:val="24"/>
                <w:szCs w:val="24"/>
                <w:lang w:eastAsia="ru-RU"/>
              </w:rPr>
            </w:pPr>
          </w:p>
        </w:tc>
        <w:tc>
          <w:tcPr>
            <w:tcW w:w="2657" w:type="dxa"/>
          </w:tcPr>
          <w:p w:rsidR="00684F10" w:rsidRPr="00684F10" w:rsidRDefault="00684F10" w:rsidP="00377854">
            <w:pPr>
              <w:jc w:val="right"/>
              <w:rPr>
                <w:rFonts w:ascii="Times New Roman" w:hAnsi="Times New Roman" w:cs="Times New Roman"/>
                <w:b/>
                <w:bCs/>
                <w:sz w:val="24"/>
                <w:szCs w:val="24"/>
                <w:lang w:eastAsia="ru-RU"/>
              </w:rPr>
            </w:pPr>
            <w:r w:rsidRPr="00684F10">
              <w:rPr>
                <w:rFonts w:ascii="Times New Roman" w:hAnsi="Times New Roman" w:cs="Times New Roman"/>
                <w:b/>
                <w:bCs/>
                <w:i/>
                <w:sz w:val="24"/>
                <w:szCs w:val="24"/>
                <w:lang w:eastAsia="ru-RU"/>
              </w:rPr>
              <w:t>Всего (включая самостоятельную работу), час.</w:t>
            </w:r>
          </w:p>
        </w:tc>
        <w:tc>
          <w:tcPr>
            <w:tcW w:w="1418" w:type="dxa"/>
          </w:tcPr>
          <w:p w:rsidR="00684F10" w:rsidRPr="00684F10" w:rsidRDefault="00684F10" w:rsidP="00377854">
            <w:pPr>
              <w:jc w:val="center"/>
              <w:rPr>
                <w:rFonts w:ascii="Times New Roman" w:hAnsi="Times New Roman" w:cs="Times New Roman"/>
                <w:b/>
                <w:bCs/>
                <w:sz w:val="24"/>
                <w:szCs w:val="24"/>
                <w:lang w:eastAsia="ru-RU"/>
              </w:rPr>
            </w:pPr>
          </w:p>
        </w:tc>
        <w:tc>
          <w:tcPr>
            <w:tcW w:w="2014" w:type="dxa"/>
          </w:tcPr>
          <w:p w:rsidR="00684F10" w:rsidRPr="00684F10" w:rsidRDefault="00684F10" w:rsidP="00377854">
            <w:pPr>
              <w:rPr>
                <w:rFonts w:ascii="Times New Roman" w:hAnsi="Times New Roman" w:cs="Times New Roman"/>
                <w:b/>
                <w:bCs/>
                <w:sz w:val="24"/>
                <w:szCs w:val="24"/>
                <w:lang w:eastAsia="ru-RU"/>
              </w:rPr>
            </w:pPr>
          </w:p>
        </w:tc>
      </w:tr>
    </w:tbl>
    <w:p w:rsidR="00684F10" w:rsidRPr="00661CBE" w:rsidRDefault="00684F10" w:rsidP="00684F10">
      <w:pP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1258"/>
        <w:gridCol w:w="1277"/>
      </w:tblGrid>
      <w:tr w:rsidR="00684F10" w:rsidRPr="0006104B" w:rsidTr="00377854">
        <w:tc>
          <w:tcPr>
            <w:tcW w:w="3644" w:type="pct"/>
          </w:tcPr>
          <w:p w:rsidR="00684F10" w:rsidRPr="0006104B" w:rsidRDefault="00684F10" w:rsidP="00377854">
            <w:pPr>
              <w:suppressAutoHyphens/>
              <w:rPr>
                <w:rFonts w:ascii="Times New Roman" w:eastAsia="Times New Roman" w:hAnsi="Times New Roman" w:cs="Times New Roman"/>
                <w:b/>
                <w:lang w:eastAsia="ru-RU"/>
              </w:rPr>
            </w:pPr>
            <w:r w:rsidRPr="0006104B">
              <w:rPr>
                <w:rFonts w:ascii="Times New Roman" w:eastAsia="Times New Roman" w:hAnsi="Times New Roman" w:cs="Times New Roman"/>
                <w:b/>
                <w:lang w:eastAsia="ru-RU"/>
              </w:rPr>
              <w:t>Промежуточная аттестация</w:t>
            </w:r>
          </w:p>
        </w:tc>
        <w:tc>
          <w:tcPr>
            <w:tcW w:w="673" w:type="pct"/>
            <w:vAlign w:val="center"/>
          </w:tcPr>
          <w:p w:rsidR="00684F10" w:rsidRPr="0006104B" w:rsidRDefault="00684F10" w:rsidP="00377854">
            <w:pPr>
              <w:jc w:val="center"/>
              <w:rPr>
                <w:rFonts w:ascii="Times New Roman" w:eastAsia="Times New Roman" w:hAnsi="Times New Roman" w:cs="Times New Roman"/>
                <w:b/>
                <w:i/>
                <w:lang w:eastAsia="ru-RU"/>
              </w:rPr>
            </w:pPr>
            <w:r w:rsidRPr="00C9283D">
              <w:rPr>
                <w:rFonts w:ascii="Times New Roman" w:eastAsia="Times New Roman" w:hAnsi="Times New Roman" w:cs="Times New Roman"/>
                <w:b/>
                <w:i/>
                <w:lang w:eastAsia="ru-RU"/>
              </w:rPr>
              <w:t>*</w:t>
            </w:r>
          </w:p>
        </w:tc>
        <w:tc>
          <w:tcPr>
            <w:tcW w:w="683" w:type="pct"/>
            <w:shd w:val="clear" w:color="auto" w:fill="D9D9D9" w:themeFill="background1" w:themeFillShade="D9"/>
          </w:tcPr>
          <w:p w:rsidR="00684F10" w:rsidRPr="0006104B" w:rsidRDefault="00684F10" w:rsidP="00377854">
            <w:pPr>
              <w:rPr>
                <w:rFonts w:ascii="Times New Roman" w:eastAsia="Times New Roman" w:hAnsi="Times New Roman" w:cs="Times New Roman"/>
                <w:b/>
                <w:i/>
                <w:lang w:eastAsia="ru-RU"/>
              </w:rPr>
            </w:pPr>
          </w:p>
        </w:tc>
      </w:tr>
      <w:tr w:rsidR="00684F10" w:rsidRPr="0006104B" w:rsidTr="00377854">
        <w:trPr>
          <w:trHeight w:val="20"/>
        </w:trPr>
        <w:tc>
          <w:tcPr>
            <w:tcW w:w="3644" w:type="pct"/>
          </w:tcPr>
          <w:p w:rsidR="00684F10" w:rsidRPr="0006104B" w:rsidRDefault="00684F10" w:rsidP="00377854">
            <w:pPr>
              <w:rPr>
                <w:rFonts w:ascii="Times New Roman" w:eastAsia="Times New Roman" w:hAnsi="Times New Roman" w:cs="Times New Roman"/>
                <w:b/>
                <w:bCs/>
                <w:lang w:eastAsia="ru-RU"/>
              </w:rPr>
            </w:pPr>
            <w:r w:rsidRPr="0006104B">
              <w:rPr>
                <w:rFonts w:ascii="Times New Roman" w:eastAsia="Times New Roman" w:hAnsi="Times New Roman" w:cs="Times New Roman"/>
                <w:b/>
                <w:bCs/>
                <w:lang w:eastAsia="ru-RU"/>
              </w:rPr>
              <w:t>Всего:</w:t>
            </w:r>
          </w:p>
        </w:tc>
        <w:tc>
          <w:tcPr>
            <w:tcW w:w="673" w:type="pct"/>
            <w:vAlign w:val="center"/>
          </w:tcPr>
          <w:p w:rsidR="00684F10" w:rsidRPr="0006104B" w:rsidRDefault="00684F10" w:rsidP="00377854">
            <w:pPr>
              <w:jc w:val="center"/>
              <w:rPr>
                <w:rFonts w:ascii="Times New Roman" w:eastAsia="Times New Roman" w:hAnsi="Times New Roman" w:cs="Times New Roman"/>
                <w:b/>
                <w:bCs/>
                <w:i/>
                <w:lang w:eastAsia="ru-RU"/>
              </w:rPr>
            </w:pPr>
            <w:r w:rsidRPr="0006104B">
              <w:rPr>
                <w:rFonts w:ascii="Times New Roman" w:eastAsia="Times New Roman" w:hAnsi="Times New Roman" w:cs="Times New Roman"/>
                <w:b/>
                <w:bCs/>
                <w:i/>
                <w:lang w:eastAsia="ru-RU"/>
              </w:rPr>
              <w:t>*</w:t>
            </w:r>
          </w:p>
        </w:tc>
        <w:tc>
          <w:tcPr>
            <w:tcW w:w="683" w:type="pct"/>
            <w:shd w:val="clear" w:color="auto" w:fill="D9D9D9" w:themeFill="background1" w:themeFillShade="D9"/>
          </w:tcPr>
          <w:p w:rsidR="00684F10" w:rsidRPr="0006104B" w:rsidRDefault="00684F10" w:rsidP="00377854">
            <w:pPr>
              <w:rPr>
                <w:rFonts w:ascii="Times New Roman" w:eastAsia="Times New Roman" w:hAnsi="Times New Roman" w:cs="Times New Roman"/>
                <w:b/>
                <w:bCs/>
                <w:i/>
                <w:lang w:eastAsia="ru-RU"/>
              </w:rPr>
            </w:pPr>
          </w:p>
        </w:tc>
      </w:tr>
    </w:tbl>
    <w:p w:rsidR="00C91738" w:rsidRPr="00C91738" w:rsidRDefault="00C91738" w:rsidP="00C91738">
      <w:pPr>
        <w:spacing w:after="0" w:line="360" w:lineRule="auto"/>
        <w:ind w:firstLine="709"/>
        <w:jc w:val="both"/>
        <w:rPr>
          <w:rFonts w:ascii="Times New Roman" w:hAnsi="Times New Roman" w:cs="Times New Roman"/>
          <w:i/>
          <w:sz w:val="26"/>
          <w:szCs w:val="26"/>
        </w:rPr>
      </w:pPr>
    </w:p>
    <w:p w:rsidR="00465159" w:rsidRPr="00684F10" w:rsidRDefault="00465159" w:rsidP="005140A2">
      <w:pPr>
        <w:spacing w:after="0"/>
        <w:ind w:firstLine="709"/>
        <w:jc w:val="both"/>
        <w:rPr>
          <w:rFonts w:ascii="Times New Roman" w:hAnsi="Times New Roman" w:cs="Times New Roman"/>
          <w:sz w:val="28"/>
          <w:szCs w:val="28"/>
        </w:rPr>
      </w:pPr>
      <w:r w:rsidRPr="00684F10">
        <w:rPr>
          <w:rFonts w:ascii="Times New Roman" w:hAnsi="Times New Roman" w:cs="Times New Roman"/>
          <w:sz w:val="28"/>
          <w:szCs w:val="28"/>
        </w:rPr>
        <w:t xml:space="preserve">Внутри каждого </w:t>
      </w:r>
      <w:r w:rsidR="00901A2C" w:rsidRPr="00684F10">
        <w:rPr>
          <w:rFonts w:ascii="Times New Roman" w:hAnsi="Times New Roman" w:cs="Times New Roman"/>
          <w:sz w:val="28"/>
          <w:szCs w:val="28"/>
        </w:rPr>
        <w:t>раздела</w:t>
      </w:r>
      <w:r w:rsidRPr="00684F10">
        <w:rPr>
          <w:rFonts w:ascii="Times New Roman" w:hAnsi="Times New Roman" w:cs="Times New Roman"/>
          <w:sz w:val="28"/>
          <w:szCs w:val="28"/>
        </w:rPr>
        <w:t xml:space="preserve"> указываются соот</w:t>
      </w:r>
      <w:r w:rsidR="00901A2C" w:rsidRPr="00684F10">
        <w:rPr>
          <w:rFonts w:ascii="Times New Roman" w:hAnsi="Times New Roman" w:cs="Times New Roman"/>
          <w:sz w:val="28"/>
          <w:szCs w:val="28"/>
        </w:rPr>
        <w:t xml:space="preserve">ветствующие темы. </w:t>
      </w:r>
      <w:r w:rsidRPr="00684F10">
        <w:rPr>
          <w:rFonts w:ascii="Times New Roman" w:hAnsi="Times New Roman" w:cs="Times New Roman"/>
          <w:sz w:val="28"/>
          <w:szCs w:val="28"/>
        </w:rPr>
        <w:t>По каждой теме описывается содержание учебного материала, наименования лекций, необходимых лабораторных работ и практических занятий (отдельно по каждому виду), контрольных работ, а также примерная тематика самостоятельной работы.  Другие формы и методы организации образова</w:t>
      </w:r>
      <w:r w:rsidR="00901A2C" w:rsidRPr="00684F10">
        <w:rPr>
          <w:rFonts w:ascii="Times New Roman" w:hAnsi="Times New Roman" w:cs="Times New Roman"/>
          <w:sz w:val="28"/>
          <w:szCs w:val="28"/>
        </w:rPr>
        <w:t xml:space="preserve">тельного процесса </w:t>
      </w:r>
      <w:r w:rsidRPr="00684F10">
        <w:rPr>
          <w:rFonts w:ascii="Times New Roman" w:hAnsi="Times New Roman" w:cs="Times New Roman"/>
          <w:sz w:val="28"/>
          <w:szCs w:val="28"/>
        </w:rPr>
        <w:t>в соответствии с требованиями современных производст</w:t>
      </w:r>
      <w:r w:rsidR="00901A2C" w:rsidRPr="00684F10">
        <w:rPr>
          <w:rFonts w:ascii="Times New Roman" w:hAnsi="Times New Roman" w:cs="Times New Roman"/>
          <w:sz w:val="28"/>
          <w:szCs w:val="28"/>
        </w:rPr>
        <w:t xml:space="preserve">венных </w:t>
      </w:r>
      <w:r w:rsidRPr="00684F10">
        <w:rPr>
          <w:rFonts w:ascii="Times New Roman" w:hAnsi="Times New Roman" w:cs="Times New Roman"/>
          <w:sz w:val="28"/>
          <w:szCs w:val="28"/>
        </w:rPr>
        <w:t>и образовательных технологий указываются из о</w:t>
      </w:r>
      <w:r w:rsidR="00901A2C" w:rsidRPr="00684F10">
        <w:rPr>
          <w:rFonts w:ascii="Times New Roman" w:hAnsi="Times New Roman" w:cs="Times New Roman"/>
          <w:sz w:val="28"/>
          <w:szCs w:val="28"/>
        </w:rPr>
        <w:t xml:space="preserve">бщего количества часов </w:t>
      </w:r>
      <w:r w:rsidRPr="00684F10">
        <w:rPr>
          <w:rFonts w:ascii="Times New Roman" w:hAnsi="Times New Roman" w:cs="Times New Roman"/>
          <w:sz w:val="28"/>
          <w:szCs w:val="28"/>
        </w:rPr>
        <w:t xml:space="preserve">по теме в соответствующем разделе (лекции, лабораторные, </w:t>
      </w:r>
      <w:r w:rsidRPr="00684F10">
        <w:rPr>
          <w:rFonts w:ascii="Times New Roman" w:hAnsi="Times New Roman" w:cs="Times New Roman"/>
          <w:sz w:val="28"/>
          <w:szCs w:val="28"/>
        </w:rPr>
        <w:lastRenderedPageBreak/>
        <w:t>практические занятия). Примерные формы выпо</w:t>
      </w:r>
      <w:r w:rsidR="00684F10">
        <w:rPr>
          <w:rFonts w:ascii="Times New Roman" w:hAnsi="Times New Roman" w:cs="Times New Roman"/>
          <w:sz w:val="28"/>
          <w:szCs w:val="28"/>
        </w:rPr>
        <w:t>лнения самостоятельной работы: п</w:t>
      </w:r>
      <w:r w:rsidRPr="00684F10">
        <w:rPr>
          <w:rFonts w:ascii="Times New Roman" w:hAnsi="Times New Roman" w:cs="Times New Roman"/>
          <w:sz w:val="28"/>
          <w:szCs w:val="28"/>
        </w:rPr>
        <w:t>одготовка соо</w:t>
      </w:r>
      <w:r w:rsidR="00901A2C" w:rsidRPr="00684F10">
        <w:rPr>
          <w:rFonts w:ascii="Times New Roman" w:hAnsi="Times New Roman" w:cs="Times New Roman"/>
          <w:sz w:val="28"/>
          <w:szCs w:val="28"/>
        </w:rPr>
        <w:t>бщений к выступлению на семинаре</w:t>
      </w:r>
      <w:r w:rsidRPr="00684F10">
        <w:rPr>
          <w:rFonts w:ascii="Times New Roman" w:hAnsi="Times New Roman" w:cs="Times New Roman"/>
          <w:sz w:val="28"/>
          <w:szCs w:val="28"/>
        </w:rPr>
        <w:t>, конференции, подготовка рефератов, докладов, составление библиографии, тестирование, решение задач по образцу, выполнение чертежей, расчетно-графических работ. В графе «</w:t>
      </w:r>
      <w:r w:rsidR="00684F10" w:rsidRPr="00684F10">
        <w:rPr>
          <w:rFonts w:ascii="Times New Roman" w:hAnsi="Times New Roman" w:cs="Times New Roman"/>
          <w:sz w:val="28"/>
          <w:szCs w:val="28"/>
        </w:rPr>
        <w:t>всего</w:t>
      </w:r>
      <w:r w:rsidRPr="00684F10">
        <w:rPr>
          <w:rFonts w:ascii="Times New Roman" w:hAnsi="Times New Roman" w:cs="Times New Roman"/>
          <w:sz w:val="28"/>
          <w:szCs w:val="28"/>
        </w:rPr>
        <w:t>» указывае</w:t>
      </w:r>
      <w:r w:rsidR="00901A2C" w:rsidRPr="00684F10">
        <w:rPr>
          <w:rFonts w:ascii="Times New Roman" w:hAnsi="Times New Roman" w:cs="Times New Roman"/>
          <w:sz w:val="28"/>
          <w:szCs w:val="28"/>
        </w:rPr>
        <w:t>тся объём часов</w:t>
      </w:r>
      <w:r w:rsidRPr="00684F10">
        <w:rPr>
          <w:rFonts w:ascii="Times New Roman" w:hAnsi="Times New Roman" w:cs="Times New Roman"/>
          <w:sz w:val="28"/>
          <w:szCs w:val="28"/>
        </w:rPr>
        <w:t xml:space="preserve"> трудоемкости.  В случае изучения </w:t>
      </w:r>
      <w:r w:rsidR="00311243" w:rsidRPr="00684F10">
        <w:rPr>
          <w:rFonts w:ascii="Times New Roman" w:hAnsi="Times New Roman" w:cs="Times New Roman"/>
          <w:sz w:val="28"/>
          <w:szCs w:val="28"/>
        </w:rPr>
        <w:t>предмета</w:t>
      </w:r>
      <w:r w:rsidRPr="00684F10">
        <w:rPr>
          <w:rFonts w:ascii="Times New Roman" w:hAnsi="Times New Roman" w:cs="Times New Roman"/>
          <w:sz w:val="28"/>
          <w:szCs w:val="28"/>
        </w:rPr>
        <w:t xml:space="preserve"> в нескольких семестрах, на каждый семестр заполняется таблица с указанием номера семестра.  </w:t>
      </w:r>
    </w:p>
    <w:p w:rsidR="00981009" w:rsidRDefault="00465159" w:rsidP="005140A2">
      <w:pPr>
        <w:spacing w:after="0"/>
        <w:ind w:firstLine="709"/>
        <w:jc w:val="both"/>
        <w:rPr>
          <w:rFonts w:ascii="Times New Roman" w:eastAsia="Times New Roman" w:hAnsi="Times New Roman" w:cs="Times New Roman"/>
          <w:bCs/>
          <w:sz w:val="28"/>
          <w:szCs w:val="28"/>
          <w:lang w:eastAsia="ru-RU"/>
        </w:rPr>
      </w:pPr>
      <w:r w:rsidRPr="00684F10">
        <w:rPr>
          <w:rFonts w:ascii="Times New Roman" w:hAnsi="Times New Roman" w:cs="Times New Roman"/>
          <w:sz w:val="28"/>
          <w:szCs w:val="28"/>
        </w:rPr>
        <w:t xml:space="preserve">Раздел 3.  </w:t>
      </w:r>
      <w:r w:rsidR="00813057" w:rsidRPr="00813057">
        <w:rPr>
          <w:rFonts w:ascii="Times New Roman" w:eastAsia="Times New Roman" w:hAnsi="Times New Roman" w:cs="Times New Roman"/>
          <w:bCs/>
          <w:sz w:val="28"/>
          <w:szCs w:val="28"/>
          <w:lang w:eastAsia="ru-RU"/>
        </w:rPr>
        <w:t>Условия реализации программы учебного предмета</w:t>
      </w:r>
    </w:p>
    <w:p w:rsidR="00901A2C" w:rsidRPr="00981009" w:rsidRDefault="00465159" w:rsidP="005140A2">
      <w:pPr>
        <w:spacing w:after="0"/>
        <w:ind w:firstLine="709"/>
        <w:jc w:val="both"/>
        <w:rPr>
          <w:rFonts w:ascii="Times New Roman" w:eastAsia="Times New Roman" w:hAnsi="Times New Roman" w:cs="Times New Roman"/>
          <w:bCs/>
          <w:sz w:val="28"/>
          <w:szCs w:val="28"/>
          <w:lang w:eastAsia="ru-RU"/>
        </w:rPr>
      </w:pPr>
      <w:r w:rsidRPr="00684F10">
        <w:rPr>
          <w:rFonts w:ascii="Times New Roman" w:hAnsi="Times New Roman" w:cs="Times New Roman"/>
          <w:sz w:val="28"/>
          <w:szCs w:val="28"/>
        </w:rPr>
        <w:t>При разработке требований к условиям реализации и результатам освоения учебно</w:t>
      </w:r>
      <w:r w:rsidR="00813057">
        <w:rPr>
          <w:rFonts w:ascii="Times New Roman" w:hAnsi="Times New Roman" w:cs="Times New Roman"/>
          <w:sz w:val="28"/>
          <w:szCs w:val="28"/>
        </w:rPr>
        <w:t>го</w:t>
      </w:r>
      <w:r w:rsidRPr="00684F10">
        <w:rPr>
          <w:rFonts w:ascii="Times New Roman" w:hAnsi="Times New Roman" w:cs="Times New Roman"/>
          <w:sz w:val="28"/>
          <w:szCs w:val="28"/>
        </w:rPr>
        <w:t xml:space="preserve"> </w:t>
      </w:r>
      <w:r w:rsidR="00311243" w:rsidRPr="00684F10">
        <w:rPr>
          <w:rFonts w:ascii="Times New Roman" w:hAnsi="Times New Roman" w:cs="Times New Roman"/>
          <w:sz w:val="28"/>
          <w:szCs w:val="28"/>
        </w:rPr>
        <w:t>предмета</w:t>
      </w:r>
      <w:r w:rsidR="00813057">
        <w:rPr>
          <w:rFonts w:ascii="Times New Roman" w:hAnsi="Times New Roman" w:cs="Times New Roman"/>
          <w:sz w:val="28"/>
          <w:szCs w:val="28"/>
        </w:rPr>
        <w:t xml:space="preserve"> </w:t>
      </w:r>
      <w:r w:rsidRPr="00684F10">
        <w:rPr>
          <w:rFonts w:ascii="Times New Roman" w:hAnsi="Times New Roman" w:cs="Times New Roman"/>
          <w:sz w:val="28"/>
          <w:szCs w:val="28"/>
        </w:rPr>
        <w:t xml:space="preserve">как части основной образовательной программы необходимо учитывать, что эти требования не могут быть ниже </w:t>
      </w:r>
      <w:r w:rsidR="00901A2C" w:rsidRPr="00684F10">
        <w:rPr>
          <w:rFonts w:ascii="Times New Roman" w:hAnsi="Times New Roman" w:cs="Times New Roman"/>
          <w:sz w:val="28"/>
          <w:szCs w:val="28"/>
        </w:rPr>
        <w:t>требований, установленных ФГОС С</w:t>
      </w:r>
      <w:r w:rsidRPr="00684F10">
        <w:rPr>
          <w:rFonts w:ascii="Times New Roman" w:hAnsi="Times New Roman" w:cs="Times New Roman"/>
          <w:sz w:val="28"/>
          <w:szCs w:val="28"/>
        </w:rPr>
        <w:t>ПО</w:t>
      </w:r>
      <w:r w:rsidR="00813057">
        <w:rPr>
          <w:rFonts w:ascii="Times New Roman" w:hAnsi="Times New Roman" w:cs="Times New Roman"/>
          <w:sz w:val="28"/>
          <w:szCs w:val="28"/>
        </w:rPr>
        <w:t xml:space="preserve"> и ФГОС СОО</w:t>
      </w:r>
      <w:r w:rsidRPr="00684F10">
        <w:rPr>
          <w:rFonts w:ascii="Times New Roman" w:hAnsi="Times New Roman" w:cs="Times New Roman"/>
          <w:sz w:val="28"/>
          <w:szCs w:val="28"/>
        </w:rPr>
        <w:t xml:space="preserve"> по соответствующе</w:t>
      </w:r>
      <w:r w:rsidR="00901A2C" w:rsidRPr="00684F10">
        <w:rPr>
          <w:rFonts w:ascii="Times New Roman" w:hAnsi="Times New Roman" w:cs="Times New Roman"/>
          <w:sz w:val="28"/>
          <w:szCs w:val="28"/>
        </w:rPr>
        <w:t>му направлению (</w:t>
      </w:r>
      <w:r w:rsidR="00813057">
        <w:rPr>
          <w:rFonts w:ascii="Times New Roman" w:hAnsi="Times New Roman" w:cs="Times New Roman"/>
          <w:sz w:val="28"/>
          <w:szCs w:val="28"/>
        </w:rPr>
        <w:t>профессии/</w:t>
      </w:r>
      <w:r w:rsidR="00901A2C" w:rsidRPr="00684F10">
        <w:rPr>
          <w:rFonts w:ascii="Times New Roman" w:hAnsi="Times New Roman" w:cs="Times New Roman"/>
          <w:sz w:val="28"/>
          <w:szCs w:val="28"/>
        </w:rPr>
        <w:t>специальности).</w:t>
      </w:r>
    </w:p>
    <w:p w:rsidR="00813057" w:rsidRPr="00661CBE" w:rsidRDefault="00813057" w:rsidP="00813057">
      <w:pPr>
        <w:suppressAutoHyphens/>
        <w:spacing w:after="0"/>
        <w:ind w:firstLine="709"/>
        <w:jc w:val="both"/>
        <w:rPr>
          <w:rFonts w:ascii="Times New Roman" w:eastAsia="Times New Roman" w:hAnsi="Times New Roman" w:cs="Times New Roman"/>
          <w:bCs/>
          <w:sz w:val="28"/>
          <w:szCs w:val="28"/>
          <w:lang w:eastAsia="ru-RU"/>
        </w:rPr>
      </w:pPr>
      <w:r w:rsidRPr="00661CBE">
        <w:rPr>
          <w:rFonts w:ascii="Times New Roman" w:eastAsia="Times New Roman" w:hAnsi="Times New Roman" w:cs="Times New Roman"/>
          <w:bCs/>
          <w:sz w:val="28"/>
          <w:szCs w:val="28"/>
          <w:lang w:eastAsia="ru-RU"/>
        </w:rPr>
        <w:t xml:space="preserve">3.1. Для реализации программы </w:t>
      </w:r>
      <w:r w:rsidRPr="008D3865">
        <w:rPr>
          <w:rFonts w:ascii="Times New Roman" w:eastAsia="Times New Roman" w:hAnsi="Times New Roman" w:cs="Times New Roman"/>
          <w:bCs/>
          <w:sz w:val="28"/>
          <w:szCs w:val="28"/>
          <w:lang w:eastAsia="ru-RU"/>
        </w:rPr>
        <w:t>учебного предмета</w:t>
      </w:r>
      <w:r w:rsidRPr="00661CBE">
        <w:rPr>
          <w:rFonts w:ascii="Times New Roman" w:eastAsia="Times New Roman" w:hAnsi="Times New Roman" w:cs="Times New Roman"/>
          <w:bCs/>
          <w:sz w:val="28"/>
          <w:szCs w:val="28"/>
          <w:lang w:eastAsia="ru-RU"/>
        </w:rPr>
        <w:t xml:space="preserve"> должны быть предусмотрены </w:t>
      </w:r>
      <w:r>
        <w:rPr>
          <w:rFonts w:ascii="Times New Roman" w:eastAsia="Times New Roman" w:hAnsi="Times New Roman" w:cs="Times New Roman"/>
          <w:bCs/>
          <w:sz w:val="28"/>
          <w:szCs w:val="28"/>
          <w:lang w:eastAsia="ru-RU"/>
        </w:rPr>
        <w:t>следующие специальные помещения:</w:t>
      </w:r>
    </w:p>
    <w:p w:rsidR="00901A2C" w:rsidRPr="00684F10" w:rsidRDefault="00465159" w:rsidP="00654049">
      <w:pPr>
        <w:spacing w:after="0"/>
        <w:ind w:firstLine="709"/>
        <w:jc w:val="both"/>
        <w:rPr>
          <w:rFonts w:ascii="Times New Roman" w:hAnsi="Times New Roman" w:cs="Times New Roman"/>
          <w:sz w:val="28"/>
          <w:szCs w:val="28"/>
        </w:rPr>
      </w:pPr>
      <w:r w:rsidRPr="00684F10">
        <w:rPr>
          <w:rFonts w:ascii="Times New Roman" w:hAnsi="Times New Roman" w:cs="Times New Roman"/>
          <w:sz w:val="28"/>
          <w:szCs w:val="28"/>
        </w:rPr>
        <w:t xml:space="preserve">В данном подразделе указываются наименование аудиторного фонда. Приводится перечень средств обучения, включая тренажеры, модели, макеты, оборудование, технические средства, в т.ч. аудиовизуальные, компьютерные и телекоммуникационные и т.п. (количество не указывается). </w:t>
      </w:r>
    </w:p>
    <w:p w:rsidR="00813057" w:rsidRPr="00661CBE" w:rsidRDefault="00813057" w:rsidP="00813057">
      <w:pPr>
        <w:suppressAutoHyphens/>
        <w:spacing w:after="0"/>
        <w:ind w:firstLine="709"/>
        <w:jc w:val="both"/>
        <w:rPr>
          <w:rFonts w:ascii="Times New Roman" w:eastAsia="Times New Roman" w:hAnsi="Times New Roman" w:cs="Times New Roman"/>
          <w:bCs/>
          <w:sz w:val="28"/>
          <w:szCs w:val="28"/>
          <w:lang w:eastAsia="ru-RU"/>
        </w:rPr>
      </w:pPr>
      <w:r w:rsidRPr="00661CBE">
        <w:rPr>
          <w:rFonts w:ascii="Times New Roman" w:eastAsia="Times New Roman" w:hAnsi="Times New Roman" w:cs="Times New Roman"/>
          <w:bCs/>
          <w:sz w:val="28"/>
          <w:szCs w:val="28"/>
          <w:lang w:eastAsia="ru-RU"/>
        </w:rPr>
        <w:t>3.2. Информационное обеспечение реализации программы</w:t>
      </w:r>
    </w:p>
    <w:p w:rsidR="00813057" w:rsidRPr="00813057" w:rsidRDefault="00813057" w:rsidP="00813057">
      <w:pPr>
        <w:suppressAutoHyphens/>
        <w:spacing w:after="0"/>
        <w:ind w:firstLine="709"/>
        <w:jc w:val="both"/>
        <w:rPr>
          <w:rFonts w:ascii="Times New Roman" w:eastAsia="Times New Roman" w:hAnsi="Times New Roman" w:cs="Times New Roman"/>
          <w:bCs/>
          <w:sz w:val="28"/>
          <w:szCs w:val="28"/>
          <w:lang w:eastAsia="ru-RU"/>
        </w:rPr>
      </w:pPr>
      <w:r w:rsidRPr="00813057">
        <w:rPr>
          <w:rFonts w:ascii="Times New Roman" w:eastAsia="Times New Roman" w:hAnsi="Times New Roman" w:cs="Times New Roman"/>
          <w:bCs/>
          <w:sz w:val="28"/>
          <w:szCs w:val="28"/>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813057">
        <w:rPr>
          <w:sz w:val="28"/>
          <w:szCs w:val="28"/>
        </w:rPr>
        <w:t xml:space="preserve"> </w:t>
      </w:r>
      <w:r w:rsidRPr="00813057">
        <w:rPr>
          <w:rFonts w:ascii="Times New Roman" w:eastAsia="Times New Roman" w:hAnsi="Times New Roman" w:cs="Times New Roman"/>
          <w:bCs/>
          <w:sz w:val="28"/>
          <w:szCs w:val="28"/>
          <w:lang w:eastAsia="ru-RU"/>
        </w:rPr>
        <w:t>Списки литературы оформляются в алфавитном порядке 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901A2C" w:rsidRPr="00813057" w:rsidRDefault="00813057" w:rsidP="00813057">
      <w:pPr>
        <w:suppressAutoHyphens/>
        <w:spacing w:after="0"/>
        <w:ind w:firstLine="709"/>
        <w:jc w:val="both"/>
        <w:rPr>
          <w:rFonts w:ascii="Times New Roman" w:eastAsia="Times New Roman" w:hAnsi="Times New Roman" w:cs="Times New Roman"/>
          <w:bCs/>
          <w:sz w:val="28"/>
          <w:szCs w:val="28"/>
          <w:lang w:eastAsia="ru-RU"/>
        </w:rPr>
      </w:pPr>
      <w:r w:rsidRPr="00813057">
        <w:rPr>
          <w:rFonts w:ascii="Times New Roman" w:eastAsia="Times New Roman" w:hAnsi="Times New Roman" w:cs="Times New Roman"/>
          <w:bCs/>
          <w:sz w:val="28"/>
          <w:szCs w:val="28"/>
          <w:lang w:eastAsia="ru-RU"/>
        </w:rPr>
        <w:t xml:space="preserve">Электронные ресурсы (не учебные издания) указываются </w:t>
      </w:r>
      <w:r>
        <w:rPr>
          <w:rFonts w:ascii="Times New Roman" w:eastAsia="Times New Roman" w:hAnsi="Times New Roman" w:cs="Times New Roman"/>
          <w:bCs/>
          <w:sz w:val="28"/>
          <w:szCs w:val="28"/>
          <w:lang w:eastAsia="ru-RU"/>
        </w:rPr>
        <w:t>в дополнительных источниках.</w:t>
      </w:r>
    </w:p>
    <w:p w:rsidR="00901A2C" w:rsidRPr="00813057" w:rsidRDefault="00465159" w:rsidP="00813057">
      <w:pPr>
        <w:spacing w:after="0"/>
        <w:ind w:firstLine="709"/>
        <w:jc w:val="both"/>
        <w:rPr>
          <w:rFonts w:ascii="Times New Roman" w:hAnsi="Times New Roman" w:cs="Times New Roman"/>
          <w:sz w:val="28"/>
          <w:szCs w:val="28"/>
        </w:rPr>
      </w:pPr>
      <w:r w:rsidRPr="00684F10">
        <w:rPr>
          <w:rFonts w:ascii="Times New Roman" w:hAnsi="Times New Roman" w:cs="Times New Roman"/>
          <w:sz w:val="28"/>
          <w:szCs w:val="28"/>
        </w:rPr>
        <w:t xml:space="preserve">Список литературы в ООП должен ежегодно обновляться с учетом развития науки, техники, культуры, экономики, технологий и социальной сферы. </w:t>
      </w:r>
    </w:p>
    <w:p w:rsidR="00654049" w:rsidRPr="00981009" w:rsidRDefault="00813057" w:rsidP="00981009">
      <w:pPr>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813057">
        <w:rPr>
          <w:rFonts w:ascii="Times New Roman" w:hAnsi="Times New Roman" w:cs="Times New Roman"/>
          <w:sz w:val="28"/>
          <w:szCs w:val="28"/>
        </w:rPr>
        <w:t xml:space="preserve">Раздел 4. </w:t>
      </w:r>
      <w:r w:rsidRPr="00813057">
        <w:rPr>
          <w:rFonts w:ascii="Times New Roman" w:eastAsia="Times New Roman" w:hAnsi="Times New Roman" w:cs="Times New Roman"/>
          <w:sz w:val="28"/>
          <w:szCs w:val="28"/>
          <w:lang w:eastAsia="ru-RU"/>
        </w:rPr>
        <w:t xml:space="preserve">Контроль и оценка результатов освоения </w:t>
      </w:r>
      <w:r w:rsidRPr="00813057">
        <w:rPr>
          <w:rFonts w:ascii="Times New Roman" w:eastAsia="Times New Roman" w:hAnsi="Times New Roman" w:cs="Times New Roman"/>
          <w:sz w:val="28"/>
          <w:szCs w:val="28"/>
          <w:lang w:eastAsia="ru-RU"/>
        </w:rPr>
        <w:br/>
        <w:t>учебного предмета</w:t>
      </w:r>
    </w:p>
    <w:p w:rsidR="006650D6" w:rsidRPr="005140A2" w:rsidRDefault="00813057" w:rsidP="005140A2">
      <w:pPr>
        <w:spacing w:after="0"/>
        <w:jc w:val="both"/>
        <w:rPr>
          <w:rFonts w:ascii="Times New Roman" w:eastAsia="Times New Roman" w:hAnsi="Times New Roman" w:cs="Times New Roman"/>
          <w:sz w:val="28"/>
          <w:szCs w:val="52"/>
          <w:lang w:eastAsia="ru-RU"/>
        </w:rPr>
      </w:pPr>
      <w:r>
        <w:rPr>
          <w:rFonts w:ascii="Times New Roman" w:eastAsia="Times New Roman" w:hAnsi="Times New Roman" w:cs="Times New Roman"/>
          <w:sz w:val="28"/>
          <w:szCs w:val="52"/>
          <w:lang w:eastAsia="ru-RU"/>
        </w:rPr>
        <w:tab/>
      </w:r>
      <w:r w:rsidRPr="00813057">
        <w:rPr>
          <w:rFonts w:ascii="Times New Roman" w:eastAsia="Times New Roman" w:hAnsi="Times New Roman" w:cs="Times New Roman"/>
          <w:sz w:val="28"/>
          <w:szCs w:val="52"/>
          <w:lang w:eastAsia="ru-RU"/>
        </w:rPr>
        <w:t>Перечисляются все предметные результаты, указанные в п. 1.2 общей характеристики программы. В ходе оценивания могут быть учтены личностные результаты. Методы оценивания для личностных результатов не прописываются.</w:t>
      </w:r>
      <w:r w:rsidR="00465159" w:rsidRPr="006B0105">
        <w:rPr>
          <w:rFonts w:ascii="Times New Roman" w:hAnsi="Times New Roman" w:cs="Times New Roman"/>
          <w:sz w:val="26"/>
          <w:szCs w:val="26"/>
        </w:rPr>
        <w:t xml:space="preserve"> </w:t>
      </w:r>
    </w:p>
    <w:tbl>
      <w:tblPr>
        <w:tblStyle w:val="a4"/>
        <w:tblW w:w="9345" w:type="dxa"/>
        <w:tblLook w:val="04A0" w:firstRow="1" w:lastRow="0" w:firstColumn="1" w:lastColumn="0" w:noHBand="0" w:noVBand="1"/>
      </w:tblPr>
      <w:tblGrid>
        <w:gridCol w:w="4672"/>
        <w:gridCol w:w="4673"/>
      </w:tblGrid>
      <w:tr w:rsidR="00813057" w:rsidTr="00813057">
        <w:tc>
          <w:tcPr>
            <w:tcW w:w="4672" w:type="dxa"/>
          </w:tcPr>
          <w:p w:rsidR="00813057" w:rsidRPr="008539AF" w:rsidRDefault="00813057" w:rsidP="00377854">
            <w:pPr>
              <w:jc w:val="center"/>
              <w:rPr>
                <w:rFonts w:ascii="Times New Roman" w:hAnsi="Times New Roman"/>
                <w:b/>
                <w:sz w:val="24"/>
                <w:szCs w:val="52"/>
                <w:lang w:eastAsia="ru-RU"/>
              </w:rPr>
            </w:pPr>
            <w:r w:rsidRPr="008539AF">
              <w:rPr>
                <w:rFonts w:ascii="Times New Roman" w:hAnsi="Times New Roman"/>
                <w:b/>
                <w:sz w:val="24"/>
                <w:szCs w:val="52"/>
                <w:lang w:eastAsia="ru-RU"/>
              </w:rPr>
              <w:t>Наименование образовательных</w:t>
            </w:r>
          </w:p>
          <w:p w:rsidR="00813057" w:rsidRPr="008539AF" w:rsidRDefault="00813057" w:rsidP="00377854">
            <w:pPr>
              <w:jc w:val="center"/>
              <w:rPr>
                <w:rFonts w:ascii="Times New Roman" w:hAnsi="Times New Roman"/>
                <w:b/>
                <w:sz w:val="24"/>
                <w:szCs w:val="52"/>
                <w:lang w:eastAsia="ru-RU"/>
              </w:rPr>
            </w:pPr>
            <w:r w:rsidRPr="008539AF">
              <w:rPr>
                <w:rFonts w:ascii="Times New Roman" w:hAnsi="Times New Roman"/>
                <w:b/>
                <w:sz w:val="24"/>
                <w:szCs w:val="52"/>
                <w:lang w:eastAsia="ru-RU"/>
              </w:rPr>
              <w:lastRenderedPageBreak/>
              <w:t>результатов ФГОС СОО</w:t>
            </w:r>
          </w:p>
          <w:p w:rsidR="00813057" w:rsidRPr="008539AF" w:rsidRDefault="00813057" w:rsidP="00377854">
            <w:pPr>
              <w:jc w:val="center"/>
              <w:rPr>
                <w:rFonts w:ascii="Times New Roman" w:hAnsi="Times New Roman"/>
                <w:b/>
                <w:sz w:val="24"/>
                <w:szCs w:val="52"/>
                <w:lang w:eastAsia="ru-RU"/>
              </w:rPr>
            </w:pPr>
            <w:r w:rsidRPr="008539AF">
              <w:rPr>
                <w:rFonts w:ascii="Times New Roman" w:hAnsi="Times New Roman"/>
                <w:b/>
                <w:sz w:val="24"/>
                <w:szCs w:val="52"/>
                <w:lang w:eastAsia="ru-RU"/>
              </w:rPr>
              <w:t>(предметные результаты –ПРб/у)</w:t>
            </w:r>
          </w:p>
        </w:tc>
        <w:tc>
          <w:tcPr>
            <w:tcW w:w="4673" w:type="dxa"/>
          </w:tcPr>
          <w:p w:rsidR="00813057" w:rsidRPr="008539AF" w:rsidRDefault="00813057" w:rsidP="00377854">
            <w:pPr>
              <w:jc w:val="center"/>
              <w:rPr>
                <w:rFonts w:ascii="Times New Roman" w:hAnsi="Times New Roman"/>
                <w:b/>
                <w:sz w:val="24"/>
                <w:szCs w:val="52"/>
                <w:lang w:eastAsia="ru-RU"/>
              </w:rPr>
            </w:pPr>
            <w:r w:rsidRPr="008539AF">
              <w:rPr>
                <w:rFonts w:ascii="Times New Roman" w:hAnsi="Times New Roman"/>
                <w:b/>
                <w:sz w:val="24"/>
                <w:szCs w:val="52"/>
                <w:lang w:eastAsia="ru-RU"/>
              </w:rPr>
              <w:lastRenderedPageBreak/>
              <w:t>Методы оценки</w:t>
            </w:r>
          </w:p>
        </w:tc>
      </w:tr>
      <w:tr w:rsidR="00813057" w:rsidTr="00813057">
        <w:tc>
          <w:tcPr>
            <w:tcW w:w="4672" w:type="dxa"/>
          </w:tcPr>
          <w:p w:rsidR="00813057" w:rsidRPr="008539AF" w:rsidRDefault="00813057" w:rsidP="00813057">
            <w:pPr>
              <w:jc w:val="both"/>
              <w:rPr>
                <w:rFonts w:ascii="Times New Roman" w:hAnsi="Times New Roman"/>
                <w:sz w:val="24"/>
                <w:szCs w:val="52"/>
                <w:lang w:eastAsia="ru-RU"/>
              </w:rPr>
            </w:pPr>
            <w:r>
              <w:rPr>
                <w:rFonts w:ascii="Times New Roman" w:hAnsi="Times New Roman"/>
                <w:sz w:val="24"/>
                <w:szCs w:val="52"/>
                <w:lang w:eastAsia="ru-RU"/>
              </w:rPr>
              <w:lastRenderedPageBreak/>
              <w:t>ПР</w:t>
            </w:r>
            <w:r w:rsidRPr="008539AF">
              <w:rPr>
                <w:rFonts w:ascii="Times New Roman" w:hAnsi="Times New Roman"/>
                <w:sz w:val="24"/>
                <w:szCs w:val="52"/>
                <w:lang w:eastAsia="ru-RU"/>
              </w:rPr>
              <w:t xml:space="preserve"> 01. </w:t>
            </w:r>
            <w:r>
              <w:rPr>
                <w:rFonts w:ascii="Times New Roman" w:hAnsi="Times New Roman"/>
                <w:sz w:val="24"/>
                <w:szCs w:val="52"/>
                <w:lang w:eastAsia="ru-RU"/>
              </w:rPr>
              <w:t>……</w:t>
            </w:r>
          </w:p>
          <w:p w:rsidR="00813057" w:rsidRPr="008539AF" w:rsidRDefault="00813057" w:rsidP="00377854">
            <w:pPr>
              <w:jc w:val="both"/>
              <w:rPr>
                <w:rFonts w:ascii="Times New Roman" w:hAnsi="Times New Roman"/>
                <w:sz w:val="24"/>
                <w:szCs w:val="52"/>
                <w:lang w:eastAsia="ru-RU"/>
              </w:rPr>
            </w:pPr>
          </w:p>
        </w:tc>
        <w:tc>
          <w:tcPr>
            <w:tcW w:w="4673" w:type="dxa"/>
          </w:tcPr>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Практико-ориентированное задание</w:t>
            </w:r>
          </w:p>
        </w:tc>
      </w:tr>
      <w:tr w:rsidR="00813057" w:rsidTr="00813057">
        <w:tc>
          <w:tcPr>
            <w:tcW w:w="4672" w:type="dxa"/>
          </w:tcPr>
          <w:p w:rsidR="00813057" w:rsidRPr="008539AF" w:rsidRDefault="00813057" w:rsidP="00813057">
            <w:pPr>
              <w:jc w:val="both"/>
              <w:rPr>
                <w:rFonts w:ascii="Times New Roman" w:hAnsi="Times New Roman"/>
                <w:sz w:val="24"/>
                <w:szCs w:val="52"/>
                <w:lang w:eastAsia="ru-RU"/>
              </w:rPr>
            </w:pPr>
            <w:r>
              <w:rPr>
                <w:rFonts w:ascii="Times New Roman" w:hAnsi="Times New Roman"/>
                <w:sz w:val="24"/>
                <w:szCs w:val="52"/>
                <w:lang w:eastAsia="ru-RU"/>
              </w:rPr>
              <w:t>ПР</w:t>
            </w:r>
            <w:r w:rsidRPr="008539AF">
              <w:rPr>
                <w:rFonts w:ascii="Times New Roman" w:hAnsi="Times New Roman"/>
                <w:sz w:val="24"/>
                <w:szCs w:val="52"/>
                <w:lang w:eastAsia="ru-RU"/>
              </w:rPr>
              <w:t xml:space="preserve"> 02. </w:t>
            </w:r>
            <w:r>
              <w:rPr>
                <w:rFonts w:ascii="Times New Roman" w:hAnsi="Times New Roman"/>
                <w:sz w:val="24"/>
                <w:szCs w:val="52"/>
                <w:lang w:eastAsia="ru-RU"/>
              </w:rPr>
              <w:t>…</w:t>
            </w:r>
          </w:p>
        </w:tc>
        <w:tc>
          <w:tcPr>
            <w:tcW w:w="4673" w:type="dxa"/>
          </w:tcPr>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 xml:space="preserve">Практико-ориентированное задание, </w:t>
            </w:r>
          </w:p>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тестовые задания в закрытой форме</w:t>
            </w:r>
          </w:p>
        </w:tc>
      </w:tr>
      <w:tr w:rsidR="00813057" w:rsidTr="00813057">
        <w:tc>
          <w:tcPr>
            <w:tcW w:w="4672" w:type="dxa"/>
          </w:tcPr>
          <w:p w:rsidR="00813057" w:rsidRPr="008539AF" w:rsidRDefault="00813057" w:rsidP="00813057">
            <w:pPr>
              <w:jc w:val="both"/>
              <w:rPr>
                <w:rFonts w:ascii="Times New Roman" w:hAnsi="Times New Roman"/>
                <w:sz w:val="24"/>
                <w:szCs w:val="52"/>
                <w:lang w:eastAsia="ru-RU"/>
              </w:rPr>
            </w:pPr>
            <w:r>
              <w:rPr>
                <w:rFonts w:ascii="Times New Roman" w:hAnsi="Times New Roman"/>
                <w:sz w:val="24"/>
                <w:szCs w:val="52"/>
                <w:lang w:eastAsia="ru-RU"/>
              </w:rPr>
              <w:t>ПР</w:t>
            </w:r>
            <w:r w:rsidRPr="008539AF">
              <w:rPr>
                <w:rFonts w:ascii="Times New Roman" w:hAnsi="Times New Roman"/>
                <w:sz w:val="24"/>
                <w:szCs w:val="52"/>
                <w:lang w:eastAsia="ru-RU"/>
              </w:rPr>
              <w:t xml:space="preserve"> 03. </w:t>
            </w:r>
            <w:r>
              <w:rPr>
                <w:rFonts w:ascii="Times New Roman" w:hAnsi="Times New Roman"/>
                <w:sz w:val="24"/>
                <w:szCs w:val="52"/>
                <w:lang w:eastAsia="ru-RU"/>
              </w:rPr>
              <w:t>…</w:t>
            </w:r>
          </w:p>
          <w:p w:rsidR="00813057" w:rsidRPr="008539AF" w:rsidRDefault="00813057" w:rsidP="00377854">
            <w:pPr>
              <w:jc w:val="both"/>
              <w:rPr>
                <w:rFonts w:ascii="Times New Roman" w:hAnsi="Times New Roman"/>
                <w:sz w:val="24"/>
                <w:szCs w:val="52"/>
                <w:lang w:eastAsia="ru-RU"/>
              </w:rPr>
            </w:pPr>
          </w:p>
        </w:tc>
        <w:tc>
          <w:tcPr>
            <w:tcW w:w="4673" w:type="dxa"/>
          </w:tcPr>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 xml:space="preserve">Теоретическое задание </w:t>
            </w:r>
          </w:p>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 xml:space="preserve">тестовые задания в закрытой форме </w:t>
            </w:r>
          </w:p>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тестовые задания в открытой форме</w:t>
            </w:r>
          </w:p>
        </w:tc>
      </w:tr>
      <w:tr w:rsidR="00813057" w:rsidTr="00813057">
        <w:tc>
          <w:tcPr>
            <w:tcW w:w="4672" w:type="dxa"/>
          </w:tcPr>
          <w:p w:rsidR="00813057" w:rsidRPr="008539AF" w:rsidRDefault="00813057" w:rsidP="00813057">
            <w:pPr>
              <w:jc w:val="both"/>
              <w:rPr>
                <w:rFonts w:ascii="Times New Roman" w:hAnsi="Times New Roman"/>
                <w:sz w:val="24"/>
                <w:szCs w:val="52"/>
                <w:lang w:eastAsia="ru-RU"/>
              </w:rPr>
            </w:pPr>
            <w:r w:rsidRPr="008539AF">
              <w:rPr>
                <w:rFonts w:ascii="Times New Roman" w:hAnsi="Times New Roman"/>
                <w:sz w:val="24"/>
                <w:szCs w:val="52"/>
                <w:lang w:eastAsia="ru-RU"/>
              </w:rPr>
              <w:t xml:space="preserve">ПР 04. </w:t>
            </w:r>
            <w:r>
              <w:rPr>
                <w:rFonts w:ascii="Times New Roman" w:hAnsi="Times New Roman"/>
                <w:sz w:val="24"/>
                <w:szCs w:val="52"/>
                <w:lang w:eastAsia="ru-RU"/>
              </w:rPr>
              <w:t>…..</w:t>
            </w:r>
          </w:p>
        </w:tc>
        <w:tc>
          <w:tcPr>
            <w:tcW w:w="4673" w:type="dxa"/>
          </w:tcPr>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 xml:space="preserve">Комплексный анализ текста,сочинения, </w:t>
            </w:r>
          </w:p>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 xml:space="preserve">эссе (в том числе профессионально </w:t>
            </w:r>
          </w:p>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ориентированные), задания экзамена</w:t>
            </w:r>
          </w:p>
        </w:tc>
      </w:tr>
      <w:tr w:rsidR="00813057" w:rsidTr="00813057">
        <w:tc>
          <w:tcPr>
            <w:tcW w:w="4672" w:type="dxa"/>
          </w:tcPr>
          <w:p w:rsidR="00813057" w:rsidRPr="008539AF" w:rsidRDefault="00813057" w:rsidP="00813057">
            <w:pPr>
              <w:jc w:val="both"/>
              <w:rPr>
                <w:rFonts w:ascii="Times New Roman" w:hAnsi="Times New Roman"/>
                <w:sz w:val="24"/>
                <w:szCs w:val="52"/>
                <w:lang w:eastAsia="ru-RU"/>
              </w:rPr>
            </w:pPr>
            <w:r w:rsidRPr="008539AF">
              <w:rPr>
                <w:rFonts w:ascii="Times New Roman" w:hAnsi="Times New Roman"/>
                <w:sz w:val="24"/>
                <w:szCs w:val="52"/>
                <w:lang w:eastAsia="ru-RU"/>
              </w:rPr>
              <w:t xml:space="preserve">ПРу 01. </w:t>
            </w:r>
          </w:p>
        </w:tc>
        <w:tc>
          <w:tcPr>
            <w:tcW w:w="4673" w:type="dxa"/>
          </w:tcPr>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Практико-ориентированное задание</w:t>
            </w:r>
          </w:p>
        </w:tc>
      </w:tr>
      <w:tr w:rsidR="00813057" w:rsidTr="00813057">
        <w:tc>
          <w:tcPr>
            <w:tcW w:w="4672" w:type="dxa"/>
          </w:tcPr>
          <w:p w:rsidR="00813057" w:rsidRPr="008539AF" w:rsidRDefault="00813057" w:rsidP="00813057">
            <w:pPr>
              <w:jc w:val="both"/>
              <w:rPr>
                <w:rFonts w:ascii="Times New Roman" w:hAnsi="Times New Roman"/>
                <w:sz w:val="24"/>
                <w:szCs w:val="52"/>
                <w:lang w:eastAsia="ru-RU"/>
              </w:rPr>
            </w:pPr>
            <w:r w:rsidRPr="008539AF">
              <w:rPr>
                <w:rFonts w:ascii="Times New Roman" w:hAnsi="Times New Roman"/>
                <w:sz w:val="24"/>
                <w:szCs w:val="52"/>
                <w:lang w:eastAsia="ru-RU"/>
              </w:rPr>
              <w:t xml:space="preserve">ПРу 02. </w:t>
            </w:r>
          </w:p>
          <w:p w:rsidR="00813057" w:rsidRPr="008539AF" w:rsidRDefault="00813057" w:rsidP="00377854">
            <w:pPr>
              <w:jc w:val="both"/>
              <w:rPr>
                <w:rFonts w:ascii="Times New Roman" w:hAnsi="Times New Roman"/>
                <w:sz w:val="24"/>
                <w:szCs w:val="52"/>
                <w:lang w:eastAsia="ru-RU"/>
              </w:rPr>
            </w:pPr>
          </w:p>
        </w:tc>
        <w:tc>
          <w:tcPr>
            <w:tcW w:w="4673" w:type="dxa"/>
          </w:tcPr>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 xml:space="preserve">Практико-ориентированное задание, </w:t>
            </w:r>
          </w:p>
          <w:p w:rsidR="00813057" w:rsidRPr="008539AF" w:rsidRDefault="00813057" w:rsidP="00377854">
            <w:pPr>
              <w:jc w:val="both"/>
              <w:rPr>
                <w:rFonts w:ascii="Times New Roman" w:hAnsi="Times New Roman"/>
                <w:sz w:val="24"/>
                <w:szCs w:val="52"/>
                <w:lang w:eastAsia="ru-RU"/>
              </w:rPr>
            </w:pPr>
            <w:r w:rsidRPr="008539AF">
              <w:rPr>
                <w:rFonts w:ascii="Times New Roman" w:hAnsi="Times New Roman"/>
                <w:sz w:val="24"/>
                <w:szCs w:val="52"/>
                <w:lang w:eastAsia="ru-RU"/>
              </w:rPr>
              <w:t>тестовые задания в закрытой форме</w:t>
            </w:r>
          </w:p>
        </w:tc>
      </w:tr>
      <w:tr w:rsidR="00813057" w:rsidTr="00813057">
        <w:tc>
          <w:tcPr>
            <w:tcW w:w="4672" w:type="dxa"/>
          </w:tcPr>
          <w:p w:rsidR="00813057" w:rsidRDefault="00813057" w:rsidP="00377854">
            <w:pPr>
              <w:jc w:val="both"/>
              <w:rPr>
                <w:rFonts w:ascii="Times New Roman" w:hAnsi="Times New Roman"/>
                <w:b/>
                <w:szCs w:val="52"/>
                <w:lang w:eastAsia="ru-RU"/>
              </w:rPr>
            </w:pPr>
          </w:p>
        </w:tc>
        <w:tc>
          <w:tcPr>
            <w:tcW w:w="4673" w:type="dxa"/>
          </w:tcPr>
          <w:p w:rsidR="00813057" w:rsidRDefault="00813057" w:rsidP="00377854">
            <w:pPr>
              <w:jc w:val="both"/>
              <w:rPr>
                <w:rFonts w:ascii="Times New Roman" w:hAnsi="Times New Roman"/>
                <w:b/>
                <w:szCs w:val="52"/>
                <w:lang w:eastAsia="ru-RU"/>
              </w:rPr>
            </w:pPr>
          </w:p>
        </w:tc>
      </w:tr>
    </w:tbl>
    <w:p w:rsidR="00654049" w:rsidRPr="00813057" w:rsidRDefault="008A033E" w:rsidP="0098100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5</w:t>
      </w:r>
      <w:r w:rsidR="00465159" w:rsidRPr="00813057">
        <w:rPr>
          <w:rFonts w:ascii="Times New Roman" w:hAnsi="Times New Roman" w:cs="Times New Roman"/>
          <w:sz w:val="28"/>
          <w:szCs w:val="28"/>
        </w:rPr>
        <w:t xml:space="preserve">. Дополнения и изменения к рабочей программе  </w:t>
      </w:r>
    </w:p>
    <w:p w:rsidR="00AC58DF" w:rsidRP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Дополнения и изменения к рабочей программе </w:t>
      </w:r>
      <w:r w:rsidR="00AC58DF" w:rsidRPr="00813057">
        <w:rPr>
          <w:rFonts w:ascii="Times New Roman" w:hAnsi="Times New Roman" w:cs="Times New Roman"/>
          <w:sz w:val="28"/>
          <w:szCs w:val="28"/>
        </w:rPr>
        <w:t>вносятся ежегодно</w:t>
      </w:r>
      <w:r w:rsidR="00813057">
        <w:rPr>
          <w:rFonts w:ascii="Times New Roman" w:hAnsi="Times New Roman" w:cs="Times New Roman"/>
          <w:sz w:val="28"/>
          <w:szCs w:val="28"/>
        </w:rPr>
        <w:t xml:space="preserve"> в лист </w:t>
      </w:r>
      <w:r w:rsidR="00D74CC9">
        <w:rPr>
          <w:rFonts w:ascii="Times New Roman" w:hAnsi="Times New Roman" w:cs="Times New Roman"/>
          <w:sz w:val="28"/>
          <w:szCs w:val="28"/>
        </w:rPr>
        <w:t>переутверждения</w:t>
      </w:r>
      <w:r w:rsidRPr="00813057">
        <w:rPr>
          <w:rFonts w:ascii="Times New Roman" w:hAnsi="Times New Roman" w:cs="Times New Roman"/>
          <w:sz w:val="28"/>
          <w:szCs w:val="28"/>
        </w:rPr>
        <w:t xml:space="preserve">. </w:t>
      </w:r>
    </w:p>
    <w:p w:rsidR="00AC58DF" w:rsidRP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Основанием для внесения изменений являются:  </w:t>
      </w:r>
    </w:p>
    <w:p w:rsidR="00AC58DF" w:rsidRP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 обновление ООП, списка литературы, изменение учебного плана; </w:t>
      </w:r>
    </w:p>
    <w:p w:rsidR="00AC58DF" w:rsidRP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предложения преподавателей</w:t>
      </w:r>
      <w:r w:rsidR="00813057">
        <w:rPr>
          <w:rFonts w:ascii="Times New Roman" w:hAnsi="Times New Roman" w:cs="Times New Roman"/>
          <w:sz w:val="28"/>
          <w:szCs w:val="28"/>
        </w:rPr>
        <w:t xml:space="preserve">, ведущих занятия по данному </w:t>
      </w:r>
      <w:r w:rsidR="00311243" w:rsidRPr="00813057">
        <w:rPr>
          <w:rFonts w:ascii="Times New Roman" w:hAnsi="Times New Roman" w:cs="Times New Roman"/>
          <w:sz w:val="28"/>
          <w:szCs w:val="28"/>
        </w:rPr>
        <w:t>предмет</w:t>
      </w:r>
      <w:r w:rsidR="00813057">
        <w:rPr>
          <w:rFonts w:ascii="Times New Roman" w:hAnsi="Times New Roman" w:cs="Times New Roman"/>
          <w:sz w:val="28"/>
          <w:szCs w:val="28"/>
        </w:rPr>
        <w:t>у</w:t>
      </w:r>
      <w:r w:rsidR="00AC58DF" w:rsidRPr="00813057">
        <w:rPr>
          <w:rFonts w:ascii="Times New Roman" w:hAnsi="Times New Roman" w:cs="Times New Roman"/>
          <w:sz w:val="28"/>
          <w:szCs w:val="28"/>
        </w:rPr>
        <w:t xml:space="preserve">, </w:t>
      </w:r>
      <w:r w:rsidRPr="00813057">
        <w:rPr>
          <w:rFonts w:ascii="Times New Roman" w:hAnsi="Times New Roman" w:cs="Times New Roman"/>
          <w:sz w:val="28"/>
          <w:szCs w:val="28"/>
        </w:rPr>
        <w:t xml:space="preserve">по результатам работы в семестре;    </w:t>
      </w:r>
    </w:p>
    <w:p w:rsidR="00AC58DF" w:rsidRP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 предложения </w:t>
      </w:r>
      <w:r w:rsidR="009D0550" w:rsidRPr="00813057">
        <w:rPr>
          <w:rFonts w:ascii="Times New Roman" w:hAnsi="Times New Roman" w:cs="Times New Roman"/>
          <w:sz w:val="28"/>
          <w:szCs w:val="28"/>
        </w:rPr>
        <w:t>членов цикловой комиссии</w:t>
      </w:r>
      <w:r w:rsidRPr="00813057">
        <w:rPr>
          <w:rFonts w:ascii="Times New Roman" w:hAnsi="Times New Roman" w:cs="Times New Roman"/>
          <w:sz w:val="28"/>
          <w:szCs w:val="28"/>
        </w:rPr>
        <w:t xml:space="preserve"> по результатам обсуждения взаимопосещения занятий или открытых лекций и т.д.  </w:t>
      </w:r>
    </w:p>
    <w:p w:rsid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Разделы, в которые внесены изменения, </w:t>
      </w:r>
      <w:r w:rsidR="00813057" w:rsidRPr="00813057">
        <w:rPr>
          <w:rFonts w:ascii="Times New Roman" w:hAnsi="Times New Roman" w:cs="Times New Roman"/>
          <w:sz w:val="28"/>
          <w:szCs w:val="28"/>
        </w:rPr>
        <w:t>распечатываются и</w:t>
      </w:r>
      <w:r w:rsidRPr="00813057">
        <w:rPr>
          <w:rFonts w:ascii="Times New Roman" w:hAnsi="Times New Roman" w:cs="Times New Roman"/>
          <w:sz w:val="28"/>
          <w:szCs w:val="28"/>
        </w:rPr>
        <w:t xml:space="preserve"> прикладываются к экземплярам ра</w:t>
      </w:r>
      <w:r w:rsidR="009D0550" w:rsidRPr="00813057">
        <w:rPr>
          <w:rFonts w:ascii="Times New Roman" w:hAnsi="Times New Roman" w:cs="Times New Roman"/>
          <w:sz w:val="28"/>
          <w:szCs w:val="28"/>
        </w:rPr>
        <w:t>бочей программы</w:t>
      </w:r>
      <w:r w:rsidRPr="00813057">
        <w:rPr>
          <w:rFonts w:ascii="Times New Roman" w:hAnsi="Times New Roman" w:cs="Times New Roman"/>
          <w:sz w:val="28"/>
          <w:szCs w:val="28"/>
        </w:rPr>
        <w:t>. В таблице указывается вид изменений или дополнений, дата и номер про</w:t>
      </w:r>
      <w:r w:rsidR="009D0550" w:rsidRPr="00813057">
        <w:rPr>
          <w:rFonts w:ascii="Times New Roman" w:hAnsi="Times New Roman" w:cs="Times New Roman"/>
          <w:sz w:val="28"/>
          <w:szCs w:val="28"/>
        </w:rPr>
        <w:t>токола заседания ПЦК</w:t>
      </w:r>
      <w:r w:rsidRPr="00813057">
        <w:rPr>
          <w:rFonts w:ascii="Times New Roman" w:hAnsi="Times New Roman" w:cs="Times New Roman"/>
          <w:sz w:val="28"/>
          <w:szCs w:val="28"/>
        </w:rPr>
        <w:t>, на котором были рассмотрены и одо</w:t>
      </w:r>
      <w:r w:rsidR="009D0550" w:rsidRPr="00813057">
        <w:rPr>
          <w:rFonts w:ascii="Times New Roman" w:hAnsi="Times New Roman" w:cs="Times New Roman"/>
          <w:sz w:val="28"/>
          <w:szCs w:val="28"/>
        </w:rPr>
        <w:t xml:space="preserve">брены изменения и дополнения. </w:t>
      </w:r>
      <w:r w:rsidRPr="00813057">
        <w:rPr>
          <w:rFonts w:ascii="Times New Roman" w:hAnsi="Times New Roman" w:cs="Times New Roman"/>
          <w:sz w:val="28"/>
          <w:szCs w:val="28"/>
        </w:rPr>
        <w:t xml:space="preserve">Изменения в программе </w:t>
      </w:r>
      <w:r w:rsidR="009D0550" w:rsidRPr="00813057">
        <w:rPr>
          <w:rFonts w:ascii="Times New Roman" w:hAnsi="Times New Roman" w:cs="Times New Roman"/>
          <w:sz w:val="28"/>
          <w:szCs w:val="28"/>
        </w:rPr>
        <w:t>утверждаются председателем предметно-цикловой комиссии</w:t>
      </w:r>
      <w:r w:rsidRPr="00813057">
        <w:rPr>
          <w:rFonts w:ascii="Times New Roman" w:hAnsi="Times New Roman" w:cs="Times New Roman"/>
          <w:sz w:val="28"/>
          <w:szCs w:val="28"/>
        </w:rPr>
        <w:t xml:space="preserve">.   </w:t>
      </w:r>
    </w:p>
    <w:p w:rsidR="00813057" w:rsidRDefault="008A033E"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6</w:t>
      </w:r>
      <w:r w:rsidR="00465159" w:rsidRPr="00813057">
        <w:rPr>
          <w:rFonts w:ascii="Times New Roman" w:hAnsi="Times New Roman" w:cs="Times New Roman"/>
          <w:sz w:val="28"/>
          <w:szCs w:val="28"/>
        </w:rPr>
        <w:t xml:space="preserve">. Оформление рабочей программы  </w:t>
      </w:r>
    </w:p>
    <w:p w:rsidR="00465159" w:rsidRPr="00813057" w:rsidRDefault="00465159" w:rsidP="00654049">
      <w:pPr>
        <w:spacing w:after="0"/>
        <w:ind w:firstLine="709"/>
        <w:jc w:val="both"/>
        <w:rPr>
          <w:rFonts w:ascii="Times New Roman" w:hAnsi="Times New Roman" w:cs="Times New Roman"/>
          <w:sz w:val="28"/>
          <w:szCs w:val="28"/>
        </w:rPr>
      </w:pPr>
      <w:r w:rsidRPr="00813057">
        <w:rPr>
          <w:rFonts w:ascii="Times New Roman" w:hAnsi="Times New Roman" w:cs="Times New Roman"/>
          <w:sz w:val="28"/>
          <w:szCs w:val="28"/>
        </w:rPr>
        <w:t xml:space="preserve">Текст рабочей программы рекомендуется набирать в текстовом редакторе Word, соблюдая следующие параметры: шрифт Times New Roman, кегль </w:t>
      </w:r>
      <w:r w:rsidR="00813057">
        <w:rPr>
          <w:rFonts w:ascii="Times New Roman" w:hAnsi="Times New Roman" w:cs="Times New Roman"/>
          <w:sz w:val="28"/>
          <w:szCs w:val="28"/>
        </w:rPr>
        <w:t>14</w:t>
      </w:r>
      <w:r w:rsidRPr="00813057">
        <w:rPr>
          <w:rFonts w:ascii="Times New Roman" w:hAnsi="Times New Roman" w:cs="Times New Roman"/>
          <w:sz w:val="28"/>
          <w:szCs w:val="28"/>
        </w:rPr>
        <w:t>, интервал</w:t>
      </w:r>
      <w:r w:rsidR="00654049" w:rsidRPr="00813057">
        <w:rPr>
          <w:rFonts w:ascii="Times New Roman" w:hAnsi="Times New Roman" w:cs="Times New Roman"/>
          <w:sz w:val="28"/>
          <w:szCs w:val="28"/>
        </w:rPr>
        <w:t xml:space="preserve"> 1,15</w:t>
      </w:r>
      <w:r w:rsidRPr="00813057">
        <w:rPr>
          <w:rFonts w:ascii="Times New Roman" w:hAnsi="Times New Roman" w:cs="Times New Roman"/>
          <w:sz w:val="28"/>
          <w:szCs w:val="28"/>
        </w:rPr>
        <w:t xml:space="preserve">; </w:t>
      </w:r>
      <w:r w:rsidR="00654049" w:rsidRPr="00813057">
        <w:rPr>
          <w:rFonts w:ascii="Times New Roman" w:hAnsi="Times New Roman" w:cs="Times New Roman"/>
          <w:sz w:val="28"/>
          <w:szCs w:val="28"/>
        </w:rPr>
        <w:t>таблицы - шрифт Times New Roman, к</w:t>
      </w:r>
      <w:r w:rsidR="00813057">
        <w:rPr>
          <w:rFonts w:ascii="Times New Roman" w:hAnsi="Times New Roman" w:cs="Times New Roman"/>
          <w:sz w:val="28"/>
          <w:szCs w:val="28"/>
        </w:rPr>
        <w:t xml:space="preserve">егль </w:t>
      </w:r>
      <w:r w:rsidR="00654049" w:rsidRPr="00813057">
        <w:rPr>
          <w:rFonts w:ascii="Times New Roman" w:hAnsi="Times New Roman" w:cs="Times New Roman"/>
          <w:sz w:val="28"/>
          <w:szCs w:val="28"/>
        </w:rPr>
        <w:t xml:space="preserve">12, интервал 1,0; </w:t>
      </w:r>
      <w:r w:rsidRPr="00813057">
        <w:rPr>
          <w:rFonts w:ascii="Times New Roman" w:hAnsi="Times New Roman" w:cs="Times New Roman"/>
          <w:sz w:val="28"/>
          <w:szCs w:val="28"/>
        </w:rPr>
        <w:t xml:space="preserve">размеры полей – </w:t>
      </w:r>
      <w:r w:rsidR="00813057">
        <w:rPr>
          <w:rFonts w:ascii="Times New Roman" w:hAnsi="Times New Roman" w:cs="Times New Roman"/>
          <w:sz w:val="28"/>
          <w:szCs w:val="28"/>
        </w:rPr>
        <w:t xml:space="preserve">верхнее и нижнее </w:t>
      </w:r>
      <w:r w:rsidRPr="00813057">
        <w:rPr>
          <w:rFonts w:ascii="Times New Roman" w:hAnsi="Times New Roman" w:cs="Times New Roman"/>
          <w:sz w:val="28"/>
          <w:szCs w:val="28"/>
        </w:rPr>
        <w:t>20 мм</w:t>
      </w:r>
      <w:r w:rsidR="00813057">
        <w:rPr>
          <w:rFonts w:ascii="Times New Roman" w:hAnsi="Times New Roman" w:cs="Times New Roman"/>
          <w:sz w:val="28"/>
          <w:szCs w:val="28"/>
        </w:rPr>
        <w:t>, левое 30 мм, правое 15 мм</w:t>
      </w:r>
      <w:r w:rsidRPr="00813057">
        <w:rPr>
          <w:rFonts w:ascii="Times New Roman" w:hAnsi="Times New Roman" w:cs="Times New Roman"/>
          <w:sz w:val="28"/>
          <w:szCs w:val="28"/>
        </w:rPr>
        <w:t>; Страницы текста рабочей программы дол</w:t>
      </w:r>
      <w:r w:rsidR="00813057">
        <w:rPr>
          <w:rFonts w:ascii="Times New Roman" w:hAnsi="Times New Roman" w:cs="Times New Roman"/>
          <w:sz w:val="28"/>
          <w:szCs w:val="28"/>
        </w:rPr>
        <w:t>жны соответствовать формату А 4</w:t>
      </w:r>
      <w:r w:rsidRPr="00813057">
        <w:rPr>
          <w:rFonts w:ascii="Times New Roman" w:hAnsi="Times New Roman" w:cs="Times New Roman"/>
          <w:sz w:val="28"/>
          <w:szCs w:val="28"/>
        </w:rPr>
        <w:t xml:space="preserve">.   </w:t>
      </w:r>
    </w:p>
    <w:p w:rsidR="0024479D" w:rsidRDefault="0024479D" w:rsidP="00654049">
      <w:pPr>
        <w:spacing w:after="0"/>
        <w:ind w:firstLine="709"/>
        <w:jc w:val="both"/>
        <w:rPr>
          <w:rFonts w:ascii="Times New Roman" w:hAnsi="Times New Roman" w:cs="Times New Roman"/>
          <w:sz w:val="28"/>
          <w:szCs w:val="28"/>
        </w:rPr>
      </w:pPr>
    </w:p>
    <w:p w:rsidR="00813057" w:rsidRDefault="00813057" w:rsidP="00654049">
      <w:pPr>
        <w:spacing w:after="0"/>
        <w:ind w:firstLine="709"/>
        <w:jc w:val="both"/>
        <w:rPr>
          <w:rFonts w:ascii="Times New Roman" w:hAnsi="Times New Roman" w:cs="Times New Roman"/>
          <w:sz w:val="28"/>
          <w:szCs w:val="28"/>
        </w:rPr>
      </w:pPr>
    </w:p>
    <w:p w:rsidR="00813057" w:rsidRDefault="00813057" w:rsidP="00654049">
      <w:pPr>
        <w:spacing w:after="0"/>
        <w:ind w:firstLine="709"/>
        <w:jc w:val="both"/>
        <w:rPr>
          <w:rFonts w:ascii="Times New Roman" w:hAnsi="Times New Roman" w:cs="Times New Roman"/>
          <w:sz w:val="28"/>
          <w:szCs w:val="28"/>
        </w:rPr>
      </w:pPr>
    </w:p>
    <w:p w:rsidR="005140A2" w:rsidRDefault="005140A2" w:rsidP="00654049">
      <w:pPr>
        <w:spacing w:after="0"/>
        <w:ind w:firstLine="709"/>
        <w:jc w:val="both"/>
        <w:rPr>
          <w:rFonts w:ascii="Times New Roman" w:hAnsi="Times New Roman" w:cs="Times New Roman"/>
          <w:sz w:val="28"/>
          <w:szCs w:val="28"/>
        </w:rPr>
      </w:pPr>
    </w:p>
    <w:p w:rsidR="005140A2" w:rsidRDefault="005140A2" w:rsidP="00654049">
      <w:pPr>
        <w:spacing w:after="0"/>
        <w:ind w:firstLine="709"/>
        <w:jc w:val="both"/>
        <w:rPr>
          <w:rFonts w:ascii="Times New Roman" w:hAnsi="Times New Roman" w:cs="Times New Roman"/>
          <w:sz w:val="28"/>
          <w:szCs w:val="28"/>
        </w:rPr>
      </w:pPr>
    </w:p>
    <w:p w:rsidR="005140A2" w:rsidRDefault="005140A2" w:rsidP="00813057">
      <w:pPr>
        <w:suppressAutoHyphens/>
        <w:spacing w:after="0" w:line="240" w:lineRule="auto"/>
        <w:jc w:val="center"/>
        <w:outlineLvl w:val="0"/>
        <w:rPr>
          <w:rFonts w:ascii="Times New Roman" w:hAnsi="Times New Roman" w:cs="Times New Roman"/>
          <w:sz w:val="28"/>
          <w:szCs w:val="28"/>
        </w:rPr>
      </w:pPr>
    </w:p>
    <w:p w:rsidR="00813057" w:rsidRDefault="00813057" w:rsidP="00813057">
      <w:pPr>
        <w:suppressAutoHyphens/>
        <w:spacing w:after="0" w:line="240"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ПРИЛОЖЕНИЕ 1 –ПРИМЕР ОФОРМЛЕНИЯ РАБОЧЕЙ ПРОГРАММЫ </w:t>
      </w:r>
    </w:p>
    <w:p w:rsidR="00813057" w:rsidRDefault="00813057" w:rsidP="00813057">
      <w:pPr>
        <w:suppressAutoHyphens/>
        <w:spacing w:after="0" w:line="240"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УЧЕБНОГО ПРЕДМЕТА</w:t>
      </w:r>
    </w:p>
    <w:p w:rsidR="00377854" w:rsidRDefault="00377854" w:rsidP="00377854">
      <w:pPr>
        <w:spacing w:after="0"/>
        <w:jc w:val="center"/>
        <w:rPr>
          <w:rFonts w:ascii="Times New Roman" w:eastAsia="Times New Roman" w:hAnsi="Times New Roman" w:cs="Times New Roman"/>
          <w:sz w:val="24"/>
          <w:szCs w:val="24"/>
          <w:lang w:eastAsia="ru-RU"/>
        </w:rPr>
      </w:pPr>
    </w:p>
    <w:p w:rsidR="00377854" w:rsidRDefault="00377854" w:rsidP="00377854">
      <w:pPr>
        <w:spacing w:after="0"/>
        <w:jc w:val="center"/>
        <w:rPr>
          <w:rFonts w:ascii="Times New Roman" w:eastAsia="Times New Roman" w:hAnsi="Times New Roman" w:cs="Times New Roman"/>
          <w:sz w:val="24"/>
          <w:szCs w:val="24"/>
          <w:lang w:eastAsia="ru-RU"/>
        </w:rPr>
      </w:pPr>
    </w:p>
    <w:p w:rsidR="00377854" w:rsidRPr="00377854" w:rsidRDefault="00377854" w:rsidP="00377854">
      <w:pPr>
        <w:spacing w:after="0"/>
        <w:jc w:val="center"/>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МИНИСТЕРСТВО ОБРАЗОВАНИЯ АРХАНГЕЛЬСКОЙ ОБЛАСТИ</w:t>
      </w:r>
    </w:p>
    <w:p w:rsidR="00377854" w:rsidRPr="00377854" w:rsidRDefault="00377854" w:rsidP="00377854">
      <w:pPr>
        <w:widowControl w:val="0"/>
        <w:suppressAutoHyphens/>
        <w:autoSpaceDE w:val="0"/>
        <w:autoSpaceDN w:val="0"/>
        <w:adjustRightInd w:val="0"/>
        <w:spacing w:after="0"/>
        <w:jc w:val="center"/>
        <w:rPr>
          <w:rFonts w:ascii="Times New Roman" w:eastAsia="Times New Roman" w:hAnsi="Times New Roman" w:cs="Times New Roman"/>
          <w:color w:val="000000"/>
          <w:kern w:val="28"/>
          <w:sz w:val="24"/>
          <w:szCs w:val="24"/>
          <w:lang w:eastAsia="ru-RU"/>
        </w:rPr>
      </w:pPr>
      <w:r w:rsidRPr="00377854">
        <w:rPr>
          <w:rFonts w:ascii="Times New Roman" w:eastAsia="Times New Roman" w:hAnsi="Times New Roman" w:cs="Times New Roman"/>
          <w:sz w:val="28"/>
          <w:szCs w:val="28"/>
          <w:lang w:eastAsia="ru-RU"/>
        </w:rPr>
        <w:t xml:space="preserve"> </w:t>
      </w:r>
      <w:r w:rsidRPr="00377854">
        <w:rPr>
          <w:rFonts w:ascii="Times New Roman" w:eastAsia="Times New Roman" w:hAnsi="Times New Roman" w:cs="Times New Roman"/>
          <w:color w:val="000000"/>
          <w:kern w:val="28"/>
          <w:sz w:val="24"/>
          <w:szCs w:val="24"/>
          <w:lang w:eastAsia="ru-RU"/>
        </w:rPr>
        <w:t>Государственное автономное профессиональное образовательное</w:t>
      </w:r>
    </w:p>
    <w:p w:rsidR="00377854" w:rsidRPr="00377854" w:rsidRDefault="00377854" w:rsidP="00377854">
      <w:pPr>
        <w:widowControl w:val="0"/>
        <w:suppressAutoHyphens/>
        <w:autoSpaceDE w:val="0"/>
        <w:autoSpaceDN w:val="0"/>
        <w:adjustRightInd w:val="0"/>
        <w:spacing w:after="0"/>
        <w:jc w:val="center"/>
        <w:rPr>
          <w:rFonts w:ascii="Times New Roman" w:eastAsia="Times New Roman" w:hAnsi="Times New Roman" w:cs="Times New Roman"/>
          <w:color w:val="000000"/>
          <w:kern w:val="28"/>
          <w:sz w:val="24"/>
          <w:szCs w:val="24"/>
          <w:lang w:eastAsia="ru-RU"/>
        </w:rPr>
      </w:pPr>
      <w:r w:rsidRPr="00377854">
        <w:rPr>
          <w:rFonts w:ascii="Times New Roman" w:eastAsia="Times New Roman" w:hAnsi="Times New Roman" w:cs="Times New Roman"/>
          <w:color w:val="000000"/>
          <w:kern w:val="28"/>
          <w:sz w:val="24"/>
          <w:szCs w:val="24"/>
          <w:lang w:eastAsia="ru-RU"/>
        </w:rPr>
        <w:t xml:space="preserve">учреждение Архангельской области </w:t>
      </w:r>
    </w:p>
    <w:p w:rsidR="00377854" w:rsidRPr="00377854" w:rsidRDefault="00377854" w:rsidP="00377854">
      <w:pPr>
        <w:widowControl w:val="0"/>
        <w:suppressAutoHyphens/>
        <w:autoSpaceDE w:val="0"/>
        <w:autoSpaceDN w:val="0"/>
        <w:adjustRightInd w:val="0"/>
        <w:spacing w:after="0"/>
        <w:jc w:val="center"/>
        <w:rPr>
          <w:rFonts w:ascii="Times New Roman" w:eastAsia="Times New Roman" w:hAnsi="Times New Roman" w:cs="Times New Roman"/>
          <w:caps/>
          <w:sz w:val="24"/>
          <w:szCs w:val="24"/>
          <w:lang w:eastAsia="ru-RU"/>
        </w:rPr>
      </w:pPr>
      <w:r w:rsidRPr="00377854">
        <w:rPr>
          <w:rFonts w:ascii="Times New Roman" w:eastAsia="Times New Roman" w:hAnsi="Times New Roman" w:cs="Times New Roman"/>
          <w:b/>
          <w:kern w:val="28"/>
          <w:sz w:val="28"/>
          <w:szCs w:val="28"/>
          <w:lang w:eastAsia="ru-RU"/>
        </w:rPr>
        <w:t>«Архангельский политехнический техникум»</w:t>
      </w:r>
      <w:r w:rsidRPr="00377854">
        <w:rPr>
          <w:rFonts w:ascii="Times New Roman" w:eastAsia="Times New Roman" w:hAnsi="Times New Roman" w:cs="Times New Roman"/>
          <w:b/>
          <w:kern w:val="28"/>
          <w:sz w:val="28"/>
          <w:szCs w:val="28"/>
          <w:lang w:eastAsia="ru-RU"/>
        </w:rPr>
        <w:br/>
      </w:r>
      <w:r w:rsidRPr="00377854">
        <w:rPr>
          <w:rFonts w:ascii="Times New Roman" w:eastAsia="Times New Roman" w:hAnsi="Times New Roman" w:cs="Times New Roman"/>
          <w:sz w:val="24"/>
          <w:szCs w:val="24"/>
          <w:lang w:eastAsia="ru-RU"/>
        </w:rPr>
        <w:t>(ГАПОУ АО «Архангельский политехнический техникум»)</w:t>
      </w:r>
    </w:p>
    <w:p w:rsidR="00377854" w:rsidRPr="00377854" w:rsidRDefault="00377854" w:rsidP="00377854">
      <w:pPr>
        <w:spacing w:after="0" w:line="360" w:lineRule="auto"/>
        <w:rPr>
          <w:rFonts w:ascii="Times New Roman" w:eastAsia="Times New Roman" w:hAnsi="Times New Roman" w:cs="Times New Roman"/>
          <w:sz w:val="28"/>
          <w:szCs w:val="28"/>
          <w:lang w:eastAsia="ru-RU"/>
        </w:rPr>
      </w:pPr>
    </w:p>
    <w:p w:rsidR="00377854" w:rsidRPr="00377854" w:rsidRDefault="00377854" w:rsidP="00377854">
      <w:pPr>
        <w:spacing w:after="0" w:line="360" w:lineRule="auto"/>
        <w:jc w:val="center"/>
        <w:rPr>
          <w:rFonts w:ascii="Times New Roman" w:eastAsia="Times New Roman" w:hAnsi="Times New Roman" w:cs="Times New Roman"/>
          <w:sz w:val="28"/>
          <w:szCs w:val="28"/>
          <w:lang w:eastAsia="ru-RU"/>
        </w:rPr>
      </w:pPr>
    </w:p>
    <w:p w:rsidR="00377854" w:rsidRPr="00377854" w:rsidRDefault="00377854" w:rsidP="00377854">
      <w:pPr>
        <w:spacing w:after="0" w:line="240" w:lineRule="auto"/>
        <w:ind w:left="5670"/>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                                              УТВЕРЖДАЮ</w:t>
      </w:r>
    </w:p>
    <w:p w:rsidR="00377854" w:rsidRPr="00377854" w:rsidRDefault="00377854" w:rsidP="00377854">
      <w:pPr>
        <w:spacing w:after="0" w:line="240" w:lineRule="auto"/>
        <w:ind w:left="5670"/>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Заместитель директора</w:t>
      </w:r>
    </w:p>
    <w:p w:rsidR="00377854" w:rsidRPr="00377854" w:rsidRDefault="00377854" w:rsidP="00377854">
      <w:pPr>
        <w:spacing w:after="0" w:line="240" w:lineRule="auto"/>
        <w:ind w:left="5670"/>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по учебно-производственной работе </w:t>
      </w:r>
    </w:p>
    <w:p w:rsidR="00377854" w:rsidRPr="00377854" w:rsidRDefault="00377854" w:rsidP="00377854">
      <w:pPr>
        <w:spacing w:after="0" w:line="240" w:lineRule="auto"/>
        <w:ind w:left="5670"/>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___________ А.В. Афанасьева</w:t>
      </w:r>
    </w:p>
    <w:p w:rsidR="00377854" w:rsidRPr="00377854" w:rsidRDefault="00377854" w:rsidP="00377854">
      <w:pPr>
        <w:spacing w:after="0" w:line="240" w:lineRule="auto"/>
        <w:ind w:left="5670"/>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«___»_____________20___ г.</w:t>
      </w:r>
    </w:p>
    <w:p w:rsidR="00377854" w:rsidRPr="00377854" w:rsidRDefault="00377854" w:rsidP="00377854">
      <w:pPr>
        <w:widowControl w:val="0"/>
        <w:spacing w:before="800" w:after="0" w:line="360" w:lineRule="auto"/>
        <w:jc w:val="center"/>
        <w:rPr>
          <w:rFonts w:ascii="Times New Roman" w:eastAsia="Times New Roman" w:hAnsi="Times New Roman" w:cs="Times New Roman"/>
          <w:b/>
          <w:caps/>
          <w:sz w:val="32"/>
          <w:szCs w:val="32"/>
          <w:lang w:eastAsia="ru-RU"/>
        </w:rPr>
      </w:pPr>
      <w:r w:rsidRPr="00377854">
        <w:rPr>
          <w:rFonts w:ascii="Times New Roman" w:eastAsia="Times New Roman" w:hAnsi="Times New Roman" w:cs="Times New Roman"/>
          <w:b/>
          <w:caps/>
          <w:sz w:val="32"/>
          <w:szCs w:val="32"/>
          <w:lang w:eastAsia="ru-RU"/>
        </w:rPr>
        <w:t>Рабочая программа УЧЕБНОГО ПРЕДМЕТА</w:t>
      </w:r>
    </w:p>
    <w:p w:rsidR="00377854" w:rsidRPr="00377854" w:rsidRDefault="00377854" w:rsidP="00377854">
      <w:pPr>
        <w:spacing w:after="0" w:line="240" w:lineRule="auto"/>
        <w:rPr>
          <w:rFonts w:ascii="Times New Roman" w:eastAsia="Times New Roman" w:hAnsi="Times New Roman" w:cs="Times New Roman"/>
          <w:b/>
          <w:sz w:val="32"/>
          <w:szCs w:val="32"/>
          <w:lang w:eastAsia="ru-RU"/>
        </w:rPr>
      </w:pPr>
      <w:r w:rsidRPr="00377854">
        <w:rPr>
          <w:rFonts w:ascii="Times New Roman" w:eastAsia="Times New Roman" w:hAnsi="Times New Roman" w:cs="Times New Roman"/>
          <w:sz w:val="32"/>
          <w:szCs w:val="32"/>
          <w:lang w:eastAsia="ru-RU"/>
        </w:rPr>
        <w:t xml:space="preserve">                                  </w:t>
      </w:r>
      <w:r w:rsidRPr="00377854">
        <w:rPr>
          <w:rFonts w:ascii="Times New Roman" w:eastAsia="Times New Roman" w:hAnsi="Times New Roman" w:cs="Times New Roman"/>
          <w:b/>
          <w:sz w:val="32"/>
          <w:szCs w:val="32"/>
          <w:lang w:eastAsia="ru-RU"/>
        </w:rPr>
        <w:t>__________________</w:t>
      </w:r>
    </w:p>
    <w:p w:rsidR="00377854" w:rsidRPr="00377854" w:rsidRDefault="00377854" w:rsidP="00377854">
      <w:pPr>
        <w:spacing w:after="0" w:line="240" w:lineRule="auto"/>
        <w:rPr>
          <w:rFonts w:ascii="Times New Roman" w:eastAsia="Times New Roman" w:hAnsi="Times New Roman" w:cs="Times New Roman"/>
          <w:b/>
          <w:i/>
          <w:lang w:eastAsia="ru-RU"/>
        </w:rPr>
      </w:pPr>
      <w:r w:rsidRPr="00377854">
        <w:rPr>
          <w:rFonts w:ascii="Times New Roman" w:eastAsia="Times New Roman" w:hAnsi="Times New Roman" w:cs="Times New Roman"/>
          <w:b/>
          <w:i/>
          <w:lang w:eastAsia="ru-RU"/>
        </w:rPr>
        <w:t xml:space="preserve">                                                              название УД)</w:t>
      </w:r>
    </w:p>
    <w:p w:rsidR="00377854" w:rsidRPr="00377854" w:rsidRDefault="00377854" w:rsidP="00377854">
      <w:pPr>
        <w:spacing w:after="0" w:line="240" w:lineRule="auto"/>
        <w:jc w:val="center"/>
        <w:rPr>
          <w:rFonts w:ascii="Times New Roman" w:eastAsia="Times New Roman" w:hAnsi="Times New Roman" w:cs="Times New Roman"/>
          <w:sz w:val="32"/>
          <w:szCs w:val="32"/>
          <w:lang w:eastAsia="ru-RU"/>
        </w:rPr>
      </w:pP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ОПОП специальности/профессии ___________________________</w:t>
      </w: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Уровень образования – основное общее</w:t>
      </w:r>
    </w:p>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Преподаватель  ___________________</w:t>
      </w: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850"/>
        <w:gridCol w:w="1028"/>
        <w:gridCol w:w="888"/>
        <w:gridCol w:w="939"/>
        <w:gridCol w:w="1114"/>
        <w:gridCol w:w="1134"/>
        <w:gridCol w:w="1114"/>
      </w:tblGrid>
      <w:tr w:rsidR="00377854" w:rsidRPr="00377854" w:rsidTr="00377854">
        <w:trPr>
          <w:cantSplit/>
        </w:trPr>
        <w:tc>
          <w:tcPr>
            <w:tcW w:w="1838" w:type="dxa"/>
            <w:vMerge w:val="restart"/>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Распределение часов</w:t>
            </w:r>
          </w:p>
        </w:tc>
        <w:tc>
          <w:tcPr>
            <w:tcW w:w="5670" w:type="dxa"/>
            <w:gridSpan w:val="6"/>
          </w:tcPr>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Количество часов</w:t>
            </w:r>
          </w:p>
        </w:tc>
        <w:tc>
          <w:tcPr>
            <w:tcW w:w="1134" w:type="dxa"/>
            <w:vMerge w:val="restart"/>
          </w:tcPr>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Промежу-точная аттестация без взаимо-действия с преподавателем</w:t>
            </w:r>
          </w:p>
        </w:tc>
        <w:tc>
          <w:tcPr>
            <w:tcW w:w="1114" w:type="dxa"/>
            <w:vMerge w:val="restart"/>
          </w:tcPr>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Вид промежу-</w:t>
            </w:r>
          </w:p>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точной аттестации</w:t>
            </w:r>
          </w:p>
        </w:tc>
      </w:tr>
      <w:tr w:rsidR="00377854" w:rsidRPr="00377854" w:rsidTr="00377854">
        <w:trPr>
          <w:cantSplit/>
        </w:trPr>
        <w:tc>
          <w:tcPr>
            <w:tcW w:w="1838" w:type="dxa"/>
            <w:vMerge/>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1"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всего</w:t>
            </w:r>
          </w:p>
        </w:tc>
        <w:tc>
          <w:tcPr>
            <w:tcW w:w="850"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 т.ч. на теорию</w:t>
            </w:r>
          </w:p>
        </w:tc>
        <w:tc>
          <w:tcPr>
            <w:tcW w:w="102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 т.ч. на лаб-практич. занятия</w:t>
            </w:r>
          </w:p>
        </w:tc>
        <w:tc>
          <w:tcPr>
            <w:tcW w:w="888" w:type="dxa"/>
          </w:tcPr>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 т.ч. на курсовой проект (работу)</w:t>
            </w:r>
          </w:p>
        </w:tc>
        <w:tc>
          <w:tcPr>
            <w:tcW w:w="939" w:type="dxa"/>
          </w:tcPr>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 т.ч. на самосто-</w:t>
            </w:r>
          </w:p>
          <w:p w:rsidR="00377854" w:rsidRPr="00377854" w:rsidRDefault="00377854" w:rsidP="00377854">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ятельную работу</w:t>
            </w: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в т.ч. на промежу-точную аттестацию (во взаимодействии с преподавателем)</w:t>
            </w:r>
          </w:p>
        </w:tc>
        <w:tc>
          <w:tcPr>
            <w:tcW w:w="1134" w:type="dxa"/>
            <w:vMerge/>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vMerge/>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377854" w:rsidRPr="00377854" w:rsidTr="00377854">
        <w:tc>
          <w:tcPr>
            <w:tcW w:w="1838" w:type="dxa"/>
          </w:tcPr>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 xml:space="preserve">на всю дисциплину </w:t>
            </w:r>
          </w:p>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по учебному плану</w:t>
            </w:r>
          </w:p>
        </w:tc>
        <w:tc>
          <w:tcPr>
            <w:tcW w:w="851"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377854" w:rsidRPr="00377854" w:rsidTr="00377854">
        <w:tc>
          <w:tcPr>
            <w:tcW w:w="1838" w:type="dxa"/>
          </w:tcPr>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на 1 семестр</w:t>
            </w:r>
          </w:p>
        </w:tc>
        <w:tc>
          <w:tcPr>
            <w:tcW w:w="851"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377854" w:rsidRPr="00377854" w:rsidTr="00377854">
        <w:tc>
          <w:tcPr>
            <w:tcW w:w="1838" w:type="dxa"/>
          </w:tcPr>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на 2 семестр</w:t>
            </w:r>
          </w:p>
        </w:tc>
        <w:tc>
          <w:tcPr>
            <w:tcW w:w="851"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377854" w:rsidRPr="00377854" w:rsidTr="00377854">
        <w:tc>
          <w:tcPr>
            <w:tcW w:w="1838" w:type="dxa"/>
          </w:tcPr>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на 3 семестр</w:t>
            </w:r>
          </w:p>
        </w:tc>
        <w:tc>
          <w:tcPr>
            <w:tcW w:w="851"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377854" w:rsidRPr="00377854" w:rsidTr="00377854">
        <w:tc>
          <w:tcPr>
            <w:tcW w:w="1838" w:type="dxa"/>
          </w:tcPr>
          <w:p w:rsidR="00377854" w:rsidRPr="00377854" w:rsidRDefault="00377854" w:rsidP="0037785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77854">
              <w:rPr>
                <w:rFonts w:ascii="Times New Roman" w:eastAsia="Times New Roman" w:hAnsi="Times New Roman" w:cs="Times New Roman"/>
                <w:sz w:val="20"/>
                <w:szCs w:val="20"/>
                <w:lang w:eastAsia="ru-RU"/>
              </w:rPr>
              <w:t>на 4 семестр</w:t>
            </w:r>
          </w:p>
        </w:tc>
        <w:tc>
          <w:tcPr>
            <w:tcW w:w="851"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377854" w:rsidRPr="00377854" w:rsidRDefault="00377854" w:rsidP="0037785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981009" w:rsidRDefault="00981009" w:rsidP="003778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7854" w:rsidRPr="00377854" w:rsidRDefault="00377854" w:rsidP="003778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lastRenderedPageBreak/>
        <w:t>Программа учебного предмета</w:t>
      </w:r>
      <w:r w:rsidRPr="00377854">
        <w:rPr>
          <w:rFonts w:ascii="Times New Roman" w:eastAsia="Times New Roman" w:hAnsi="Times New Roman" w:cs="Times New Roman"/>
          <w:caps/>
          <w:sz w:val="28"/>
          <w:szCs w:val="28"/>
          <w:lang w:eastAsia="ru-RU"/>
        </w:rPr>
        <w:t xml:space="preserve"> </w:t>
      </w:r>
      <w:r w:rsidRPr="00377854">
        <w:rPr>
          <w:rFonts w:ascii="Times New Roman" w:eastAsia="Times New Roman" w:hAnsi="Times New Roman" w:cs="Times New Roman"/>
          <w:sz w:val="28"/>
          <w:szCs w:val="28"/>
          <w:lang w:eastAsia="ru-RU"/>
        </w:rPr>
        <w:t>разработана на основе:</w:t>
      </w:r>
    </w:p>
    <w:p w:rsidR="00377854" w:rsidRPr="00377854" w:rsidRDefault="00377854" w:rsidP="00377854">
      <w:pPr>
        <w:keepNext/>
        <w:shd w:val="clear" w:color="auto" w:fill="FFFFFF"/>
        <w:spacing w:after="0" w:line="240" w:lineRule="auto"/>
        <w:jc w:val="both"/>
        <w:outlineLvl w:val="1"/>
        <w:rPr>
          <w:rFonts w:ascii="Times New Roman" w:eastAsia="Times New Roman" w:hAnsi="Times New Roman" w:cs="Times New Roman"/>
          <w:bCs/>
          <w:iCs/>
          <w:sz w:val="28"/>
          <w:szCs w:val="28"/>
          <w:lang w:eastAsia="x-none"/>
        </w:rPr>
      </w:pPr>
      <w:r w:rsidRPr="00377854">
        <w:rPr>
          <w:rFonts w:ascii="Times New Roman" w:eastAsia="Times New Roman" w:hAnsi="Times New Roman" w:cs="Times New Roman"/>
          <w:bCs/>
          <w:iCs/>
          <w:sz w:val="28"/>
          <w:szCs w:val="28"/>
          <w:lang w:val="x-none" w:eastAsia="ru-RU"/>
        </w:rPr>
        <w:tab/>
      </w:r>
      <w:r w:rsidRPr="00377854">
        <w:rPr>
          <w:rFonts w:ascii="Times New Roman" w:eastAsia="Times New Roman" w:hAnsi="Times New Roman" w:cs="Times New Roman"/>
          <w:bCs/>
          <w:iCs/>
          <w:sz w:val="28"/>
          <w:szCs w:val="28"/>
          <w:lang w:eastAsia="ru-RU"/>
        </w:rPr>
        <w:t>ф</w:t>
      </w:r>
      <w:r w:rsidRPr="00377854">
        <w:rPr>
          <w:rFonts w:ascii="Times New Roman" w:eastAsia="Times New Roman" w:hAnsi="Times New Roman" w:cs="Times New Roman"/>
          <w:bCs/>
          <w:iCs/>
          <w:sz w:val="28"/>
          <w:szCs w:val="28"/>
          <w:lang w:val="x-none" w:eastAsia="ru-RU"/>
        </w:rPr>
        <w:t xml:space="preserve">едерального государственного образовательного стандарта среднего общего образования (далее – ФГОС СОО), </w:t>
      </w:r>
      <w:r w:rsidRPr="00377854">
        <w:rPr>
          <w:rFonts w:ascii="Times New Roman" w:eastAsia="Times New Roman" w:hAnsi="Times New Roman" w:cs="Times New Roman"/>
          <w:bCs/>
          <w:iCs/>
          <w:sz w:val="28"/>
          <w:szCs w:val="28"/>
          <w:lang w:val="x-none" w:eastAsia="x-none"/>
        </w:rPr>
        <w:t>утвержденный приказом Министерства образования и науки Российской Федерации от 17 мая 2012 г. № 413 (</w:t>
      </w:r>
      <w:r w:rsidRPr="00377854">
        <w:rPr>
          <w:rFonts w:ascii="Times New Roman" w:eastAsia="Times New Roman" w:hAnsi="Times New Roman" w:cs="Times New Roman"/>
          <w:bCs/>
          <w:iCs/>
          <w:sz w:val="28"/>
          <w:szCs w:val="28"/>
          <w:lang w:eastAsia="x-none"/>
        </w:rPr>
        <w:t xml:space="preserve">изменения </w:t>
      </w:r>
      <w:r w:rsidRPr="00377854">
        <w:rPr>
          <w:rFonts w:ascii="Times New Roman" w:eastAsia="Times New Roman" w:hAnsi="Times New Roman" w:cs="Times New Roman"/>
          <w:bCs/>
          <w:iCs/>
          <w:sz w:val="28"/>
          <w:szCs w:val="28"/>
          <w:lang w:val="x-none" w:eastAsia="x-none"/>
        </w:rPr>
        <w:t>от 12 августа 2022 г. № 732</w:t>
      </w:r>
      <w:r w:rsidRPr="00377854">
        <w:rPr>
          <w:rFonts w:ascii="Times New Roman" w:eastAsia="Times New Roman" w:hAnsi="Times New Roman" w:cs="Times New Roman"/>
          <w:bCs/>
          <w:iCs/>
          <w:sz w:val="28"/>
          <w:szCs w:val="28"/>
          <w:lang w:eastAsia="x-none"/>
        </w:rPr>
        <w:t>);</w:t>
      </w:r>
    </w:p>
    <w:p w:rsidR="00377854" w:rsidRPr="00377854" w:rsidRDefault="00377854" w:rsidP="00377854">
      <w:pPr>
        <w:keepNext/>
        <w:shd w:val="clear" w:color="auto" w:fill="FFFFFF"/>
        <w:spacing w:after="0" w:line="240" w:lineRule="auto"/>
        <w:jc w:val="both"/>
        <w:outlineLvl w:val="1"/>
        <w:rPr>
          <w:rFonts w:ascii="Times New Roman" w:eastAsia="Times New Roman" w:hAnsi="Times New Roman" w:cs="Times New Roman"/>
          <w:bCs/>
          <w:iCs/>
          <w:sz w:val="28"/>
          <w:szCs w:val="28"/>
          <w:lang w:eastAsia="x-none"/>
        </w:rPr>
      </w:pPr>
      <w:r w:rsidRPr="00377854">
        <w:rPr>
          <w:rFonts w:ascii="Arial" w:eastAsia="Times New Roman" w:hAnsi="Arial" w:cs="Times New Roman"/>
          <w:b/>
          <w:bCs/>
          <w:i/>
          <w:iCs/>
          <w:sz w:val="28"/>
          <w:szCs w:val="28"/>
          <w:lang w:val="x-none" w:eastAsia="x-none"/>
        </w:rPr>
        <w:tab/>
      </w:r>
      <w:r w:rsidRPr="00377854">
        <w:rPr>
          <w:rFonts w:ascii="Times New Roman" w:eastAsia="Times New Roman" w:hAnsi="Times New Roman" w:cs="Times New Roman"/>
          <w:bCs/>
          <w:iCs/>
          <w:sz w:val="28"/>
          <w:szCs w:val="28"/>
          <w:lang w:val="x-none" w:eastAsia="x-none"/>
        </w:rPr>
        <w:t xml:space="preserve">федеральной образовательной программы среднего общего образования, </w:t>
      </w:r>
      <w:r w:rsidRPr="00377854">
        <w:rPr>
          <w:rFonts w:ascii="Times New Roman" w:eastAsia="Times New Roman" w:hAnsi="Times New Roman" w:cs="Times New Roman"/>
          <w:bCs/>
          <w:iCs/>
          <w:sz w:val="28"/>
          <w:szCs w:val="28"/>
          <w:lang w:eastAsia="x-none"/>
        </w:rPr>
        <w:t>утвержденной п</w:t>
      </w:r>
      <w:r w:rsidRPr="00377854">
        <w:rPr>
          <w:rFonts w:ascii="Times New Roman" w:eastAsia="Times New Roman" w:hAnsi="Times New Roman" w:cs="Times New Roman"/>
          <w:bCs/>
          <w:iCs/>
          <w:sz w:val="28"/>
          <w:szCs w:val="28"/>
          <w:lang w:val="x-none" w:eastAsia="x-none"/>
        </w:rPr>
        <w:t>риказ</w:t>
      </w:r>
      <w:r w:rsidRPr="00377854">
        <w:rPr>
          <w:rFonts w:ascii="Times New Roman" w:eastAsia="Times New Roman" w:hAnsi="Times New Roman" w:cs="Times New Roman"/>
          <w:bCs/>
          <w:iCs/>
          <w:sz w:val="28"/>
          <w:szCs w:val="28"/>
          <w:lang w:eastAsia="x-none"/>
        </w:rPr>
        <w:t>ом</w:t>
      </w:r>
      <w:r w:rsidRPr="00377854">
        <w:rPr>
          <w:rFonts w:ascii="Times New Roman" w:eastAsia="Times New Roman" w:hAnsi="Times New Roman" w:cs="Times New Roman"/>
          <w:bCs/>
          <w:iCs/>
          <w:sz w:val="28"/>
          <w:szCs w:val="28"/>
          <w:lang w:val="x-none" w:eastAsia="x-none"/>
        </w:rPr>
        <w:t xml:space="preserve"> Министерства просвещения РФ от 23 ноября 2022 г. № 1014</w:t>
      </w:r>
      <w:r w:rsidRPr="00377854">
        <w:rPr>
          <w:rFonts w:ascii="Times New Roman" w:eastAsia="Times New Roman" w:hAnsi="Times New Roman" w:cs="Times New Roman"/>
          <w:bCs/>
          <w:iCs/>
          <w:sz w:val="28"/>
          <w:szCs w:val="28"/>
          <w:lang w:eastAsia="x-none"/>
        </w:rPr>
        <w:t>;</w:t>
      </w:r>
    </w:p>
    <w:p w:rsidR="00377854" w:rsidRPr="00377854" w:rsidRDefault="00377854" w:rsidP="00377854">
      <w:pPr>
        <w:keepNext/>
        <w:shd w:val="clear" w:color="auto" w:fill="FFFFFF"/>
        <w:spacing w:after="0" w:line="240" w:lineRule="auto"/>
        <w:jc w:val="both"/>
        <w:outlineLvl w:val="1"/>
        <w:rPr>
          <w:rFonts w:ascii="Times New Roman" w:eastAsia="Times New Roman" w:hAnsi="Times New Roman" w:cs="Times New Roman"/>
          <w:bCs/>
          <w:i/>
          <w:iCs/>
          <w:sz w:val="28"/>
          <w:szCs w:val="28"/>
          <w:lang w:eastAsia="x-none"/>
        </w:rPr>
      </w:pPr>
      <w:r w:rsidRPr="00377854">
        <w:rPr>
          <w:rFonts w:ascii="Times New Roman" w:eastAsia="Times New Roman" w:hAnsi="Times New Roman" w:cs="Times New Roman"/>
          <w:bCs/>
          <w:iCs/>
          <w:sz w:val="28"/>
          <w:szCs w:val="28"/>
          <w:lang w:val="x-none" w:eastAsia="x-none"/>
        </w:rPr>
        <w:tab/>
      </w:r>
      <w:r w:rsidRPr="00377854">
        <w:rPr>
          <w:rFonts w:ascii="Times New Roman" w:eastAsia="Times New Roman" w:hAnsi="Times New Roman" w:cs="Times New Roman"/>
          <w:bCs/>
          <w:iCs/>
          <w:sz w:val="28"/>
          <w:szCs w:val="28"/>
          <w:lang w:eastAsia="x-none"/>
        </w:rPr>
        <w:t>ф</w:t>
      </w:r>
      <w:r w:rsidRPr="00377854">
        <w:rPr>
          <w:rFonts w:ascii="Times New Roman" w:eastAsia="Times New Roman" w:hAnsi="Times New Roman" w:cs="Times New Roman"/>
          <w:bCs/>
          <w:iCs/>
          <w:sz w:val="28"/>
          <w:szCs w:val="28"/>
          <w:lang w:val="x-none" w:eastAsia="x-none"/>
        </w:rPr>
        <w:t>едерального государственного обра</w:t>
      </w:r>
      <w:r w:rsidRPr="00377854">
        <w:rPr>
          <w:rFonts w:ascii="Times New Roman" w:eastAsia="Times New Roman" w:hAnsi="Times New Roman" w:cs="Times New Roman"/>
          <w:bCs/>
          <w:iCs/>
          <w:sz w:val="28"/>
          <w:szCs w:val="28"/>
          <w:lang w:eastAsia="x-none"/>
        </w:rPr>
        <w:t xml:space="preserve">зовательного стандарта среднего профессионального образования (далее ФГОС СПО) по специальности/профессии </w:t>
      </w:r>
      <w:r w:rsidRPr="00377854">
        <w:rPr>
          <w:rFonts w:ascii="Times New Roman" w:eastAsia="Times New Roman" w:hAnsi="Times New Roman" w:cs="Times New Roman"/>
          <w:bCs/>
          <w:i/>
          <w:iCs/>
          <w:sz w:val="28"/>
          <w:szCs w:val="28"/>
          <w:lang w:eastAsia="x-none"/>
        </w:rPr>
        <w:t>код и наименование,</w:t>
      </w:r>
      <w:r w:rsidRPr="00377854">
        <w:rPr>
          <w:rFonts w:ascii="Times New Roman" w:eastAsia="Times New Roman" w:hAnsi="Times New Roman" w:cs="Times New Roman"/>
          <w:bCs/>
          <w:iCs/>
          <w:sz w:val="28"/>
          <w:szCs w:val="28"/>
          <w:lang w:val="x-none" w:eastAsia="x-none"/>
        </w:rPr>
        <w:t xml:space="preserve"> </w:t>
      </w:r>
      <w:r w:rsidRPr="00377854">
        <w:rPr>
          <w:rFonts w:ascii="Times New Roman" w:eastAsia="Times New Roman" w:hAnsi="Times New Roman" w:cs="Times New Roman"/>
          <w:bCs/>
          <w:i/>
          <w:iCs/>
          <w:sz w:val="28"/>
          <w:szCs w:val="28"/>
          <w:lang w:val="x-none" w:eastAsia="x-none"/>
        </w:rPr>
        <w:t>утвержденный приказом Министерства образования и науки Российской Федерации от 17</w:t>
      </w:r>
      <w:r w:rsidRPr="00377854">
        <w:rPr>
          <w:rFonts w:ascii="Times New Roman" w:eastAsia="Times New Roman" w:hAnsi="Times New Roman" w:cs="Times New Roman"/>
          <w:bCs/>
          <w:i/>
          <w:iCs/>
          <w:sz w:val="28"/>
          <w:szCs w:val="28"/>
          <w:lang w:eastAsia="x-none"/>
        </w:rPr>
        <w:t>___</w:t>
      </w:r>
      <w:r w:rsidRPr="00377854">
        <w:rPr>
          <w:rFonts w:ascii="Times New Roman" w:eastAsia="Times New Roman" w:hAnsi="Times New Roman" w:cs="Times New Roman"/>
          <w:bCs/>
          <w:i/>
          <w:iCs/>
          <w:sz w:val="28"/>
          <w:szCs w:val="28"/>
          <w:lang w:val="x-none" w:eastAsia="x-none"/>
        </w:rPr>
        <w:t xml:space="preserve"> мая 20__ г. № ____ (</w:t>
      </w:r>
      <w:r w:rsidRPr="00377854">
        <w:rPr>
          <w:rFonts w:ascii="Times New Roman" w:eastAsia="Times New Roman" w:hAnsi="Times New Roman" w:cs="Times New Roman"/>
          <w:bCs/>
          <w:i/>
          <w:iCs/>
          <w:sz w:val="28"/>
          <w:szCs w:val="28"/>
          <w:lang w:eastAsia="x-none"/>
        </w:rPr>
        <w:t xml:space="preserve">изменения </w:t>
      </w:r>
      <w:r w:rsidRPr="00377854">
        <w:rPr>
          <w:rFonts w:ascii="Times New Roman" w:eastAsia="Times New Roman" w:hAnsi="Times New Roman" w:cs="Times New Roman"/>
          <w:bCs/>
          <w:i/>
          <w:iCs/>
          <w:sz w:val="28"/>
          <w:szCs w:val="28"/>
          <w:lang w:val="x-none" w:eastAsia="x-none"/>
        </w:rPr>
        <w:t xml:space="preserve">от </w:t>
      </w:r>
      <w:r w:rsidRPr="00377854">
        <w:rPr>
          <w:rFonts w:ascii="Times New Roman" w:eastAsia="Times New Roman" w:hAnsi="Times New Roman" w:cs="Times New Roman"/>
          <w:bCs/>
          <w:i/>
          <w:iCs/>
          <w:sz w:val="28"/>
          <w:szCs w:val="28"/>
          <w:lang w:eastAsia="x-none"/>
        </w:rPr>
        <w:t>________</w:t>
      </w:r>
      <w:r w:rsidRPr="00377854">
        <w:rPr>
          <w:rFonts w:ascii="Times New Roman" w:eastAsia="Times New Roman" w:hAnsi="Times New Roman" w:cs="Times New Roman"/>
          <w:bCs/>
          <w:i/>
          <w:iCs/>
          <w:sz w:val="28"/>
          <w:szCs w:val="28"/>
          <w:lang w:val="x-none" w:eastAsia="x-none"/>
        </w:rPr>
        <w:t xml:space="preserve"> 20</w:t>
      </w:r>
      <w:r w:rsidRPr="00377854">
        <w:rPr>
          <w:rFonts w:ascii="Times New Roman" w:eastAsia="Times New Roman" w:hAnsi="Times New Roman" w:cs="Times New Roman"/>
          <w:bCs/>
          <w:i/>
          <w:iCs/>
          <w:sz w:val="28"/>
          <w:szCs w:val="28"/>
          <w:lang w:eastAsia="x-none"/>
        </w:rPr>
        <w:t>__</w:t>
      </w:r>
      <w:r w:rsidRPr="00377854">
        <w:rPr>
          <w:rFonts w:ascii="Times New Roman" w:eastAsia="Times New Roman" w:hAnsi="Times New Roman" w:cs="Times New Roman"/>
          <w:bCs/>
          <w:i/>
          <w:iCs/>
          <w:sz w:val="28"/>
          <w:szCs w:val="28"/>
          <w:lang w:val="x-none" w:eastAsia="x-none"/>
        </w:rPr>
        <w:t> г. № ___</w:t>
      </w:r>
      <w:r w:rsidRPr="00377854">
        <w:rPr>
          <w:rFonts w:ascii="Times New Roman" w:eastAsia="Times New Roman" w:hAnsi="Times New Roman" w:cs="Times New Roman"/>
          <w:bCs/>
          <w:i/>
          <w:iCs/>
          <w:sz w:val="28"/>
          <w:szCs w:val="28"/>
          <w:lang w:eastAsia="x-none"/>
        </w:rPr>
        <w:t>);</w:t>
      </w:r>
    </w:p>
    <w:p w:rsidR="00377854" w:rsidRPr="00377854" w:rsidRDefault="00377854" w:rsidP="00377854">
      <w:pPr>
        <w:spacing w:after="0" w:line="240" w:lineRule="auto"/>
        <w:jc w:val="both"/>
        <w:rPr>
          <w:rFonts w:ascii="Times New Roman" w:eastAsia="Calibri" w:hAnsi="Times New Roman" w:cs="Times New Roman"/>
          <w:sz w:val="28"/>
          <w:lang w:eastAsia="x-none"/>
        </w:rPr>
      </w:pPr>
      <w:r w:rsidRPr="00377854">
        <w:rPr>
          <w:rFonts w:ascii="Times New Roman" w:eastAsia="Calibri" w:hAnsi="Times New Roman" w:cs="Times New Roman"/>
          <w:sz w:val="28"/>
          <w:lang w:eastAsia="x-none"/>
        </w:rPr>
        <w:tab/>
        <w:t>примерной рабочей программы общеобразовательного предмета «</w:t>
      </w:r>
      <w:r w:rsidRPr="00377854">
        <w:rPr>
          <w:rFonts w:ascii="Times New Roman" w:eastAsia="Calibri" w:hAnsi="Times New Roman" w:cs="Times New Roman"/>
          <w:i/>
          <w:sz w:val="28"/>
          <w:lang w:eastAsia="x-none"/>
        </w:rPr>
        <w:t xml:space="preserve">Название предмета» </w:t>
      </w:r>
      <w:r w:rsidRPr="00377854">
        <w:rPr>
          <w:rFonts w:ascii="Times New Roman" w:eastAsia="Calibri" w:hAnsi="Times New Roman" w:cs="Times New Roman"/>
          <w:sz w:val="28"/>
          <w:lang w:eastAsia="x-none"/>
        </w:rPr>
        <w:t>по базовому профилю (для профессиональных образовательных организаций);</w:t>
      </w:r>
    </w:p>
    <w:p w:rsidR="00377854" w:rsidRPr="00377854" w:rsidRDefault="00377854" w:rsidP="00377854">
      <w:pPr>
        <w:spacing w:after="0" w:line="240" w:lineRule="auto"/>
        <w:jc w:val="both"/>
        <w:rPr>
          <w:rFonts w:ascii="Times New Roman" w:eastAsia="Calibri" w:hAnsi="Times New Roman" w:cs="Times New Roman"/>
          <w:i/>
          <w:sz w:val="28"/>
          <w:lang w:eastAsia="x-none"/>
        </w:rPr>
      </w:pPr>
      <w:r w:rsidRPr="00377854">
        <w:rPr>
          <w:rFonts w:ascii="Times New Roman" w:eastAsia="Calibri" w:hAnsi="Times New Roman" w:cs="Times New Roman"/>
          <w:sz w:val="28"/>
          <w:lang w:eastAsia="x-none"/>
        </w:rPr>
        <w:tab/>
        <w:t xml:space="preserve">учебного плана по специальности/профессии </w:t>
      </w:r>
      <w:r w:rsidRPr="00377854">
        <w:rPr>
          <w:rFonts w:ascii="Times New Roman" w:eastAsia="Calibri" w:hAnsi="Times New Roman" w:cs="Times New Roman"/>
          <w:i/>
          <w:sz w:val="28"/>
          <w:lang w:eastAsia="x-none"/>
        </w:rPr>
        <w:t>Код и наименование;</w:t>
      </w:r>
    </w:p>
    <w:p w:rsidR="00377854" w:rsidRPr="00377854" w:rsidRDefault="00377854" w:rsidP="00377854">
      <w:pPr>
        <w:spacing w:after="0" w:line="240" w:lineRule="auto"/>
        <w:jc w:val="both"/>
        <w:rPr>
          <w:rFonts w:ascii="Times New Roman" w:eastAsia="Calibri" w:hAnsi="Times New Roman" w:cs="Times New Roman"/>
          <w:i/>
          <w:sz w:val="28"/>
          <w:lang w:eastAsia="x-none"/>
        </w:rPr>
      </w:pPr>
      <w:r w:rsidRPr="00377854">
        <w:rPr>
          <w:rFonts w:ascii="Times New Roman" w:eastAsia="Calibri" w:hAnsi="Times New Roman" w:cs="Times New Roman"/>
          <w:sz w:val="28"/>
          <w:lang w:eastAsia="x-none"/>
        </w:rPr>
        <w:tab/>
        <w:t>рабочей программы воспитания по специальности/профессии</w:t>
      </w:r>
      <w:r w:rsidRPr="00377854">
        <w:rPr>
          <w:rFonts w:ascii="Times New Roman" w:eastAsia="Calibri" w:hAnsi="Times New Roman" w:cs="Times New Roman"/>
          <w:i/>
          <w:sz w:val="28"/>
          <w:lang w:eastAsia="x-none"/>
        </w:rPr>
        <w:t xml:space="preserve"> код и наименование.</w:t>
      </w: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vertAlign w:val="subscript"/>
          <w:lang w:eastAsia="ru-RU"/>
        </w:rPr>
      </w:pPr>
      <w:r w:rsidRPr="00377854">
        <w:rPr>
          <w:rFonts w:ascii="Times New Roman" w:eastAsia="Times New Roman" w:hAnsi="Times New Roman" w:cs="Times New Roman"/>
          <w:i/>
          <w:sz w:val="24"/>
          <w:szCs w:val="24"/>
          <w:vertAlign w:val="subscript"/>
          <w:lang w:eastAsia="ru-RU"/>
        </w:rPr>
        <w:t xml:space="preserve">                                    </w:t>
      </w:r>
    </w:p>
    <w:p w:rsidR="00377854" w:rsidRPr="00377854" w:rsidRDefault="00377854" w:rsidP="0037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r w:rsidRPr="00377854">
        <w:rPr>
          <w:rFonts w:ascii="Times New Roman" w:eastAsia="Times New Roman" w:hAnsi="Times New Roman" w:cs="Times New Roman"/>
          <w:i/>
          <w:sz w:val="20"/>
          <w:szCs w:val="20"/>
          <w:lang w:eastAsia="ru-RU"/>
        </w:rPr>
        <w:t xml:space="preserve">  </w:t>
      </w:r>
    </w:p>
    <w:p w:rsidR="00377854" w:rsidRPr="00377854" w:rsidRDefault="00377854" w:rsidP="0037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p>
    <w:p w:rsidR="00377854" w:rsidRPr="00377854" w:rsidRDefault="00377854" w:rsidP="0037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Организация-разработчик: ГАПОУ АО «Архангельский политехнический техникум»</w:t>
      </w: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Разработчики:</w:t>
      </w: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Иванов А.А., преподаватель           ________________</w:t>
      </w: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377854">
        <w:rPr>
          <w:rFonts w:ascii="Times New Roman" w:eastAsia="Times New Roman" w:hAnsi="Times New Roman" w:cs="Times New Roman"/>
          <w:sz w:val="28"/>
          <w:szCs w:val="28"/>
          <w:vertAlign w:val="superscript"/>
          <w:lang w:eastAsia="ru-RU"/>
        </w:rPr>
        <w:t xml:space="preserve">  Ф.И.О., ученая степень, звание, должность                               подпись</w:t>
      </w: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Петров А.А., преподаватель           ________________</w:t>
      </w:r>
    </w:p>
    <w:p w:rsidR="00377854" w:rsidRPr="00377854" w:rsidRDefault="00377854" w:rsidP="003778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vertAlign w:val="superscript"/>
          <w:lang w:eastAsia="ru-RU"/>
        </w:rPr>
      </w:pPr>
      <w:r w:rsidRPr="00377854">
        <w:rPr>
          <w:rFonts w:ascii="Times New Roman" w:eastAsia="Times New Roman" w:hAnsi="Times New Roman" w:cs="Times New Roman"/>
          <w:sz w:val="28"/>
          <w:szCs w:val="28"/>
          <w:vertAlign w:val="superscript"/>
          <w:lang w:eastAsia="ru-RU"/>
        </w:rPr>
        <w:t xml:space="preserve">  Ф.И.О., ученая степень, звание, должность                               подпись</w:t>
      </w:r>
    </w:p>
    <w:p w:rsidR="00377854" w:rsidRPr="00377854" w:rsidRDefault="00377854" w:rsidP="00377854">
      <w:pPr>
        <w:widowControl w:val="0"/>
        <w:tabs>
          <w:tab w:val="left" w:pos="6420"/>
        </w:tabs>
        <w:suppressAutoHyphens/>
        <w:spacing w:after="0" w:line="240" w:lineRule="auto"/>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 </w:t>
      </w:r>
    </w:p>
    <w:p w:rsidR="00377854" w:rsidRPr="00377854" w:rsidRDefault="00377854" w:rsidP="00377854">
      <w:pPr>
        <w:widowControl w:val="0"/>
        <w:tabs>
          <w:tab w:val="left" w:pos="0"/>
        </w:tabs>
        <w:suppressAutoHyphens/>
        <w:spacing w:after="0" w:line="240" w:lineRule="auto"/>
        <w:ind w:firstLine="1440"/>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 </w:t>
      </w:r>
    </w:p>
    <w:p w:rsidR="00377854" w:rsidRPr="00377854" w:rsidRDefault="00377854" w:rsidP="003778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77854" w:rsidRPr="00377854" w:rsidRDefault="00377854" w:rsidP="003778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Рассмотрено и одобрено на заседании</w:t>
      </w:r>
    </w:p>
    <w:p w:rsidR="00377854" w:rsidRPr="00377854" w:rsidRDefault="00377854" w:rsidP="003778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 xml:space="preserve"> __________________________________________________________________</w:t>
      </w:r>
    </w:p>
    <w:p w:rsidR="00377854" w:rsidRPr="00377854" w:rsidRDefault="00377854" w:rsidP="00377854">
      <w:pPr>
        <w:autoSpaceDE w:val="0"/>
        <w:autoSpaceDN w:val="0"/>
        <w:adjustRightInd w:val="0"/>
        <w:spacing w:after="0" w:line="240" w:lineRule="auto"/>
        <w:jc w:val="both"/>
        <w:rPr>
          <w:rFonts w:ascii="Times New Roman" w:eastAsia="Times New Roman" w:hAnsi="Times New Roman" w:cs="Times New Roman"/>
          <w:bCs/>
          <w:i/>
          <w:sz w:val="28"/>
          <w:szCs w:val="28"/>
          <w:vertAlign w:val="subscript"/>
          <w:lang w:eastAsia="ru-RU"/>
        </w:rPr>
      </w:pPr>
      <w:r w:rsidRPr="00377854">
        <w:rPr>
          <w:rFonts w:ascii="Times New Roman" w:eastAsia="Times New Roman" w:hAnsi="Times New Roman" w:cs="Times New Roman"/>
          <w:bCs/>
          <w:i/>
          <w:sz w:val="28"/>
          <w:szCs w:val="28"/>
          <w:vertAlign w:val="subscript"/>
          <w:lang w:eastAsia="ru-RU"/>
        </w:rPr>
        <w:t>(указывается ПЦК, согласно локальному акту ПОО)</w:t>
      </w:r>
    </w:p>
    <w:p w:rsidR="00377854" w:rsidRPr="00377854" w:rsidRDefault="00377854" w:rsidP="00377854">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377854" w:rsidRPr="00377854" w:rsidRDefault="00377854" w:rsidP="00377854">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 xml:space="preserve">Протокол № </w:t>
      </w:r>
      <w:r w:rsidRPr="00377854">
        <w:rPr>
          <w:rFonts w:ascii="Times New Roman" w:eastAsia="Times New Roman" w:hAnsi="Times New Roman" w:cs="Times New Roman"/>
          <w:bCs/>
          <w:sz w:val="28"/>
          <w:szCs w:val="28"/>
          <w:lang w:eastAsia="ru-RU"/>
        </w:rPr>
        <w:tab/>
        <w:t>… от «</w:t>
      </w:r>
      <w:r w:rsidRPr="00377854">
        <w:rPr>
          <w:rFonts w:ascii="Times New Roman" w:eastAsia="Times New Roman" w:hAnsi="Times New Roman" w:cs="Times New Roman"/>
          <w:bCs/>
          <w:sz w:val="28"/>
          <w:szCs w:val="28"/>
          <w:lang w:eastAsia="ru-RU"/>
        </w:rPr>
        <w:tab/>
        <w:t>…»</w:t>
      </w:r>
      <w:r w:rsidRPr="00377854">
        <w:rPr>
          <w:rFonts w:ascii="Times New Roman" w:eastAsia="Times New Roman" w:hAnsi="Times New Roman" w:cs="Times New Roman"/>
          <w:bCs/>
          <w:sz w:val="28"/>
          <w:szCs w:val="28"/>
          <w:lang w:eastAsia="ru-RU"/>
        </w:rPr>
        <w:tab/>
        <w:t>20____ г.</w:t>
      </w:r>
    </w:p>
    <w:p w:rsidR="00377854" w:rsidRPr="00377854" w:rsidRDefault="00377854" w:rsidP="00377854">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377854" w:rsidRPr="00377854" w:rsidRDefault="00377854" w:rsidP="00377854">
      <w:pPr>
        <w:tabs>
          <w:tab w:val="left" w:leader="dot" w:pos="4128"/>
        </w:tabs>
        <w:autoSpaceDE w:val="0"/>
        <w:autoSpaceDN w:val="0"/>
        <w:adjustRightInd w:val="0"/>
        <w:spacing w:before="34" w:after="0" w:line="307" w:lineRule="exact"/>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Председатель Сидоров А.А. ________________</w:t>
      </w:r>
    </w:p>
    <w:p w:rsidR="00377854" w:rsidRPr="00377854" w:rsidRDefault="00377854" w:rsidP="00377854">
      <w:pPr>
        <w:widowControl w:val="0"/>
        <w:tabs>
          <w:tab w:val="left" w:pos="0"/>
        </w:tabs>
        <w:suppressAutoHyphens/>
        <w:spacing w:after="0" w:line="240" w:lineRule="auto"/>
        <w:ind w:firstLine="1440"/>
        <w:rPr>
          <w:rFonts w:ascii="Times New Roman" w:eastAsia="Times New Roman" w:hAnsi="Times New Roman" w:cs="Times New Roman"/>
          <w:i/>
          <w:caps/>
          <w:sz w:val="28"/>
          <w:szCs w:val="28"/>
          <w:lang w:eastAsia="ru-RU"/>
        </w:rPr>
      </w:pPr>
      <w:r w:rsidRPr="00377854">
        <w:rPr>
          <w:rFonts w:ascii="Times New Roman" w:eastAsia="Times New Roman" w:hAnsi="Times New Roman" w:cs="Times New Roman"/>
          <w:i/>
          <w:caps/>
          <w:sz w:val="28"/>
          <w:szCs w:val="28"/>
          <w:lang w:eastAsia="ru-RU"/>
        </w:rPr>
        <w:t xml:space="preserve">                                       </w:t>
      </w:r>
      <w:r w:rsidRPr="00377854">
        <w:rPr>
          <w:rFonts w:ascii="Times New Roman" w:eastAsia="Times New Roman" w:hAnsi="Times New Roman" w:cs="Times New Roman"/>
          <w:sz w:val="28"/>
          <w:szCs w:val="28"/>
          <w:vertAlign w:val="superscript"/>
          <w:lang w:eastAsia="ru-RU"/>
        </w:rPr>
        <w:t>подпись</w:t>
      </w:r>
    </w:p>
    <w:p w:rsidR="00377854" w:rsidRPr="00377854" w:rsidRDefault="00377854" w:rsidP="00377854">
      <w:pPr>
        <w:jc w:val="center"/>
        <w:rPr>
          <w:rFonts w:ascii="Times New Roman" w:eastAsia="Times New Roman" w:hAnsi="Times New Roman" w:cs="Times New Roman"/>
          <w:b/>
          <w:sz w:val="24"/>
          <w:szCs w:val="24"/>
          <w:lang w:eastAsia="ru-RU"/>
        </w:rPr>
      </w:pPr>
      <w:r w:rsidRPr="00377854">
        <w:rPr>
          <w:rFonts w:ascii="Times New Roman" w:eastAsia="Times New Roman" w:hAnsi="Times New Roman" w:cs="Times New Roman"/>
          <w:b/>
          <w:sz w:val="24"/>
          <w:szCs w:val="24"/>
          <w:lang w:eastAsia="ru-RU"/>
        </w:rPr>
        <w:br w:type="page"/>
      </w:r>
      <w:r w:rsidRPr="00377854">
        <w:rPr>
          <w:rFonts w:ascii="Times New Roman" w:eastAsia="Times New Roman" w:hAnsi="Times New Roman" w:cs="Times New Roman"/>
          <w:b/>
          <w:sz w:val="24"/>
          <w:szCs w:val="24"/>
          <w:lang w:eastAsia="ru-RU"/>
        </w:rPr>
        <w:lastRenderedPageBreak/>
        <w:t>СОДЕРЖАНИЕ</w:t>
      </w:r>
    </w:p>
    <w:tbl>
      <w:tblPr>
        <w:tblStyle w:val="1"/>
        <w:tblW w:w="0" w:type="auto"/>
        <w:tblLook w:val="04A0" w:firstRow="1" w:lastRow="0" w:firstColumn="1" w:lastColumn="0" w:noHBand="0" w:noVBand="1"/>
      </w:tblPr>
      <w:tblGrid>
        <w:gridCol w:w="988"/>
        <w:gridCol w:w="6945"/>
        <w:gridCol w:w="1412"/>
      </w:tblGrid>
      <w:tr w:rsidR="00377854" w:rsidRPr="00377854" w:rsidTr="00377854">
        <w:tc>
          <w:tcPr>
            <w:tcW w:w="988" w:type="dxa"/>
          </w:tcPr>
          <w:p w:rsidR="00377854" w:rsidRPr="00377854" w:rsidRDefault="00377854" w:rsidP="00377854">
            <w:pPr>
              <w:numPr>
                <w:ilvl w:val="0"/>
                <w:numId w:val="1"/>
              </w:numPr>
              <w:spacing w:line="360" w:lineRule="auto"/>
              <w:rPr>
                <w:rFonts w:ascii="Times New Roman" w:hAnsi="Times New Roman"/>
                <w:b/>
                <w:sz w:val="24"/>
                <w:szCs w:val="24"/>
                <w:lang w:val="x-none" w:eastAsia="ru-RU"/>
              </w:rPr>
            </w:pPr>
          </w:p>
        </w:tc>
        <w:tc>
          <w:tcPr>
            <w:tcW w:w="6945" w:type="dxa"/>
          </w:tcPr>
          <w:p w:rsidR="00377854" w:rsidRPr="00377854" w:rsidRDefault="00377854" w:rsidP="00377854">
            <w:pPr>
              <w:spacing w:line="360" w:lineRule="auto"/>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ОБЩАЯ ХАРАКТЕРИСТИКА РАБОЧЕЙ ПРОГРАММЫ УЧЕБНОГО ПРЕДМЕТА</w:t>
            </w:r>
          </w:p>
        </w:tc>
        <w:tc>
          <w:tcPr>
            <w:tcW w:w="1412" w:type="dxa"/>
          </w:tcPr>
          <w:p w:rsidR="00377854" w:rsidRPr="00377854" w:rsidRDefault="00377854" w:rsidP="00377854">
            <w:pPr>
              <w:spacing w:line="360" w:lineRule="auto"/>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4</w:t>
            </w:r>
          </w:p>
        </w:tc>
      </w:tr>
      <w:tr w:rsidR="00377854" w:rsidRPr="00377854" w:rsidTr="00377854">
        <w:tc>
          <w:tcPr>
            <w:tcW w:w="988" w:type="dxa"/>
          </w:tcPr>
          <w:p w:rsidR="00377854" w:rsidRPr="00377854" w:rsidRDefault="00377854" w:rsidP="00377854">
            <w:pPr>
              <w:numPr>
                <w:ilvl w:val="0"/>
                <w:numId w:val="1"/>
              </w:numPr>
              <w:spacing w:line="360" w:lineRule="auto"/>
              <w:rPr>
                <w:rFonts w:ascii="Times New Roman" w:hAnsi="Times New Roman"/>
                <w:b/>
                <w:sz w:val="24"/>
                <w:szCs w:val="24"/>
                <w:lang w:val="x-none" w:eastAsia="ru-RU"/>
              </w:rPr>
            </w:pPr>
          </w:p>
        </w:tc>
        <w:tc>
          <w:tcPr>
            <w:tcW w:w="6945" w:type="dxa"/>
          </w:tcPr>
          <w:p w:rsidR="00377854" w:rsidRPr="00377854" w:rsidRDefault="00377854" w:rsidP="00377854">
            <w:pPr>
              <w:spacing w:line="360" w:lineRule="auto"/>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СТРУКТУРА И СОДЕРЖАНИЕ УЧЕБНОГО ПРЕДМЕТА</w:t>
            </w:r>
          </w:p>
        </w:tc>
        <w:tc>
          <w:tcPr>
            <w:tcW w:w="1412" w:type="dxa"/>
          </w:tcPr>
          <w:p w:rsidR="00377854" w:rsidRPr="00377854" w:rsidRDefault="00377854" w:rsidP="00377854">
            <w:pPr>
              <w:spacing w:line="360" w:lineRule="auto"/>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4</w:t>
            </w:r>
          </w:p>
        </w:tc>
      </w:tr>
      <w:tr w:rsidR="00377854" w:rsidRPr="00377854" w:rsidTr="00377854">
        <w:tc>
          <w:tcPr>
            <w:tcW w:w="988" w:type="dxa"/>
          </w:tcPr>
          <w:p w:rsidR="00377854" w:rsidRPr="00377854" w:rsidRDefault="00377854" w:rsidP="00377854">
            <w:pPr>
              <w:numPr>
                <w:ilvl w:val="0"/>
                <w:numId w:val="1"/>
              </w:numPr>
              <w:spacing w:line="360" w:lineRule="auto"/>
              <w:rPr>
                <w:rFonts w:ascii="Times New Roman" w:hAnsi="Times New Roman"/>
                <w:b/>
                <w:sz w:val="24"/>
                <w:szCs w:val="24"/>
                <w:lang w:val="x-none" w:eastAsia="ru-RU"/>
              </w:rPr>
            </w:pPr>
          </w:p>
        </w:tc>
        <w:tc>
          <w:tcPr>
            <w:tcW w:w="6945" w:type="dxa"/>
          </w:tcPr>
          <w:p w:rsidR="00377854" w:rsidRPr="00377854" w:rsidRDefault="00377854" w:rsidP="00377854">
            <w:pPr>
              <w:spacing w:line="360" w:lineRule="auto"/>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УСЛОВИЯ РЕАЛИЗАЦИИ УЧЕБНОГО ПРЕДМЕТА</w:t>
            </w:r>
          </w:p>
        </w:tc>
        <w:tc>
          <w:tcPr>
            <w:tcW w:w="1412" w:type="dxa"/>
          </w:tcPr>
          <w:p w:rsidR="00377854" w:rsidRPr="00377854" w:rsidRDefault="00377854" w:rsidP="00377854">
            <w:pPr>
              <w:spacing w:line="360" w:lineRule="auto"/>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9</w:t>
            </w:r>
          </w:p>
        </w:tc>
      </w:tr>
      <w:tr w:rsidR="00377854" w:rsidRPr="00377854" w:rsidTr="00377854">
        <w:tc>
          <w:tcPr>
            <w:tcW w:w="988" w:type="dxa"/>
          </w:tcPr>
          <w:p w:rsidR="00377854" w:rsidRPr="00377854" w:rsidRDefault="00377854" w:rsidP="00377854">
            <w:pPr>
              <w:numPr>
                <w:ilvl w:val="0"/>
                <w:numId w:val="1"/>
              </w:numPr>
              <w:spacing w:line="360" w:lineRule="auto"/>
              <w:rPr>
                <w:rFonts w:ascii="Times New Roman" w:hAnsi="Times New Roman"/>
                <w:b/>
                <w:sz w:val="24"/>
                <w:szCs w:val="24"/>
                <w:lang w:val="x-none" w:eastAsia="ru-RU"/>
              </w:rPr>
            </w:pPr>
          </w:p>
        </w:tc>
        <w:tc>
          <w:tcPr>
            <w:tcW w:w="6945" w:type="dxa"/>
          </w:tcPr>
          <w:p w:rsidR="00377854" w:rsidRPr="00377854" w:rsidRDefault="00377854" w:rsidP="00377854">
            <w:pPr>
              <w:spacing w:line="360" w:lineRule="auto"/>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КОНТРОЛЬ И ОЦЕНКА РЕЗУЛЬТАТОВ ОСВОЕНИЯ УЧЕБНОГО ПРЕДМЕТА</w:t>
            </w:r>
          </w:p>
        </w:tc>
        <w:tc>
          <w:tcPr>
            <w:tcW w:w="1412" w:type="dxa"/>
          </w:tcPr>
          <w:p w:rsidR="00377854" w:rsidRPr="00377854" w:rsidRDefault="00377854" w:rsidP="00377854">
            <w:pPr>
              <w:spacing w:line="360" w:lineRule="auto"/>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10</w:t>
            </w:r>
          </w:p>
        </w:tc>
      </w:tr>
    </w:tbl>
    <w:p w:rsidR="00377854" w:rsidRPr="00377854" w:rsidRDefault="00377854" w:rsidP="00377854">
      <w:pPr>
        <w:suppressAutoHyphens/>
        <w:spacing w:after="0"/>
        <w:jc w:val="center"/>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i/>
          <w:u w:val="single"/>
          <w:lang w:eastAsia="ru-RU"/>
        </w:rPr>
        <w:br w:type="page"/>
      </w:r>
      <w:r w:rsidRPr="00377854">
        <w:rPr>
          <w:rFonts w:ascii="Times New Roman" w:eastAsia="Times New Roman" w:hAnsi="Times New Roman" w:cs="Times New Roman"/>
          <w:b/>
          <w:sz w:val="28"/>
          <w:szCs w:val="28"/>
          <w:lang w:eastAsia="ru-RU"/>
        </w:rPr>
        <w:lastRenderedPageBreak/>
        <w:t>1. ОБЩАЯ ХАРАКТЕРИСТИКА РАБОЧЕЙ ПРОГРАММЫ УЧЕБНОГО ПРЕДМЕТА «_________________________________________________»</w:t>
      </w:r>
    </w:p>
    <w:p w:rsidR="00377854" w:rsidRPr="00377854" w:rsidRDefault="00377854" w:rsidP="00377854">
      <w:pPr>
        <w:spacing w:after="0"/>
        <w:ind w:firstLine="709"/>
        <w:rPr>
          <w:rFonts w:ascii="Times New Roman" w:eastAsia="Times New Roman" w:hAnsi="Times New Roman" w:cs="Times New Roman"/>
          <w:sz w:val="28"/>
          <w:szCs w:val="28"/>
          <w:vertAlign w:val="subscript"/>
          <w:lang w:eastAsia="ru-RU"/>
        </w:rPr>
      </w:pPr>
      <w:r w:rsidRPr="00377854">
        <w:rPr>
          <w:rFonts w:ascii="Times New Roman" w:eastAsia="Times New Roman" w:hAnsi="Times New Roman" w:cs="Times New Roman"/>
          <w:sz w:val="28"/>
          <w:szCs w:val="28"/>
          <w:vertAlign w:val="subscript"/>
          <w:lang w:eastAsia="ru-RU"/>
        </w:rPr>
        <w:t xml:space="preserve">                                                              (наименование предмета)</w:t>
      </w:r>
    </w:p>
    <w:p w:rsidR="00377854" w:rsidRPr="00377854" w:rsidRDefault="00377854" w:rsidP="00377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b/>
          <w:sz w:val="28"/>
          <w:szCs w:val="28"/>
          <w:lang w:eastAsia="ru-RU"/>
        </w:rPr>
        <w:t xml:space="preserve">1.1. Место учебного предмета в структуре основной профессиональной образовательной программы: </w:t>
      </w:r>
      <w:r w:rsidRPr="00377854">
        <w:rPr>
          <w:rFonts w:ascii="Times New Roman" w:eastAsia="Times New Roman" w:hAnsi="Times New Roman" w:cs="Times New Roman"/>
          <w:sz w:val="28"/>
          <w:szCs w:val="28"/>
          <w:lang w:eastAsia="ru-RU"/>
        </w:rPr>
        <w:tab/>
      </w:r>
    </w:p>
    <w:p w:rsidR="00377854" w:rsidRPr="00377854" w:rsidRDefault="00377854" w:rsidP="003778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Учебный предмет «_______________________________» является обязательной частью общеобразовательного цикла основной профессиональной образовательной программы в соответствии с ФГОС СПО по </w:t>
      </w:r>
      <w:r w:rsidRPr="00377854">
        <w:rPr>
          <w:rFonts w:ascii="Times New Roman" w:eastAsia="Times New Roman" w:hAnsi="Times New Roman" w:cs="Times New Roman"/>
          <w:i/>
          <w:sz w:val="28"/>
          <w:szCs w:val="28"/>
          <w:lang w:eastAsia="ru-RU"/>
        </w:rPr>
        <w:t>профессии / специальности</w:t>
      </w:r>
      <w:r w:rsidRPr="00377854">
        <w:rPr>
          <w:rFonts w:ascii="Times New Roman" w:eastAsia="Times New Roman" w:hAnsi="Times New Roman" w:cs="Times New Roman"/>
          <w:sz w:val="28"/>
          <w:szCs w:val="28"/>
          <w:lang w:eastAsia="ru-RU"/>
        </w:rPr>
        <w:t xml:space="preserve"> _______________________(</w:t>
      </w:r>
      <w:r w:rsidRPr="00377854">
        <w:rPr>
          <w:rFonts w:ascii="Times New Roman" w:eastAsia="Times New Roman" w:hAnsi="Times New Roman" w:cs="Times New Roman"/>
          <w:i/>
          <w:sz w:val="28"/>
          <w:szCs w:val="28"/>
          <w:lang w:eastAsia="ru-RU"/>
        </w:rPr>
        <w:t>указать код и наименование</w:t>
      </w:r>
      <w:r w:rsidRPr="00377854">
        <w:rPr>
          <w:rFonts w:ascii="Times New Roman" w:eastAsia="Times New Roman" w:hAnsi="Times New Roman" w:cs="Times New Roman"/>
          <w:sz w:val="28"/>
          <w:szCs w:val="28"/>
          <w:lang w:eastAsia="ru-RU"/>
        </w:rPr>
        <w:t>).</w:t>
      </w:r>
    </w:p>
    <w:p w:rsidR="00377854" w:rsidRPr="00377854" w:rsidRDefault="00377854" w:rsidP="00377854">
      <w:pPr>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Программа учебного предмета «</w:t>
      </w:r>
      <w:r w:rsidRPr="00377854">
        <w:rPr>
          <w:rFonts w:ascii="Times New Roman" w:eastAsia="Times New Roman" w:hAnsi="Times New Roman" w:cs="Times New Roman"/>
          <w:i/>
          <w:sz w:val="28"/>
          <w:szCs w:val="28"/>
          <w:lang w:eastAsia="ru-RU"/>
        </w:rPr>
        <w:t>Название</w:t>
      </w:r>
      <w:r w:rsidRPr="00377854">
        <w:rPr>
          <w:rFonts w:ascii="Times New Roman" w:eastAsia="Times New Roman" w:hAnsi="Times New Roman" w:cs="Times New Roman"/>
          <w:sz w:val="28"/>
          <w:szCs w:val="28"/>
          <w:lang w:eastAsia="ru-RU"/>
        </w:rPr>
        <w:t xml:space="preserve">» разработана в соответствии с Концепцией преподавания общеобразовательных </w:t>
      </w:r>
      <w:r w:rsidR="00981009">
        <w:rPr>
          <w:rFonts w:ascii="Times New Roman" w:eastAsia="Times New Roman" w:hAnsi="Times New Roman" w:cs="Times New Roman"/>
          <w:sz w:val="28"/>
          <w:szCs w:val="28"/>
          <w:lang w:eastAsia="ru-RU"/>
        </w:rPr>
        <w:t>предметов</w:t>
      </w:r>
      <w:r w:rsidRPr="00377854">
        <w:rPr>
          <w:rFonts w:ascii="Times New Roman" w:eastAsia="Times New Roman" w:hAnsi="Times New Roman" w:cs="Times New Roman"/>
          <w:sz w:val="28"/>
          <w:szCs w:val="28"/>
          <w:lang w:eastAsia="ru-RU"/>
        </w:rPr>
        <w:t xml:space="preserve">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30.04.2021 № Р-98, 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30.08.2021 № 05-1136 «О направлении методик преподавания». </w:t>
      </w:r>
    </w:p>
    <w:p w:rsidR="00377854" w:rsidRPr="00377854" w:rsidRDefault="00377854" w:rsidP="00377854">
      <w:pPr>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Содержание рабочей программы по предмету «</w:t>
      </w:r>
      <w:r w:rsidRPr="00377854">
        <w:rPr>
          <w:rFonts w:ascii="Times New Roman" w:eastAsia="Times New Roman" w:hAnsi="Times New Roman" w:cs="Times New Roman"/>
          <w:i/>
          <w:sz w:val="28"/>
          <w:szCs w:val="28"/>
          <w:lang w:eastAsia="ru-RU"/>
        </w:rPr>
        <w:t>Название</w:t>
      </w:r>
      <w:r w:rsidRPr="00377854">
        <w:rPr>
          <w:rFonts w:ascii="Times New Roman" w:eastAsia="Times New Roman" w:hAnsi="Times New Roman" w:cs="Times New Roman"/>
          <w:sz w:val="28"/>
          <w:szCs w:val="28"/>
          <w:lang w:eastAsia="ru-RU"/>
        </w:rPr>
        <w:t xml:space="preserve">» разработано на основе: </w:t>
      </w:r>
    </w:p>
    <w:p w:rsidR="00377854" w:rsidRPr="00377854" w:rsidRDefault="00377854" w:rsidP="00377854">
      <w:pPr>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синхронизации образовательных результатов ФГОС СОО (личностных, предметных, метапредметных) и ФГОС СПО (ОК, ПК) с учетом профильной направленности профессии/ специальности; </w:t>
      </w:r>
    </w:p>
    <w:p w:rsidR="00377854" w:rsidRPr="00377854" w:rsidRDefault="00377854" w:rsidP="00377854">
      <w:pPr>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интеграции и преемственности содержания по предмету «</w:t>
      </w:r>
      <w:r w:rsidRPr="00377854">
        <w:rPr>
          <w:rFonts w:ascii="Times New Roman" w:eastAsia="Times New Roman" w:hAnsi="Times New Roman" w:cs="Times New Roman"/>
          <w:i/>
          <w:sz w:val="28"/>
          <w:szCs w:val="28"/>
          <w:lang w:eastAsia="ru-RU"/>
        </w:rPr>
        <w:t>Название</w:t>
      </w:r>
      <w:r w:rsidRPr="00377854">
        <w:rPr>
          <w:rFonts w:ascii="Times New Roman" w:eastAsia="Times New Roman" w:hAnsi="Times New Roman" w:cs="Times New Roman"/>
          <w:sz w:val="28"/>
          <w:szCs w:val="28"/>
          <w:lang w:eastAsia="ru-RU"/>
        </w:rPr>
        <w:t xml:space="preserve">» и содержания учебных </w:t>
      </w:r>
      <w:r w:rsidR="00981009">
        <w:rPr>
          <w:rFonts w:ascii="Times New Roman" w:eastAsia="Times New Roman" w:hAnsi="Times New Roman" w:cs="Times New Roman"/>
          <w:sz w:val="28"/>
          <w:szCs w:val="28"/>
          <w:lang w:eastAsia="ru-RU"/>
        </w:rPr>
        <w:t>предметов</w:t>
      </w:r>
      <w:r w:rsidRPr="00377854">
        <w:rPr>
          <w:rFonts w:ascii="Times New Roman" w:eastAsia="Times New Roman" w:hAnsi="Times New Roman" w:cs="Times New Roman"/>
          <w:sz w:val="28"/>
          <w:szCs w:val="28"/>
          <w:lang w:eastAsia="ru-RU"/>
        </w:rPr>
        <w:t>, профессиональных модулей ФГОС СПО.</w:t>
      </w:r>
    </w:p>
    <w:p w:rsidR="00377854" w:rsidRPr="00377854" w:rsidRDefault="00377854" w:rsidP="003778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77854" w:rsidRPr="00377854" w:rsidRDefault="00377854" w:rsidP="003778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77854" w:rsidRPr="00377854" w:rsidRDefault="00377854" w:rsidP="00377854">
      <w:pPr>
        <w:spacing w:after="0"/>
        <w:ind w:firstLine="709"/>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1.2. Цель и планируемые результаты освоения учебного предмета:</w:t>
      </w:r>
    </w:p>
    <w:p w:rsidR="00377854" w:rsidRPr="00377854" w:rsidRDefault="00377854" w:rsidP="00377854">
      <w:pPr>
        <w:suppressAutoHyphens/>
        <w:spacing w:after="240" w:line="240" w:lineRule="auto"/>
        <w:ind w:firstLine="709"/>
        <w:rPr>
          <w:rFonts w:ascii="Times New Roman" w:eastAsia="Times New Roman" w:hAnsi="Times New Roman" w:cs="Times New Roman"/>
          <w:sz w:val="28"/>
          <w:szCs w:val="28"/>
          <w:lang w:eastAsia="ru-RU"/>
        </w:rPr>
      </w:pPr>
    </w:p>
    <w:p w:rsidR="00377854" w:rsidRPr="00377854" w:rsidRDefault="00377854" w:rsidP="00377854">
      <w:pPr>
        <w:suppressAutoHyphens/>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Реализация программы учебного предмета «</w:t>
      </w:r>
      <w:r w:rsidRPr="00377854">
        <w:rPr>
          <w:rFonts w:ascii="Times New Roman" w:eastAsia="Times New Roman" w:hAnsi="Times New Roman" w:cs="Times New Roman"/>
          <w:i/>
          <w:sz w:val="28"/>
          <w:szCs w:val="28"/>
          <w:lang w:eastAsia="ru-RU"/>
        </w:rPr>
        <w:t>Наименование</w:t>
      </w:r>
      <w:r w:rsidRPr="00377854">
        <w:rPr>
          <w:rFonts w:ascii="Times New Roman" w:eastAsia="Times New Roman" w:hAnsi="Times New Roman" w:cs="Times New Roman"/>
          <w:sz w:val="28"/>
          <w:szCs w:val="28"/>
          <w:lang w:eastAsia="ru-RU"/>
        </w:rPr>
        <w:t xml:space="preserve">» в структуре ООП СПО направлена на достижение цели по: </w:t>
      </w:r>
    </w:p>
    <w:p w:rsidR="00377854" w:rsidRPr="00377854" w:rsidRDefault="00377854" w:rsidP="00377854">
      <w:pPr>
        <w:suppressAutoHyphens/>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 xml:space="preserve">освоению образовательных результатов ФГОС СОО: личностные (ЛР), метапредметные (МР), предметные (ПР) и предметные углубленного уровня(при необходимости) (ПРу),  подготовке обучающихся к освоению общих и профессиональных компетенций (далее – ОК, ПК) в соответствии с ФГОС СПО по </w:t>
      </w:r>
      <w:r w:rsidRPr="00377854">
        <w:rPr>
          <w:rFonts w:ascii="Times New Roman" w:eastAsia="Times New Roman" w:hAnsi="Times New Roman" w:cs="Times New Roman"/>
          <w:i/>
          <w:sz w:val="28"/>
          <w:szCs w:val="28"/>
          <w:lang w:eastAsia="ru-RU"/>
        </w:rPr>
        <w:t>код и наименование профессии/специальности.</w:t>
      </w:r>
    </w:p>
    <w:p w:rsidR="00377854" w:rsidRPr="00377854" w:rsidRDefault="00377854" w:rsidP="00377854">
      <w:pPr>
        <w:suppressAutoHyphens/>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В процессе освоения предмета «</w:t>
      </w:r>
      <w:r w:rsidRPr="00377854">
        <w:rPr>
          <w:rFonts w:ascii="Times New Roman" w:eastAsia="Times New Roman" w:hAnsi="Times New Roman" w:cs="Times New Roman"/>
          <w:i/>
          <w:sz w:val="28"/>
          <w:szCs w:val="28"/>
          <w:lang w:eastAsia="ru-RU"/>
        </w:rPr>
        <w:t>Наименование</w:t>
      </w:r>
      <w:r w:rsidRPr="00377854">
        <w:rPr>
          <w:rFonts w:ascii="Times New Roman" w:eastAsia="Times New Roman" w:hAnsi="Times New Roman" w:cs="Times New Roman"/>
          <w:sz w:val="28"/>
          <w:szCs w:val="28"/>
          <w:lang w:eastAsia="ru-RU"/>
        </w:rPr>
        <w:t xml:space="preserve">» у обучающихся целенаправленно формируются универсальные учебные действия (далее –УУД), включая формирование компетенций в области учебно-исследовательской и проектной деятельности, которые в свою очередь </w:t>
      </w:r>
      <w:r w:rsidRPr="00377854">
        <w:rPr>
          <w:rFonts w:ascii="Times New Roman" w:eastAsia="Times New Roman" w:hAnsi="Times New Roman" w:cs="Times New Roman"/>
          <w:sz w:val="28"/>
          <w:szCs w:val="28"/>
          <w:lang w:eastAsia="ru-RU"/>
        </w:rPr>
        <w:lastRenderedPageBreak/>
        <w:t>обеспечивают преемственность формирования общих компетенций ФГОС СПО.</w:t>
      </w:r>
    </w:p>
    <w:p w:rsidR="00377854" w:rsidRPr="00377854" w:rsidRDefault="00377854" w:rsidP="00377854">
      <w:pPr>
        <w:suppressAutoHyphens/>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Формирование УУД ориентировано на профессиональное самоопределение обучающихся, развитие базовых управленческих умений по планированию и проектированию своего профессионального будущего.</w:t>
      </w:r>
    </w:p>
    <w:p w:rsidR="00377854" w:rsidRPr="00377854" w:rsidRDefault="00377854" w:rsidP="00377854">
      <w:pPr>
        <w:suppressAutoHyphens/>
        <w:spacing w:after="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В рамках программы учебного предмета «</w:t>
      </w:r>
      <w:r w:rsidRPr="00377854">
        <w:rPr>
          <w:rFonts w:ascii="Times New Roman" w:eastAsia="Times New Roman" w:hAnsi="Times New Roman" w:cs="Times New Roman"/>
          <w:i/>
          <w:sz w:val="28"/>
          <w:szCs w:val="28"/>
          <w:lang w:eastAsia="ru-RU"/>
        </w:rPr>
        <w:t>Наименование</w:t>
      </w:r>
      <w:r w:rsidRPr="00377854">
        <w:rPr>
          <w:rFonts w:ascii="Times New Roman" w:eastAsia="Times New Roman" w:hAnsi="Times New Roman" w:cs="Times New Roman"/>
          <w:sz w:val="28"/>
          <w:szCs w:val="28"/>
          <w:lang w:eastAsia="ru-RU"/>
        </w:rPr>
        <w:t xml:space="preserve">»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 предметные (МР), предметные (ПР), предметные для углубленного уровня изучения (при необходимости) (ПРу):  </w:t>
      </w:r>
    </w:p>
    <w:tbl>
      <w:tblPr>
        <w:tblStyle w:val="1"/>
        <w:tblW w:w="0" w:type="auto"/>
        <w:tblLook w:val="04A0" w:firstRow="1" w:lastRow="0" w:firstColumn="1" w:lastColumn="0" w:noHBand="0" w:noVBand="1"/>
      </w:tblPr>
      <w:tblGrid>
        <w:gridCol w:w="2405"/>
        <w:gridCol w:w="6939"/>
      </w:tblGrid>
      <w:tr w:rsidR="00377854" w:rsidRPr="00D74CC9" w:rsidTr="00377854">
        <w:tc>
          <w:tcPr>
            <w:tcW w:w="2405" w:type="dxa"/>
          </w:tcPr>
          <w:p w:rsidR="00377854" w:rsidRPr="00D74CC9" w:rsidRDefault="00377854" w:rsidP="00377854">
            <w:pPr>
              <w:suppressAutoHyphens/>
              <w:jc w:val="both"/>
              <w:rPr>
                <w:rFonts w:ascii="Times New Roman" w:eastAsia="Calibri" w:hAnsi="Times New Roman"/>
                <w:b/>
                <w:i/>
                <w:sz w:val="24"/>
                <w:szCs w:val="24"/>
                <w:lang w:eastAsia="ru-RU"/>
              </w:rPr>
            </w:pPr>
            <w:r w:rsidRPr="00D74CC9">
              <w:rPr>
                <w:rFonts w:ascii="Times New Roman" w:eastAsia="Calibri" w:hAnsi="Times New Roman"/>
                <w:b/>
                <w:i/>
                <w:sz w:val="24"/>
                <w:szCs w:val="24"/>
                <w:lang w:eastAsia="ru-RU"/>
              </w:rPr>
              <w:t>Код результатов</w:t>
            </w:r>
          </w:p>
        </w:tc>
        <w:tc>
          <w:tcPr>
            <w:tcW w:w="6939" w:type="dxa"/>
          </w:tcPr>
          <w:p w:rsidR="00377854" w:rsidRPr="00D74CC9" w:rsidRDefault="00377854" w:rsidP="00377854">
            <w:pPr>
              <w:suppressAutoHyphens/>
              <w:jc w:val="both"/>
              <w:rPr>
                <w:rFonts w:ascii="Times New Roman" w:eastAsia="Calibri" w:hAnsi="Times New Roman"/>
                <w:b/>
                <w:i/>
                <w:sz w:val="24"/>
                <w:szCs w:val="24"/>
                <w:lang w:eastAsia="ru-RU"/>
              </w:rPr>
            </w:pPr>
            <w:r w:rsidRPr="00D74CC9">
              <w:rPr>
                <w:rFonts w:ascii="Times New Roman" w:eastAsia="Calibri" w:hAnsi="Times New Roman"/>
                <w:b/>
                <w:i/>
                <w:sz w:val="24"/>
                <w:szCs w:val="24"/>
                <w:lang w:eastAsia="ru-RU"/>
              </w:rPr>
              <w:t>Планируемые результаты освоения предмета включают</w:t>
            </w:r>
          </w:p>
        </w:tc>
      </w:tr>
      <w:tr w:rsidR="00377854" w:rsidRPr="00D74CC9" w:rsidTr="00377854">
        <w:tc>
          <w:tcPr>
            <w:tcW w:w="9344" w:type="dxa"/>
            <w:gridSpan w:val="2"/>
          </w:tcPr>
          <w:p w:rsidR="00377854" w:rsidRPr="00D74CC9" w:rsidRDefault="00377854" w:rsidP="00377854">
            <w:pPr>
              <w:suppressAutoHyphens/>
              <w:jc w:val="center"/>
              <w:rPr>
                <w:rFonts w:ascii="Times New Roman" w:eastAsia="Calibri" w:hAnsi="Times New Roman"/>
                <w:b/>
                <w:i/>
                <w:sz w:val="24"/>
                <w:szCs w:val="24"/>
                <w:lang w:eastAsia="ru-RU"/>
              </w:rPr>
            </w:pPr>
            <w:r w:rsidRPr="00D74CC9">
              <w:rPr>
                <w:rFonts w:ascii="Times New Roman" w:eastAsia="Calibri" w:hAnsi="Times New Roman"/>
                <w:sz w:val="24"/>
                <w:szCs w:val="24"/>
                <w:lang w:eastAsia="ru-RU"/>
              </w:rPr>
              <w:t>Личностные результаты</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ЛР 1</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ЛР 2</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ЛР ….</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9344" w:type="dxa"/>
            <w:gridSpan w:val="2"/>
          </w:tcPr>
          <w:p w:rsidR="00377854" w:rsidRPr="00D74CC9" w:rsidRDefault="00377854" w:rsidP="00377854">
            <w:pPr>
              <w:suppressAutoHyphens/>
              <w:jc w:val="center"/>
              <w:rPr>
                <w:rFonts w:ascii="Times New Roman" w:eastAsia="Calibri" w:hAnsi="Times New Roman"/>
                <w:sz w:val="24"/>
                <w:szCs w:val="24"/>
                <w:lang w:eastAsia="ru-RU"/>
              </w:rPr>
            </w:pPr>
            <w:r w:rsidRPr="00D74CC9">
              <w:rPr>
                <w:rFonts w:ascii="Times New Roman" w:eastAsia="Calibri" w:hAnsi="Times New Roman"/>
                <w:sz w:val="24"/>
                <w:szCs w:val="24"/>
                <w:lang w:eastAsia="ru-RU"/>
              </w:rPr>
              <w:t>Личностные результаты воспитательной работы</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color w:val="FF0000"/>
                <w:sz w:val="24"/>
                <w:szCs w:val="24"/>
                <w:lang w:eastAsia="ru-RU"/>
              </w:rPr>
            </w:pPr>
            <w:r w:rsidRPr="00D74CC9">
              <w:rPr>
                <w:rFonts w:ascii="Times New Roman" w:eastAsia="Calibri" w:hAnsi="Times New Roman"/>
                <w:color w:val="FF0000"/>
                <w:sz w:val="24"/>
                <w:szCs w:val="24"/>
                <w:lang w:eastAsia="ru-RU"/>
              </w:rPr>
              <w:t>ЛРВР 1</w:t>
            </w:r>
          </w:p>
        </w:tc>
        <w:tc>
          <w:tcPr>
            <w:tcW w:w="6939" w:type="dxa"/>
          </w:tcPr>
          <w:p w:rsidR="00377854" w:rsidRPr="00D74CC9" w:rsidRDefault="00377854" w:rsidP="00377854">
            <w:pPr>
              <w:suppressAutoHyphens/>
              <w:jc w:val="both"/>
              <w:rPr>
                <w:rFonts w:ascii="Times New Roman" w:eastAsia="Calibri" w:hAnsi="Times New Roman"/>
                <w:color w:val="FF0000"/>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color w:val="FF0000"/>
                <w:sz w:val="24"/>
                <w:szCs w:val="24"/>
                <w:lang w:eastAsia="ru-RU"/>
              </w:rPr>
            </w:pPr>
            <w:r w:rsidRPr="00D74CC9">
              <w:rPr>
                <w:rFonts w:ascii="Times New Roman" w:eastAsia="Calibri" w:hAnsi="Times New Roman"/>
                <w:color w:val="FF0000"/>
                <w:sz w:val="24"/>
                <w:szCs w:val="24"/>
                <w:lang w:eastAsia="ru-RU"/>
              </w:rPr>
              <w:t>ЛРВР 2</w:t>
            </w:r>
          </w:p>
        </w:tc>
        <w:tc>
          <w:tcPr>
            <w:tcW w:w="6939" w:type="dxa"/>
          </w:tcPr>
          <w:p w:rsidR="00377854" w:rsidRPr="00D74CC9" w:rsidRDefault="00377854" w:rsidP="00377854">
            <w:pPr>
              <w:suppressAutoHyphens/>
              <w:jc w:val="both"/>
              <w:rPr>
                <w:rFonts w:ascii="Times New Roman" w:eastAsia="Calibri" w:hAnsi="Times New Roman"/>
                <w:color w:val="FF0000"/>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color w:val="FF0000"/>
                <w:sz w:val="24"/>
                <w:szCs w:val="24"/>
                <w:lang w:eastAsia="ru-RU"/>
              </w:rPr>
            </w:pPr>
            <w:r w:rsidRPr="00D74CC9">
              <w:rPr>
                <w:rFonts w:ascii="Times New Roman" w:eastAsia="Calibri" w:hAnsi="Times New Roman"/>
                <w:color w:val="FF0000"/>
                <w:sz w:val="24"/>
                <w:szCs w:val="24"/>
                <w:lang w:eastAsia="ru-RU"/>
              </w:rPr>
              <w:t>ЛРВР …</w:t>
            </w:r>
          </w:p>
        </w:tc>
        <w:tc>
          <w:tcPr>
            <w:tcW w:w="6939" w:type="dxa"/>
          </w:tcPr>
          <w:p w:rsidR="00377854" w:rsidRPr="00D74CC9" w:rsidRDefault="00377854" w:rsidP="00377854">
            <w:pPr>
              <w:suppressAutoHyphens/>
              <w:jc w:val="both"/>
              <w:rPr>
                <w:rFonts w:ascii="Times New Roman" w:eastAsia="Calibri" w:hAnsi="Times New Roman"/>
                <w:color w:val="FF0000"/>
                <w:sz w:val="24"/>
                <w:szCs w:val="24"/>
                <w:lang w:eastAsia="ru-RU"/>
              </w:rPr>
            </w:pPr>
          </w:p>
        </w:tc>
      </w:tr>
      <w:tr w:rsidR="00377854" w:rsidRPr="00D74CC9" w:rsidTr="00377854">
        <w:tc>
          <w:tcPr>
            <w:tcW w:w="9344" w:type="dxa"/>
            <w:gridSpan w:val="2"/>
          </w:tcPr>
          <w:p w:rsidR="00377854" w:rsidRPr="00D74CC9" w:rsidRDefault="00377854" w:rsidP="00377854">
            <w:pPr>
              <w:suppressAutoHyphens/>
              <w:jc w:val="center"/>
              <w:rPr>
                <w:rFonts w:ascii="Times New Roman" w:eastAsia="Calibri" w:hAnsi="Times New Roman"/>
                <w:sz w:val="24"/>
                <w:szCs w:val="24"/>
                <w:lang w:eastAsia="ru-RU"/>
              </w:rPr>
            </w:pPr>
            <w:r w:rsidRPr="00D74CC9">
              <w:rPr>
                <w:rFonts w:ascii="Times New Roman" w:eastAsia="Calibri" w:hAnsi="Times New Roman"/>
                <w:sz w:val="24"/>
                <w:szCs w:val="24"/>
                <w:lang w:eastAsia="ru-RU"/>
              </w:rPr>
              <w:t>Метапредметные результаты</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МР 1</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Освоение межпредметных понятий и универсальных учебных действий ( регулятивных, познавательных, коммуникативных).</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МР 2</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bCs/>
                <w:iCs/>
                <w:sz w:val="24"/>
                <w:szCs w:val="24"/>
                <w:lang w:eastAsia="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МР 3</w:t>
            </w:r>
          </w:p>
        </w:tc>
        <w:tc>
          <w:tcPr>
            <w:tcW w:w="6939" w:type="dxa"/>
          </w:tcPr>
          <w:p w:rsidR="00377854" w:rsidRPr="00D74CC9" w:rsidRDefault="00377854" w:rsidP="00377854">
            <w:pPr>
              <w:keepNext/>
              <w:jc w:val="both"/>
              <w:outlineLvl w:val="1"/>
              <w:rPr>
                <w:rFonts w:ascii="Times New Roman" w:eastAsia="Calibri" w:hAnsi="Times New Roman"/>
                <w:bCs/>
                <w:iCs/>
                <w:sz w:val="24"/>
                <w:szCs w:val="24"/>
                <w:lang w:eastAsia="ru-RU"/>
              </w:rPr>
            </w:pPr>
            <w:r w:rsidRPr="00D74CC9">
              <w:rPr>
                <w:rFonts w:ascii="Times New Roman" w:eastAsia="Calibri" w:hAnsi="Times New Roman"/>
                <w:bCs/>
                <w:iCs/>
                <w:sz w:val="24"/>
                <w:szCs w:val="24"/>
                <w:lang w:eastAsia="ru-RU"/>
              </w:rPr>
              <w:t>Овладение навыками учебно-исследовательской, проектной и социальной деятельности.</w:t>
            </w:r>
          </w:p>
        </w:tc>
      </w:tr>
      <w:tr w:rsidR="00377854" w:rsidRPr="00D74CC9" w:rsidTr="00377854">
        <w:tc>
          <w:tcPr>
            <w:tcW w:w="9344" w:type="dxa"/>
            <w:gridSpan w:val="2"/>
          </w:tcPr>
          <w:p w:rsidR="00377854" w:rsidRPr="00D74CC9" w:rsidRDefault="00377854" w:rsidP="00377854">
            <w:pPr>
              <w:suppressAutoHyphens/>
              <w:jc w:val="center"/>
              <w:rPr>
                <w:rFonts w:ascii="Times New Roman" w:eastAsia="Calibri" w:hAnsi="Times New Roman"/>
                <w:sz w:val="24"/>
                <w:szCs w:val="24"/>
                <w:lang w:eastAsia="ru-RU"/>
              </w:rPr>
            </w:pPr>
            <w:r w:rsidRPr="00D74CC9">
              <w:rPr>
                <w:rFonts w:ascii="Times New Roman" w:eastAsia="Calibri" w:hAnsi="Times New Roman"/>
                <w:sz w:val="24"/>
                <w:szCs w:val="24"/>
                <w:lang w:eastAsia="ru-RU"/>
              </w:rPr>
              <w:t xml:space="preserve">Предметные результаты </w:t>
            </w:r>
            <w:r w:rsidRPr="00D74CC9">
              <w:rPr>
                <w:rFonts w:ascii="Times New Roman" w:eastAsia="Calibri" w:hAnsi="Times New Roman"/>
                <w:i/>
                <w:sz w:val="24"/>
                <w:szCs w:val="24"/>
                <w:lang w:eastAsia="ru-RU"/>
              </w:rPr>
              <w:t>(базовые)</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ПР1</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ПР2</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ПР….</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9344" w:type="dxa"/>
            <w:gridSpan w:val="2"/>
          </w:tcPr>
          <w:p w:rsidR="00377854" w:rsidRPr="00D74CC9" w:rsidRDefault="00377854" w:rsidP="00377854">
            <w:pPr>
              <w:suppressAutoHyphens/>
              <w:jc w:val="center"/>
              <w:rPr>
                <w:rFonts w:ascii="Times New Roman" w:eastAsia="Calibri" w:hAnsi="Times New Roman"/>
                <w:sz w:val="24"/>
                <w:szCs w:val="24"/>
                <w:lang w:eastAsia="ru-RU"/>
              </w:rPr>
            </w:pPr>
            <w:r w:rsidRPr="00D74CC9">
              <w:rPr>
                <w:rFonts w:ascii="Times New Roman" w:eastAsia="Calibri" w:hAnsi="Times New Roman"/>
                <w:sz w:val="24"/>
                <w:szCs w:val="24"/>
                <w:lang w:eastAsia="ru-RU"/>
              </w:rPr>
              <w:t>Предметные результаты углубленного уровня (при необходимости)</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ПРу1(при необходимости)</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ПРу2(при необходимости)</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r w:rsidR="00377854" w:rsidRPr="00D74CC9" w:rsidTr="00377854">
        <w:tc>
          <w:tcPr>
            <w:tcW w:w="9344" w:type="dxa"/>
            <w:gridSpan w:val="2"/>
          </w:tcPr>
          <w:p w:rsidR="00377854" w:rsidRPr="00D74CC9" w:rsidRDefault="00377854" w:rsidP="00377854">
            <w:pPr>
              <w:suppressAutoHyphens/>
              <w:jc w:val="center"/>
              <w:rPr>
                <w:rFonts w:ascii="Times New Roman" w:eastAsia="Calibri" w:hAnsi="Times New Roman"/>
                <w:sz w:val="24"/>
                <w:szCs w:val="24"/>
                <w:lang w:eastAsia="ru-RU"/>
              </w:rPr>
            </w:pPr>
            <w:r w:rsidRPr="00D74CC9">
              <w:rPr>
                <w:rFonts w:ascii="Times New Roman" w:eastAsia="Calibri" w:hAnsi="Times New Roman"/>
                <w:sz w:val="24"/>
                <w:szCs w:val="24"/>
                <w:lang w:eastAsia="ru-RU"/>
              </w:rPr>
              <w:t>Профессиональные компетенции (при необходимости)</w:t>
            </w:r>
          </w:p>
        </w:tc>
      </w:tr>
      <w:tr w:rsidR="00377854" w:rsidRPr="00D74CC9" w:rsidTr="00377854">
        <w:tc>
          <w:tcPr>
            <w:tcW w:w="2405" w:type="dxa"/>
          </w:tcPr>
          <w:p w:rsidR="00377854" w:rsidRPr="00D74CC9" w:rsidRDefault="00377854" w:rsidP="00377854">
            <w:pPr>
              <w:suppressAutoHyphens/>
              <w:jc w:val="both"/>
              <w:rPr>
                <w:rFonts w:ascii="Times New Roman" w:eastAsia="Calibri" w:hAnsi="Times New Roman"/>
                <w:sz w:val="24"/>
                <w:szCs w:val="24"/>
                <w:lang w:eastAsia="ru-RU"/>
              </w:rPr>
            </w:pPr>
            <w:r w:rsidRPr="00D74CC9">
              <w:rPr>
                <w:rFonts w:ascii="Times New Roman" w:eastAsia="Calibri" w:hAnsi="Times New Roman"/>
                <w:sz w:val="24"/>
                <w:szCs w:val="24"/>
                <w:lang w:eastAsia="ru-RU"/>
              </w:rPr>
              <w:t>ПК 1.1</w:t>
            </w:r>
          </w:p>
        </w:tc>
        <w:tc>
          <w:tcPr>
            <w:tcW w:w="6939" w:type="dxa"/>
          </w:tcPr>
          <w:p w:rsidR="00377854" w:rsidRPr="00D74CC9" w:rsidRDefault="00377854" w:rsidP="00377854">
            <w:pPr>
              <w:suppressAutoHyphens/>
              <w:jc w:val="both"/>
              <w:rPr>
                <w:rFonts w:ascii="Times New Roman" w:eastAsia="Calibri" w:hAnsi="Times New Roman"/>
                <w:sz w:val="24"/>
                <w:szCs w:val="24"/>
                <w:lang w:eastAsia="ru-RU"/>
              </w:rPr>
            </w:pPr>
          </w:p>
        </w:tc>
      </w:tr>
    </w:tbl>
    <w:p w:rsidR="00377854" w:rsidRPr="00377854" w:rsidRDefault="00377854" w:rsidP="00377854">
      <w:pPr>
        <w:suppressAutoHyphens/>
        <w:spacing w:after="0" w:line="240" w:lineRule="auto"/>
        <w:ind w:firstLine="709"/>
        <w:jc w:val="both"/>
        <w:rPr>
          <w:rFonts w:ascii="Times New Roman" w:eastAsia="Times New Roman" w:hAnsi="Times New Roman" w:cs="Times New Roman"/>
          <w:sz w:val="28"/>
          <w:szCs w:val="28"/>
          <w:lang w:eastAsia="ru-RU"/>
        </w:rPr>
      </w:pPr>
    </w:p>
    <w:p w:rsidR="00377854" w:rsidRPr="00377854" w:rsidRDefault="00377854" w:rsidP="00377854">
      <w:pPr>
        <w:suppressAutoHyphens/>
        <w:spacing w:after="240" w:line="240" w:lineRule="auto"/>
        <w:ind w:firstLine="709"/>
        <w:jc w:val="both"/>
        <w:rPr>
          <w:rFonts w:ascii="Times New Roman" w:eastAsia="Times New Roman" w:hAnsi="Times New Roman" w:cs="Times New Roman"/>
          <w:sz w:val="28"/>
          <w:szCs w:val="28"/>
          <w:lang w:eastAsia="ru-RU"/>
        </w:rPr>
      </w:pPr>
      <w:r w:rsidRPr="00377854">
        <w:rPr>
          <w:rFonts w:ascii="Times New Roman" w:eastAsia="Times New Roman" w:hAnsi="Times New Roman" w:cs="Times New Roman"/>
          <w:sz w:val="28"/>
          <w:szCs w:val="28"/>
          <w:lang w:eastAsia="ru-RU"/>
        </w:rPr>
        <w:t>В процессе освоения предмета «</w:t>
      </w:r>
      <w:r w:rsidRPr="00377854">
        <w:rPr>
          <w:rFonts w:ascii="Times New Roman" w:eastAsia="Times New Roman" w:hAnsi="Times New Roman" w:cs="Times New Roman"/>
          <w:i/>
          <w:sz w:val="28"/>
          <w:szCs w:val="28"/>
          <w:lang w:eastAsia="ru-RU"/>
        </w:rPr>
        <w:t>Наименование</w:t>
      </w:r>
      <w:r w:rsidRPr="00377854">
        <w:rPr>
          <w:rFonts w:ascii="Times New Roman" w:eastAsia="Times New Roman" w:hAnsi="Times New Roman" w:cs="Times New Roman"/>
          <w:sz w:val="28"/>
          <w:szCs w:val="28"/>
          <w:lang w:eastAsia="ru-RU"/>
        </w:rPr>
        <w:t xml:space="preserve">» у обучающихся целенаправленно формируются универсальные учебные действия, включая формирование компетенций обучающихся в области учебно-исследовательской и проектной деятельности, которые в свою очередь обеспечивают преемственность формирования общих компетенций ФГОС СПО.  </w:t>
      </w:r>
    </w:p>
    <w:tbl>
      <w:tblPr>
        <w:tblStyle w:val="1"/>
        <w:tblW w:w="0" w:type="auto"/>
        <w:tblLook w:val="04A0" w:firstRow="1" w:lastRow="0" w:firstColumn="1" w:lastColumn="0" w:noHBand="0" w:noVBand="1"/>
      </w:tblPr>
      <w:tblGrid>
        <w:gridCol w:w="4106"/>
        <w:gridCol w:w="1134"/>
        <w:gridCol w:w="4104"/>
      </w:tblGrid>
      <w:tr w:rsidR="00377854" w:rsidRPr="00377854" w:rsidTr="00377854">
        <w:tc>
          <w:tcPr>
            <w:tcW w:w="4106" w:type="dxa"/>
          </w:tcPr>
          <w:p w:rsidR="00377854" w:rsidRPr="00377854" w:rsidRDefault="00377854" w:rsidP="00377854">
            <w:pPr>
              <w:suppressAutoHyphens/>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lastRenderedPageBreak/>
              <w:t>Виды универсальных учебных действий</w:t>
            </w:r>
          </w:p>
          <w:p w:rsidR="00377854" w:rsidRPr="00377854" w:rsidRDefault="00377854" w:rsidP="00377854">
            <w:pPr>
              <w:suppressAutoHyphens/>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ФГОС СОО</w:t>
            </w:r>
          </w:p>
        </w:tc>
        <w:tc>
          <w:tcPr>
            <w:tcW w:w="1134" w:type="dxa"/>
          </w:tcPr>
          <w:p w:rsidR="00377854" w:rsidRPr="00377854" w:rsidRDefault="00377854" w:rsidP="00377854">
            <w:pPr>
              <w:suppressAutoHyphens/>
              <w:jc w:val="center"/>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Коды ОК</w:t>
            </w:r>
          </w:p>
        </w:tc>
        <w:tc>
          <w:tcPr>
            <w:tcW w:w="4104" w:type="dxa"/>
          </w:tcPr>
          <w:p w:rsidR="00377854" w:rsidRPr="00377854" w:rsidRDefault="00377854" w:rsidP="00377854">
            <w:pPr>
              <w:suppressAutoHyphens/>
              <w:jc w:val="center"/>
              <w:rPr>
                <w:rFonts w:ascii="Times New Roman" w:eastAsia="Calibri" w:hAnsi="Times New Roman"/>
                <w:b/>
                <w:i/>
                <w:sz w:val="24"/>
                <w:szCs w:val="24"/>
                <w:lang w:eastAsia="ru-RU"/>
              </w:rPr>
            </w:pPr>
            <w:r w:rsidRPr="00377854">
              <w:rPr>
                <w:rFonts w:ascii="Times New Roman" w:eastAsia="Calibri" w:hAnsi="Times New Roman"/>
                <w:b/>
                <w:sz w:val="24"/>
                <w:szCs w:val="24"/>
                <w:lang w:eastAsia="ru-RU"/>
              </w:rPr>
              <w:t xml:space="preserve">Наименование ОК (в соответствии ФГОС СПО </w:t>
            </w:r>
            <w:r w:rsidRPr="00377854">
              <w:rPr>
                <w:rFonts w:ascii="Times New Roman" w:eastAsia="Calibri" w:hAnsi="Times New Roman"/>
                <w:b/>
                <w:i/>
                <w:sz w:val="24"/>
                <w:szCs w:val="24"/>
                <w:lang w:eastAsia="ru-RU"/>
              </w:rPr>
              <w:t>Код и Наименование профессии/специальности</w:t>
            </w:r>
          </w:p>
        </w:tc>
      </w:tr>
      <w:tr w:rsidR="00377854" w:rsidRPr="00377854" w:rsidTr="00377854">
        <w:tc>
          <w:tcPr>
            <w:tcW w:w="4106" w:type="dxa"/>
          </w:tcPr>
          <w:p w:rsidR="00377854" w:rsidRPr="00377854" w:rsidRDefault="00377854" w:rsidP="00377854">
            <w:pPr>
              <w:suppressAutoHyphens/>
              <w:jc w:val="both"/>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 xml:space="preserve">Познавательные универсальные </w:t>
            </w:r>
          </w:p>
          <w:p w:rsidR="00377854" w:rsidRPr="00377854" w:rsidRDefault="00377854" w:rsidP="00377854">
            <w:pPr>
              <w:suppressAutoHyphens/>
              <w:jc w:val="both"/>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 xml:space="preserve">учебные действия: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познавательные) задачи;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использовать различные модельно-</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схематические средства для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представления существенных связей и отношений, а также противоречий,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выявленных в информационных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источниках;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находить и приводить критические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аргументы в отношении действий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суждений другого;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–спокойно и разумно относиться к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критическим замечаниям в отношении собственного суждения, рассматривать их как ресурс собственного развития;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выходить за рамки учебного предмета и осуществлять целенаправленный поиск возможностей для широкого переноса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средств и способов действия;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выстраивать индивидуальную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образовательную траекторию</w:t>
            </w:r>
          </w:p>
        </w:tc>
        <w:tc>
          <w:tcPr>
            <w:tcW w:w="1134" w:type="dxa"/>
          </w:tcPr>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4</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5</w:t>
            </w:r>
          </w:p>
        </w:tc>
        <w:tc>
          <w:tcPr>
            <w:tcW w:w="4104" w:type="dxa"/>
          </w:tcPr>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Осуществлять поиск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использование информации,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необходимой для эффективного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выполнения профессиональных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задач, профессионального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личностного развития.</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Использовать информационно-</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коммуникативные технологии для совершенствования профессиональной деятельности</w:t>
            </w:r>
          </w:p>
        </w:tc>
      </w:tr>
      <w:tr w:rsidR="00377854" w:rsidRPr="00377854" w:rsidTr="00377854">
        <w:tc>
          <w:tcPr>
            <w:tcW w:w="4106" w:type="dxa"/>
          </w:tcPr>
          <w:p w:rsidR="00377854" w:rsidRPr="00377854" w:rsidRDefault="00377854" w:rsidP="00377854">
            <w:pPr>
              <w:suppressAutoHyphens/>
              <w:jc w:val="both"/>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 xml:space="preserve">Коммуникативные универсальные </w:t>
            </w:r>
          </w:p>
          <w:p w:rsidR="00377854" w:rsidRPr="00377854" w:rsidRDefault="00377854" w:rsidP="00377854">
            <w:pPr>
              <w:suppressAutoHyphens/>
              <w:jc w:val="both"/>
              <w:rPr>
                <w:rFonts w:ascii="Times New Roman" w:eastAsia="Calibri" w:hAnsi="Times New Roman"/>
                <w:b/>
                <w:sz w:val="24"/>
                <w:szCs w:val="24"/>
                <w:lang w:eastAsia="ru-RU"/>
              </w:rPr>
            </w:pPr>
            <w:r w:rsidRPr="00377854">
              <w:rPr>
                <w:rFonts w:ascii="Times New Roman" w:eastAsia="Calibri" w:hAnsi="Times New Roman"/>
                <w:b/>
                <w:sz w:val="24"/>
                <w:szCs w:val="24"/>
                <w:lang w:eastAsia="ru-RU"/>
              </w:rPr>
              <w:t xml:space="preserve">учебные действия: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взаимодействия, а не личных симпатий;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при осуществлении групповой работы быть как руководителем, так и членом команды в разных ролях </w:t>
            </w:r>
            <w:r w:rsidRPr="00377854">
              <w:rPr>
                <w:rFonts w:ascii="Times New Roman" w:eastAsia="Calibri" w:hAnsi="Times New Roman"/>
                <w:sz w:val="24"/>
                <w:szCs w:val="24"/>
                <w:lang w:eastAsia="ru-RU"/>
              </w:rPr>
              <w:lastRenderedPageBreak/>
              <w:t xml:space="preserve">(генератор идей, критик, исполнитель, выступающий, эксперт и т.д.);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координировать и выполнять работу в</w:t>
            </w:r>
            <w:r w:rsidRPr="00377854">
              <w:rPr>
                <w:rFonts w:eastAsia="Calibri"/>
                <w:sz w:val="24"/>
                <w:szCs w:val="24"/>
              </w:rPr>
              <w:t xml:space="preserve"> </w:t>
            </w:r>
            <w:r w:rsidRPr="00377854">
              <w:rPr>
                <w:rFonts w:ascii="Times New Roman" w:eastAsia="Calibri" w:hAnsi="Times New Roman"/>
                <w:sz w:val="24"/>
                <w:szCs w:val="24"/>
                <w:lang w:eastAsia="ru-RU"/>
              </w:rPr>
              <w:t xml:space="preserve">условиях реального, виртуального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комбинированного взаимодействия;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развернуто, логично и точно излагать свою точку зрения с использованием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адекватных (устных и письменных)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языковых средств;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распознавать конфликтогенные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ситуации и предотвращать конфликты до их активной фазы</w:t>
            </w:r>
          </w:p>
        </w:tc>
        <w:tc>
          <w:tcPr>
            <w:tcW w:w="1134" w:type="dxa"/>
          </w:tcPr>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lastRenderedPageBreak/>
              <w:t>ОК 2</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03</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4</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6</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7</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8</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9</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10</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11</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12</w:t>
            </w:r>
          </w:p>
        </w:tc>
        <w:tc>
          <w:tcPr>
            <w:tcW w:w="4104" w:type="dxa"/>
          </w:tcPr>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lastRenderedPageBreak/>
              <w:t xml:space="preserve">Организовывать собственную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деятельность, определять методы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решения профессиональных задач,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оценивать их эффективность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качество.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Принимать решения в стандартных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и нестандартных ситуациях, в том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числе ситуациях риска, и нести за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них ответственность.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Осуществлять поиск и использование информации, необходимой для эффективного выполнения профессиональных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lastRenderedPageBreak/>
              <w:t>задач, профессионального и</w:t>
            </w:r>
            <w:r w:rsidRPr="00377854">
              <w:rPr>
                <w:rFonts w:eastAsia="Calibri"/>
                <w:sz w:val="24"/>
                <w:szCs w:val="24"/>
              </w:rPr>
              <w:t xml:space="preserve"> </w:t>
            </w:r>
            <w:r w:rsidRPr="00377854">
              <w:rPr>
                <w:rFonts w:ascii="Times New Roman" w:eastAsia="Calibri" w:hAnsi="Times New Roman"/>
                <w:sz w:val="24"/>
                <w:szCs w:val="24"/>
                <w:lang w:eastAsia="ru-RU"/>
              </w:rPr>
              <w:t xml:space="preserve">личностного развития.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Работать в коллективе и команде,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эффективно общаться с коллегами,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руководством, потребителями.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Брать на себя ответственность за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работу членов команды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(подчиненных), результат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выполнения заданий.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Самостоятельно определять задачи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профессионального и личностного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развития, заниматься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самообразованием, осознанно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планировать повышение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квалификации.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Ориентироваться в условиях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постоянного изменения правовой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базы.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Соблюдать основы здорового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образа жизни, требования охраны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труда.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Соблюдать деловой этикет,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культуру и психологические основы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общения, нормы и правила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поведения.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Проявлять нетерпимость к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коррупционному поведению.</w:t>
            </w:r>
          </w:p>
        </w:tc>
      </w:tr>
      <w:tr w:rsidR="00377854" w:rsidRPr="00377854" w:rsidTr="00377854">
        <w:tc>
          <w:tcPr>
            <w:tcW w:w="4106" w:type="dxa"/>
          </w:tcPr>
          <w:p w:rsidR="00377854" w:rsidRPr="00377854" w:rsidRDefault="00377854" w:rsidP="00377854">
            <w:pPr>
              <w:suppressAutoHyphens/>
              <w:jc w:val="both"/>
              <w:rPr>
                <w:rFonts w:ascii="Times New Roman" w:eastAsia="Calibri" w:hAnsi="Times New Roman"/>
                <w:b/>
                <w:sz w:val="24"/>
                <w:szCs w:val="24"/>
                <w:lang w:eastAsia="ru-RU"/>
              </w:rPr>
            </w:pPr>
            <w:r w:rsidRPr="00377854">
              <w:rPr>
                <w:rFonts w:ascii="Times New Roman" w:eastAsia="Calibri" w:hAnsi="Times New Roman"/>
                <w:b/>
                <w:sz w:val="24"/>
                <w:szCs w:val="24"/>
                <w:lang w:eastAsia="ru-RU"/>
              </w:rPr>
              <w:lastRenderedPageBreak/>
              <w:t xml:space="preserve">Регулятивные универсальные учебные действия: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самостоятельно определять цели,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задавать параметры и критерии, по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которым можно определить, что цель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достигнута;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оценивать возможные последствия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достижения поставленной цели в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деятельности, собственной жизни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жизни окружающих людей, основываясь на соображениях этики и морали;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ставить и формулировать собственные задачи в образовательной деятельности и жизненных ситуациях;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оценивать ресурсы, в том числе время и другие нематериальные</w:t>
            </w:r>
            <w:r w:rsidRPr="00377854">
              <w:rPr>
                <w:rFonts w:eastAsia="Calibri"/>
                <w:sz w:val="24"/>
                <w:szCs w:val="24"/>
              </w:rPr>
              <w:t xml:space="preserve"> </w:t>
            </w:r>
            <w:r w:rsidRPr="00377854">
              <w:rPr>
                <w:rFonts w:ascii="Times New Roman" w:eastAsia="Calibri" w:hAnsi="Times New Roman"/>
                <w:sz w:val="24"/>
                <w:szCs w:val="24"/>
                <w:lang w:eastAsia="ru-RU"/>
              </w:rPr>
              <w:lastRenderedPageBreak/>
              <w:t xml:space="preserve">ресурсы, необходимые для достижения поставленной цели;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выбирать путь достижения цели,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планировать решение поставленных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задач, оптимизируя материальные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нематериальные затраты;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 организовывать эффективный поиск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ресурсов, необходимых для достижения поставленной цели</w:t>
            </w:r>
          </w:p>
        </w:tc>
        <w:tc>
          <w:tcPr>
            <w:tcW w:w="1134" w:type="dxa"/>
          </w:tcPr>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lastRenderedPageBreak/>
              <w:t>ОК 1</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2</w:t>
            </w: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p>
          <w:p w:rsidR="00377854" w:rsidRPr="00377854" w:rsidRDefault="00377854" w:rsidP="00377854">
            <w:pPr>
              <w:suppressAutoHyphens/>
              <w:jc w:val="center"/>
              <w:rPr>
                <w:rFonts w:ascii="Times New Roman" w:eastAsia="Calibri" w:hAnsi="Times New Roman"/>
                <w:sz w:val="24"/>
                <w:szCs w:val="24"/>
                <w:lang w:eastAsia="ru-RU"/>
              </w:rPr>
            </w:pPr>
            <w:r w:rsidRPr="00377854">
              <w:rPr>
                <w:rFonts w:ascii="Times New Roman" w:eastAsia="Calibri" w:hAnsi="Times New Roman"/>
                <w:sz w:val="24"/>
                <w:szCs w:val="24"/>
                <w:lang w:eastAsia="ru-RU"/>
              </w:rPr>
              <w:t>ОК 4</w:t>
            </w:r>
          </w:p>
        </w:tc>
        <w:tc>
          <w:tcPr>
            <w:tcW w:w="4104" w:type="dxa"/>
          </w:tcPr>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Понимать сущность и социальную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значимость своей будущей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профессии, проявлять к ней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устойчивый интерес.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Организовать собственную деятельность, определять методы решения профессиональных задач, оценивать их эффективность и </w:t>
            </w: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 xml:space="preserve">качество. </w:t>
            </w:r>
          </w:p>
          <w:p w:rsidR="00377854" w:rsidRPr="00377854" w:rsidRDefault="00377854" w:rsidP="00377854">
            <w:pPr>
              <w:suppressAutoHyphens/>
              <w:jc w:val="both"/>
              <w:rPr>
                <w:rFonts w:ascii="Times New Roman" w:eastAsia="Calibri" w:hAnsi="Times New Roman"/>
                <w:sz w:val="24"/>
                <w:szCs w:val="24"/>
                <w:lang w:eastAsia="ru-RU"/>
              </w:rPr>
            </w:pPr>
          </w:p>
          <w:p w:rsidR="00377854" w:rsidRPr="00377854" w:rsidRDefault="00377854" w:rsidP="00377854">
            <w:pPr>
              <w:suppressAutoHyphens/>
              <w:jc w:val="both"/>
              <w:rPr>
                <w:rFonts w:ascii="Times New Roman" w:eastAsia="Calibri" w:hAnsi="Times New Roman"/>
                <w:sz w:val="24"/>
                <w:szCs w:val="24"/>
                <w:lang w:eastAsia="ru-RU"/>
              </w:rPr>
            </w:pPr>
            <w:r w:rsidRPr="00377854">
              <w:rPr>
                <w:rFonts w:ascii="Times New Roman" w:eastAsia="Calibri"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w:t>
            </w:r>
            <w:r w:rsidRPr="00377854">
              <w:rPr>
                <w:rFonts w:eastAsia="Calibri"/>
                <w:sz w:val="24"/>
                <w:szCs w:val="24"/>
              </w:rPr>
              <w:t xml:space="preserve"> </w:t>
            </w:r>
            <w:r w:rsidRPr="00377854">
              <w:rPr>
                <w:rFonts w:ascii="Times New Roman" w:eastAsia="Calibri" w:hAnsi="Times New Roman"/>
                <w:sz w:val="24"/>
                <w:szCs w:val="24"/>
                <w:lang w:eastAsia="ru-RU"/>
              </w:rPr>
              <w:t>личностного развития.</w:t>
            </w:r>
          </w:p>
        </w:tc>
      </w:tr>
    </w:tbl>
    <w:p w:rsidR="00377854" w:rsidRPr="00377854" w:rsidRDefault="00377854" w:rsidP="00377854">
      <w:pPr>
        <w:suppressAutoHyphens/>
        <w:spacing w:after="240" w:line="240" w:lineRule="auto"/>
        <w:ind w:firstLine="709"/>
        <w:jc w:val="both"/>
        <w:rPr>
          <w:rFonts w:ascii="Times New Roman" w:eastAsia="Times New Roman" w:hAnsi="Times New Roman" w:cs="Times New Roman"/>
          <w:sz w:val="28"/>
          <w:szCs w:val="28"/>
          <w:lang w:eastAsia="ru-RU"/>
        </w:rPr>
      </w:pPr>
    </w:p>
    <w:p w:rsidR="00377854" w:rsidRPr="00377854" w:rsidRDefault="00377854"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981009" w:rsidRDefault="00981009" w:rsidP="00377854">
      <w:pPr>
        <w:suppressAutoHyphens/>
        <w:spacing w:after="240" w:line="240" w:lineRule="auto"/>
        <w:jc w:val="center"/>
        <w:rPr>
          <w:rFonts w:ascii="Times New Roman" w:eastAsia="Times New Roman" w:hAnsi="Times New Roman" w:cs="Times New Roman"/>
          <w:b/>
          <w:sz w:val="28"/>
          <w:szCs w:val="28"/>
          <w:lang w:eastAsia="ru-RU"/>
        </w:rPr>
      </w:pPr>
    </w:p>
    <w:p w:rsidR="005140A2" w:rsidRDefault="005140A2" w:rsidP="00377854">
      <w:pPr>
        <w:suppressAutoHyphens/>
        <w:spacing w:after="240" w:line="240" w:lineRule="auto"/>
        <w:jc w:val="center"/>
        <w:rPr>
          <w:rFonts w:ascii="Times New Roman" w:eastAsia="Times New Roman" w:hAnsi="Times New Roman" w:cs="Times New Roman"/>
          <w:b/>
          <w:sz w:val="28"/>
          <w:szCs w:val="28"/>
          <w:lang w:eastAsia="ru-RU"/>
        </w:rPr>
      </w:pPr>
    </w:p>
    <w:p w:rsidR="005140A2" w:rsidRDefault="005140A2" w:rsidP="00377854">
      <w:pPr>
        <w:suppressAutoHyphens/>
        <w:spacing w:after="240" w:line="240" w:lineRule="auto"/>
        <w:jc w:val="center"/>
        <w:rPr>
          <w:rFonts w:ascii="Times New Roman" w:eastAsia="Times New Roman" w:hAnsi="Times New Roman" w:cs="Times New Roman"/>
          <w:b/>
          <w:sz w:val="28"/>
          <w:szCs w:val="28"/>
          <w:lang w:eastAsia="ru-RU"/>
        </w:rPr>
      </w:pPr>
    </w:p>
    <w:p w:rsidR="005140A2" w:rsidRDefault="005140A2" w:rsidP="00377854">
      <w:pPr>
        <w:suppressAutoHyphens/>
        <w:spacing w:after="240" w:line="240" w:lineRule="auto"/>
        <w:jc w:val="center"/>
        <w:rPr>
          <w:rFonts w:ascii="Times New Roman" w:eastAsia="Times New Roman" w:hAnsi="Times New Roman" w:cs="Times New Roman"/>
          <w:b/>
          <w:sz w:val="28"/>
          <w:szCs w:val="28"/>
          <w:lang w:eastAsia="ru-RU"/>
        </w:rPr>
      </w:pPr>
    </w:p>
    <w:p w:rsidR="00377854" w:rsidRPr="00377854" w:rsidRDefault="00377854" w:rsidP="00377854">
      <w:pPr>
        <w:suppressAutoHyphens/>
        <w:spacing w:after="240" w:line="240" w:lineRule="auto"/>
        <w:jc w:val="center"/>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lastRenderedPageBreak/>
        <w:t>2. СТРУКТУРА И СОДЕРЖАНИЕ УЧЕБНОГО ПРЕДМЕТА</w:t>
      </w:r>
    </w:p>
    <w:p w:rsidR="00377854" w:rsidRPr="00377854" w:rsidRDefault="00377854" w:rsidP="00377854">
      <w:pPr>
        <w:suppressAutoHyphens/>
        <w:spacing w:after="240" w:line="240" w:lineRule="auto"/>
        <w:ind w:firstLine="709"/>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2.1. Объем учебного предмета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77854" w:rsidRPr="00377854" w:rsidTr="00377854">
        <w:trPr>
          <w:trHeight w:val="249"/>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b/>
                <w:lang w:eastAsia="ru-RU"/>
              </w:rPr>
            </w:pPr>
            <w:r w:rsidRPr="00377854">
              <w:rPr>
                <w:rFonts w:ascii="Times New Roman" w:eastAsia="Times New Roman" w:hAnsi="Times New Roman" w:cs="Times New Roman"/>
                <w:b/>
                <w:lang w:eastAsia="ru-RU"/>
              </w:rPr>
              <w:t>Вид учебной работы</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b/>
                <w:iCs/>
                <w:lang w:eastAsia="ru-RU"/>
              </w:rPr>
            </w:pPr>
            <w:r w:rsidRPr="00377854">
              <w:rPr>
                <w:rFonts w:ascii="Times New Roman" w:eastAsia="Times New Roman" w:hAnsi="Times New Roman" w:cs="Times New Roman"/>
                <w:b/>
                <w:iCs/>
                <w:lang w:eastAsia="ru-RU"/>
              </w:rPr>
              <w:t>Объем в часах</w:t>
            </w:r>
          </w:p>
        </w:tc>
      </w:tr>
      <w:tr w:rsidR="00377854" w:rsidRPr="00377854" w:rsidTr="00377854">
        <w:trPr>
          <w:trHeight w:val="490"/>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b/>
                <w:lang w:eastAsia="ru-RU"/>
              </w:rPr>
            </w:pPr>
            <w:r w:rsidRPr="00377854">
              <w:rPr>
                <w:rFonts w:ascii="Times New Roman" w:eastAsia="Times New Roman" w:hAnsi="Times New Roman" w:cs="Times New Roman"/>
                <w:b/>
                <w:lang w:eastAsia="ru-RU"/>
              </w:rPr>
              <w:t>Объем образовательной программы учебного предмета максимальная учебная нагрузка</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w:t>
            </w:r>
          </w:p>
        </w:tc>
      </w:tr>
      <w:tr w:rsidR="00377854" w:rsidRPr="00377854" w:rsidTr="00377854">
        <w:trPr>
          <w:trHeight w:val="336"/>
        </w:trPr>
        <w:tc>
          <w:tcPr>
            <w:tcW w:w="5000" w:type="pct"/>
            <w:gridSpan w:val="2"/>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lang w:eastAsia="ru-RU"/>
              </w:rPr>
              <w:t>в т. ч.:</w:t>
            </w:r>
          </w:p>
        </w:tc>
      </w:tr>
      <w:tr w:rsidR="00377854" w:rsidRPr="00377854" w:rsidTr="00377854">
        <w:trPr>
          <w:trHeight w:val="340"/>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lang w:eastAsia="ru-RU"/>
              </w:rPr>
            </w:pPr>
            <w:r w:rsidRPr="00377854">
              <w:rPr>
                <w:rFonts w:ascii="Times New Roman" w:eastAsia="Times New Roman" w:hAnsi="Times New Roman" w:cs="Times New Roman"/>
                <w:lang w:eastAsia="ru-RU"/>
              </w:rPr>
              <w:t>теоретическое обучение</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w:t>
            </w:r>
          </w:p>
        </w:tc>
      </w:tr>
      <w:tr w:rsidR="00377854" w:rsidRPr="00377854" w:rsidTr="00377854">
        <w:trPr>
          <w:trHeight w:val="260"/>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lang w:eastAsia="ru-RU"/>
              </w:rPr>
            </w:pPr>
            <w:r w:rsidRPr="00377854">
              <w:rPr>
                <w:rFonts w:ascii="Times New Roman" w:eastAsia="Times New Roman" w:hAnsi="Times New Roman" w:cs="Times New Roman"/>
                <w:lang w:eastAsia="ru-RU"/>
              </w:rPr>
              <w:t>лабораторные работы</w:t>
            </w:r>
            <w:r w:rsidRPr="00377854">
              <w:rPr>
                <w:rFonts w:ascii="Times New Roman" w:eastAsia="Times New Roman" w:hAnsi="Times New Roman" w:cs="Times New Roman"/>
                <w:i/>
                <w:lang w:eastAsia="ru-RU"/>
              </w:rPr>
              <w:t xml:space="preserve"> (если предусмотрено)</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w:t>
            </w:r>
          </w:p>
        </w:tc>
      </w:tr>
      <w:tr w:rsidR="00377854" w:rsidRPr="00377854" w:rsidTr="00377854">
        <w:trPr>
          <w:trHeight w:val="278"/>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lang w:eastAsia="ru-RU"/>
              </w:rPr>
            </w:pPr>
            <w:r w:rsidRPr="00377854">
              <w:rPr>
                <w:rFonts w:ascii="Times New Roman" w:eastAsia="Times New Roman" w:hAnsi="Times New Roman" w:cs="Times New Roman"/>
                <w:lang w:eastAsia="ru-RU"/>
              </w:rPr>
              <w:t>практические занятия</w:t>
            </w:r>
            <w:r w:rsidRPr="00377854">
              <w:rPr>
                <w:rFonts w:ascii="Times New Roman" w:eastAsia="Times New Roman" w:hAnsi="Times New Roman" w:cs="Times New Roman"/>
                <w:i/>
                <w:lang w:eastAsia="ru-RU"/>
              </w:rPr>
              <w:t xml:space="preserve"> (если предусмотрено)</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w:t>
            </w:r>
          </w:p>
        </w:tc>
      </w:tr>
      <w:tr w:rsidR="00377854" w:rsidRPr="00377854" w:rsidTr="00377854">
        <w:trPr>
          <w:trHeight w:val="267"/>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i/>
                <w:lang w:eastAsia="ru-RU"/>
              </w:rPr>
            </w:pPr>
            <w:r w:rsidRPr="00377854">
              <w:rPr>
                <w:rFonts w:ascii="Times New Roman" w:eastAsia="Times New Roman" w:hAnsi="Times New Roman" w:cs="Times New Roman"/>
                <w:lang w:eastAsia="ru-RU"/>
              </w:rPr>
              <w:t>Самостоятельная работа</w:t>
            </w:r>
            <w:r w:rsidRPr="00377854">
              <w:rPr>
                <w:rFonts w:ascii="Times New Roman" w:eastAsia="Times New Roman" w:hAnsi="Times New Roman" w:cs="Times New Roman"/>
                <w:i/>
                <w:lang w:eastAsia="ru-RU"/>
              </w:rPr>
              <w:t xml:space="preserve"> </w:t>
            </w:r>
            <w:r w:rsidRPr="00377854">
              <w:rPr>
                <w:rFonts w:ascii="Times New Roman" w:eastAsia="Times New Roman" w:hAnsi="Times New Roman" w:cs="Times New Roman"/>
                <w:b/>
                <w:i/>
                <w:vertAlign w:val="superscript"/>
                <w:lang w:eastAsia="ru-RU"/>
              </w:rPr>
              <w:footnoteReference w:id="4"/>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 xml:space="preserve">* </w:t>
            </w:r>
          </w:p>
        </w:tc>
      </w:tr>
      <w:tr w:rsidR="00377854" w:rsidRPr="00377854" w:rsidTr="00377854">
        <w:trPr>
          <w:trHeight w:val="331"/>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i/>
                <w:lang w:eastAsia="ru-RU"/>
              </w:rPr>
            </w:pPr>
            <w:r w:rsidRPr="00377854">
              <w:rPr>
                <w:rFonts w:ascii="Times New Roman" w:eastAsia="Times New Roman" w:hAnsi="Times New Roman" w:cs="Times New Roman"/>
                <w:b/>
                <w:iCs/>
                <w:lang w:eastAsia="ru-RU"/>
              </w:rPr>
              <w:t xml:space="preserve">Промежуточная аттестация во взаимодействии с преподавателем в форме … </w:t>
            </w:r>
            <w:r w:rsidRPr="00377854">
              <w:rPr>
                <w:rFonts w:ascii="Times New Roman" w:eastAsia="Times New Roman" w:hAnsi="Times New Roman" w:cs="Times New Roman"/>
                <w:i/>
                <w:iCs/>
                <w:lang w:eastAsia="ru-RU"/>
              </w:rPr>
              <w:t>(указать форму)</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w:t>
            </w:r>
          </w:p>
        </w:tc>
      </w:tr>
      <w:tr w:rsidR="00377854" w:rsidRPr="00377854" w:rsidTr="00377854">
        <w:trPr>
          <w:trHeight w:val="331"/>
        </w:trPr>
        <w:tc>
          <w:tcPr>
            <w:tcW w:w="3685" w:type="pct"/>
            <w:vAlign w:val="center"/>
          </w:tcPr>
          <w:p w:rsidR="00377854" w:rsidRPr="00377854" w:rsidRDefault="00377854" w:rsidP="00377854">
            <w:pPr>
              <w:suppressAutoHyphens/>
              <w:spacing w:after="0" w:line="240" w:lineRule="auto"/>
              <w:rPr>
                <w:rFonts w:ascii="Times New Roman" w:eastAsia="Times New Roman" w:hAnsi="Times New Roman" w:cs="Times New Roman"/>
                <w:b/>
                <w:iCs/>
                <w:lang w:eastAsia="ru-RU"/>
              </w:rPr>
            </w:pPr>
            <w:r w:rsidRPr="00377854">
              <w:rPr>
                <w:rFonts w:ascii="Times New Roman" w:eastAsia="Times New Roman" w:hAnsi="Times New Roman" w:cs="Times New Roman"/>
                <w:b/>
                <w:iCs/>
                <w:lang w:eastAsia="ru-RU"/>
              </w:rPr>
              <w:t>Промежуточная аттестация без взаимодействия с преподавателем</w:t>
            </w:r>
          </w:p>
        </w:tc>
        <w:tc>
          <w:tcPr>
            <w:tcW w:w="1315" w:type="pct"/>
            <w:vAlign w:val="center"/>
          </w:tcPr>
          <w:p w:rsidR="00377854" w:rsidRPr="00377854" w:rsidRDefault="00377854" w:rsidP="00377854">
            <w:pPr>
              <w:suppressAutoHyphens/>
              <w:spacing w:after="0" w:line="240" w:lineRule="auto"/>
              <w:rPr>
                <w:rFonts w:ascii="Times New Roman" w:eastAsia="Times New Roman" w:hAnsi="Times New Roman" w:cs="Times New Roman"/>
                <w:iCs/>
                <w:lang w:eastAsia="ru-RU"/>
              </w:rPr>
            </w:pPr>
            <w:r w:rsidRPr="00377854">
              <w:rPr>
                <w:rFonts w:ascii="Times New Roman" w:eastAsia="Times New Roman" w:hAnsi="Times New Roman" w:cs="Times New Roman"/>
                <w:iCs/>
                <w:lang w:eastAsia="ru-RU"/>
              </w:rPr>
              <w:t>*</w:t>
            </w:r>
          </w:p>
        </w:tc>
      </w:tr>
    </w:tbl>
    <w:p w:rsidR="00377854" w:rsidRPr="00377854" w:rsidRDefault="00377854" w:rsidP="00377854">
      <w:pPr>
        <w:suppressAutoHyphens/>
        <w:spacing w:after="120"/>
        <w:rPr>
          <w:rFonts w:ascii="Times New Roman" w:eastAsia="Times New Roman" w:hAnsi="Times New Roman" w:cs="Times New Roman"/>
          <w:b/>
          <w:i/>
          <w:lang w:eastAsia="ru-RU"/>
        </w:rPr>
      </w:pPr>
    </w:p>
    <w:p w:rsidR="00377854" w:rsidRPr="00377854" w:rsidRDefault="00377854" w:rsidP="00377854">
      <w:pPr>
        <w:suppressAutoHyphens/>
        <w:spacing w:after="120"/>
        <w:rPr>
          <w:rFonts w:ascii="Times New Roman" w:eastAsia="Times New Roman" w:hAnsi="Times New Roman" w:cs="Times New Roman"/>
          <w:b/>
          <w:i/>
          <w:lang w:eastAsia="ru-RU"/>
        </w:rPr>
      </w:pPr>
      <w:r w:rsidRPr="00377854">
        <w:rPr>
          <w:rFonts w:ascii="Times New Roman" w:eastAsia="Times New Roman" w:hAnsi="Times New Roman" w:cs="Times New Roman"/>
          <w:b/>
          <w:i/>
          <w:lang w:eastAsia="ru-RU"/>
        </w:rPr>
        <w:t>Во всех ячейках со звездочкой (*) следует указать объем часов, а в случае отсутствия – поставить прочерк.</w:t>
      </w:r>
    </w:p>
    <w:p w:rsidR="00377854" w:rsidRPr="00377854" w:rsidRDefault="00377854" w:rsidP="00377854">
      <w:pPr>
        <w:rPr>
          <w:rFonts w:ascii="Times New Roman" w:eastAsia="Times New Roman" w:hAnsi="Times New Roman" w:cs="Times New Roman"/>
          <w:b/>
          <w:i/>
          <w:lang w:eastAsia="ru-RU"/>
        </w:rPr>
        <w:sectPr w:rsidR="00377854" w:rsidRPr="00377854" w:rsidSect="005140A2">
          <w:headerReference w:type="default" r:id="rId9"/>
          <w:headerReference w:type="first" r:id="rId10"/>
          <w:pgSz w:w="11906" w:h="16838"/>
          <w:pgMar w:top="1134" w:right="850" w:bottom="1134" w:left="1701" w:header="709" w:footer="709" w:gutter="0"/>
          <w:cols w:space="720"/>
          <w:titlePg/>
          <w:docGrid w:linePitch="299"/>
        </w:sectPr>
      </w:pPr>
    </w:p>
    <w:p w:rsidR="00377854" w:rsidRPr="00377854" w:rsidRDefault="00377854" w:rsidP="00377854">
      <w:pPr>
        <w:ind w:firstLine="709"/>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lastRenderedPageBreak/>
        <w:t>2.2. Тематический план и содержание учебного предмета</w:t>
      </w:r>
    </w:p>
    <w:tbl>
      <w:tblPr>
        <w:tblStyle w:val="1"/>
        <w:tblW w:w="14940" w:type="dxa"/>
        <w:tblLook w:val="04A0" w:firstRow="1" w:lastRow="0" w:firstColumn="1" w:lastColumn="0" w:noHBand="0" w:noVBand="1"/>
      </w:tblPr>
      <w:tblGrid>
        <w:gridCol w:w="1822"/>
        <w:gridCol w:w="1396"/>
        <w:gridCol w:w="7728"/>
        <w:gridCol w:w="1945"/>
        <w:gridCol w:w="2049"/>
      </w:tblGrid>
      <w:tr w:rsidR="00377854" w:rsidRPr="00377854" w:rsidTr="00377854">
        <w:tc>
          <w:tcPr>
            <w:tcW w:w="1409" w:type="dxa"/>
          </w:tcPr>
          <w:p w:rsidR="00377854" w:rsidRPr="00377854" w:rsidRDefault="00377854" w:rsidP="00377854">
            <w:pPr>
              <w:jc w:val="center"/>
              <w:rPr>
                <w:rFonts w:ascii="Times New Roman" w:eastAsia="Calibri" w:hAnsi="Times New Roman"/>
                <w:b/>
                <w:bCs/>
                <w:sz w:val="24"/>
                <w:szCs w:val="24"/>
                <w:lang w:eastAsia="ru-RU"/>
              </w:rPr>
            </w:pPr>
            <w:r w:rsidRPr="00377854">
              <w:rPr>
                <w:rFonts w:ascii="Times New Roman" w:eastAsia="Calibri" w:hAnsi="Times New Roman"/>
                <w:b/>
                <w:bCs/>
                <w:sz w:val="24"/>
                <w:szCs w:val="24"/>
                <w:lang w:eastAsia="ru-RU"/>
              </w:rPr>
              <w:t>Наименование разделов и тем</w:t>
            </w:r>
          </w:p>
        </w:tc>
        <w:tc>
          <w:tcPr>
            <w:tcW w:w="1409" w:type="dxa"/>
          </w:tcPr>
          <w:p w:rsidR="00377854" w:rsidRPr="00377854" w:rsidRDefault="00377854" w:rsidP="00377854">
            <w:pPr>
              <w:jc w:val="center"/>
              <w:rPr>
                <w:rFonts w:ascii="Times New Roman" w:eastAsia="Calibri" w:hAnsi="Times New Roman"/>
                <w:b/>
                <w:bCs/>
                <w:sz w:val="24"/>
                <w:szCs w:val="24"/>
                <w:lang w:eastAsia="ru-RU"/>
              </w:rPr>
            </w:pPr>
            <w:r w:rsidRPr="00377854">
              <w:rPr>
                <w:rFonts w:ascii="Times New Roman" w:eastAsia="Calibri" w:hAnsi="Times New Roman"/>
                <w:b/>
                <w:bCs/>
                <w:sz w:val="24"/>
                <w:szCs w:val="24"/>
                <w:lang w:eastAsia="ru-RU"/>
              </w:rPr>
              <w:t>Номер учебного занятия</w:t>
            </w:r>
          </w:p>
        </w:tc>
        <w:tc>
          <w:tcPr>
            <w:tcW w:w="8092" w:type="dxa"/>
          </w:tcPr>
          <w:p w:rsidR="00377854" w:rsidRPr="00377854" w:rsidRDefault="00377854" w:rsidP="00377854">
            <w:pPr>
              <w:jc w:val="center"/>
              <w:rPr>
                <w:rFonts w:ascii="Times New Roman" w:eastAsia="Calibri" w:hAnsi="Times New Roman"/>
                <w:b/>
                <w:bCs/>
                <w:sz w:val="24"/>
                <w:szCs w:val="24"/>
                <w:lang w:eastAsia="ru-RU"/>
              </w:rPr>
            </w:pPr>
            <w:r w:rsidRPr="00377854">
              <w:rPr>
                <w:rFonts w:ascii="Times New Roman" w:eastAsia="Calibri" w:hAnsi="Times New Roman"/>
                <w:b/>
                <w:bCs/>
                <w:sz w:val="24"/>
                <w:szCs w:val="24"/>
                <w:lang w:eastAsia="ru-RU"/>
              </w:rPr>
              <w:t>Содержание учебного материала и формы организации деятельности обучающихся</w:t>
            </w:r>
          </w:p>
        </w:tc>
        <w:tc>
          <w:tcPr>
            <w:tcW w:w="1972" w:type="dxa"/>
          </w:tcPr>
          <w:p w:rsidR="00377854" w:rsidRPr="00377854" w:rsidRDefault="00377854" w:rsidP="00377854">
            <w:pPr>
              <w:suppressAutoHyphens/>
              <w:jc w:val="center"/>
              <w:rPr>
                <w:rFonts w:ascii="Times New Roman" w:eastAsia="Calibri" w:hAnsi="Times New Roman"/>
                <w:b/>
                <w:bCs/>
                <w:sz w:val="24"/>
                <w:szCs w:val="24"/>
                <w:lang w:eastAsia="ru-RU"/>
              </w:rPr>
            </w:pPr>
            <w:r w:rsidRPr="00377854">
              <w:rPr>
                <w:rFonts w:ascii="Times New Roman" w:eastAsia="Calibri" w:hAnsi="Times New Roman"/>
                <w:b/>
                <w:bCs/>
                <w:sz w:val="24"/>
                <w:szCs w:val="24"/>
                <w:lang w:eastAsia="ru-RU"/>
              </w:rPr>
              <w:t>Объем, час.</w:t>
            </w:r>
          </w:p>
        </w:tc>
        <w:tc>
          <w:tcPr>
            <w:tcW w:w="2058" w:type="dxa"/>
          </w:tcPr>
          <w:p w:rsidR="00377854" w:rsidRPr="00377854" w:rsidRDefault="00377854" w:rsidP="00377854">
            <w:pPr>
              <w:jc w:val="center"/>
              <w:rPr>
                <w:rFonts w:ascii="Times New Roman" w:eastAsia="Calibri" w:hAnsi="Times New Roman"/>
                <w:b/>
                <w:bCs/>
                <w:sz w:val="24"/>
                <w:szCs w:val="24"/>
                <w:lang w:eastAsia="ru-RU"/>
              </w:rPr>
            </w:pPr>
            <w:r w:rsidRPr="00377854">
              <w:rPr>
                <w:rFonts w:ascii="Times New Roman" w:eastAsia="Calibri" w:hAnsi="Times New Roman"/>
                <w:b/>
                <w:bCs/>
                <w:sz w:val="24"/>
                <w:szCs w:val="24"/>
                <w:lang w:eastAsia="ru-RU"/>
              </w:rPr>
              <w:t>Коды ПР, ОК и личностных результатов</w:t>
            </w:r>
            <w:r w:rsidRPr="00377854">
              <w:rPr>
                <w:rFonts w:ascii="Times New Roman" w:eastAsia="Calibri" w:hAnsi="Times New Roman"/>
                <w:b/>
                <w:bCs/>
                <w:sz w:val="24"/>
                <w:szCs w:val="24"/>
                <w:vertAlign w:val="superscript"/>
                <w:lang w:eastAsia="ru-RU"/>
              </w:rPr>
              <w:footnoteReference w:id="5"/>
            </w:r>
            <w:r w:rsidRPr="00377854">
              <w:rPr>
                <w:rFonts w:ascii="Times New Roman" w:eastAsia="Calibri" w:hAnsi="Times New Roman"/>
                <w:b/>
                <w:bCs/>
                <w:sz w:val="24"/>
                <w:szCs w:val="24"/>
                <w:lang w:eastAsia="ru-RU"/>
              </w:rPr>
              <w:t>, формированию которых способствует элемент программы</w:t>
            </w:r>
          </w:p>
        </w:tc>
      </w:tr>
      <w:tr w:rsidR="00377854" w:rsidRPr="00377854" w:rsidTr="00377854">
        <w:tc>
          <w:tcPr>
            <w:tcW w:w="1409" w:type="dxa"/>
          </w:tcPr>
          <w:p w:rsidR="00377854" w:rsidRPr="00377854" w:rsidRDefault="00377854" w:rsidP="00377854">
            <w:pPr>
              <w:jc w:val="center"/>
              <w:rPr>
                <w:rFonts w:ascii="Times New Roman" w:eastAsia="Calibri" w:hAnsi="Times New Roman"/>
                <w:b/>
                <w:bCs/>
                <w:sz w:val="16"/>
                <w:szCs w:val="16"/>
                <w:lang w:eastAsia="ru-RU"/>
              </w:rPr>
            </w:pPr>
            <w:r w:rsidRPr="00377854">
              <w:rPr>
                <w:rFonts w:ascii="Times New Roman" w:eastAsia="Calibri" w:hAnsi="Times New Roman"/>
                <w:b/>
                <w:bCs/>
                <w:sz w:val="16"/>
                <w:szCs w:val="16"/>
                <w:lang w:eastAsia="ru-RU"/>
              </w:rPr>
              <w:t>1</w:t>
            </w:r>
          </w:p>
        </w:tc>
        <w:tc>
          <w:tcPr>
            <w:tcW w:w="1409" w:type="dxa"/>
          </w:tcPr>
          <w:p w:rsidR="00377854" w:rsidRPr="00377854" w:rsidRDefault="00377854" w:rsidP="00377854">
            <w:pPr>
              <w:jc w:val="center"/>
              <w:rPr>
                <w:rFonts w:ascii="Times New Roman" w:eastAsia="Calibri" w:hAnsi="Times New Roman"/>
                <w:b/>
                <w:bCs/>
                <w:sz w:val="16"/>
                <w:szCs w:val="16"/>
                <w:lang w:eastAsia="ru-RU"/>
              </w:rPr>
            </w:pPr>
            <w:r w:rsidRPr="00377854">
              <w:rPr>
                <w:rFonts w:ascii="Times New Roman" w:eastAsia="Calibri" w:hAnsi="Times New Roman"/>
                <w:b/>
                <w:bCs/>
                <w:sz w:val="16"/>
                <w:szCs w:val="16"/>
                <w:lang w:eastAsia="ru-RU"/>
              </w:rPr>
              <w:t>2</w:t>
            </w:r>
          </w:p>
        </w:tc>
        <w:tc>
          <w:tcPr>
            <w:tcW w:w="8092" w:type="dxa"/>
          </w:tcPr>
          <w:p w:rsidR="00377854" w:rsidRPr="00377854" w:rsidRDefault="00377854" w:rsidP="00377854">
            <w:pPr>
              <w:jc w:val="center"/>
              <w:rPr>
                <w:rFonts w:ascii="Times New Roman" w:eastAsia="Calibri" w:hAnsi="Times New Roman"/>
                <w:b/>
                <w:bCs/>
                <w:sz w:val="16"/>
                <w:szCs w:val="16"/>
                <w:lang w:eastAsia="ru-RU"/>
              </w:rPr>
            </w:pPr>
            <w:r w:rsidRPr="00377854">
              <w:rPr>
                <w:rFonts w:ascii="Times New Roman" w:eastAsia="Calibri" w:hAnsi="Times New Roman"/>
                <w:b/>
                <w:bCs/>
                <w:sz w:val="16"/>
                <w:szCs w:val="16"/>
                <w:lang w:eastAsia="ru-RU"/>
              </w:rPr>
              <w:t>3</w:t>
            </w:r>
          </w:p>
        </w:tc>
        <w:tc>
          <w:tcPr>
            <w:tcW w:w="1972" w:type="dxa"/>
          </w:tcPr>
          <w:p w:rsidR="00377854" w:rsidRPr="00377854" w:rsidRDefault="00377854" w:rsidP="00377854">
            <w:pPr>
              <w:jc w:val="center"/>
              <w:rPr>
                <w:rFonts w:ascii="Times New Roman" w:eastAsia="Calibri" w:hAnsi="Times New Roman"/>
                <w:b/>
                <w:bCs/>
                <w:sz w:val="16"/>
                <w:szCs w:val="16"/>
                <w:lang w:eastAsia="ru-RU"/>
              </w:rPr>
            </w:pPr>
            <w:r w:rsidRPr="00377854">
              <w:rPr>
                <w:rFonts w:ascii="Times New Roman" w:eastAsia="Calibri" w:hAnsi="Times New Roman"/>
                <w:b/>
                <w:bCs/>
                <w:sz w:val="16"/>
                <w:szCs w:val="16"/>
                <w:lang w:eastAsia="ru-RU"/>
              </w:rPr>
              <w:t>4</w:t>
            </w:r>
          </w:p>
        </w:tc>
        <w:tc>
          <w:tcPr>
            <w:tcW w:w="2058" w:type="dxa"/>
          </w:tcPr>
          <w:p w:rsidR="00377854" w:rsidRPr="00377854" w:rsidRDefault="00377854" w:rsidP="00377854">
            <w:pPr>
              <w:jc w:val="center"/>
              <w:rPr>
                <w:rFonts w:ascii="Times New Roman" w:eastAsia="Calibri" w:hAnsi="Times New Roman"/>
                <w:b/>
                <w:bCs/>
                <w:sz w:val="16"/>
                <w:szCs w:val="16"/>
                <w:lang w:eastAsia="ru-RU"/>
              </w:rPr>
            </w:pPr>
            <w:r w:rsidRPr="00377854">
              <w:rPr>
                <w:rFonts w:ascii="Times New Roman" w:eastAsia="Calibri" w:hAnsi="Times New Roman"/>
                <w:b/>
                <w:bCs/>
                <w:sz w:val="16"/>
                <w:szCs w:val="16"/>
                <w:lang w:eastAsia="ru-RU"/>
              </w:rPr>
              <w:t>5</w:t>
            </w:r>
          </w:p>
        </w:tc>
      </w:tr>
      <w:tr w:rsidR="00377854" w:rsidRPr="00377854" w:rsidTr="00377854">
        <w:tc>
          <w:tcPr>
            <w:tcW w:w="1409"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Название темы</w:t>
            </w:r>
          </w:p>
        </w:tc>
        <w:tc>
          <w:tcPr>
            <w:tcW w:w="1409" w:type="dxa"/>
          </w:tcPr>
          <w:p w:rsidR="00377854" w:rsidRPr="00377854" w:rsidRDefault="00377854" w:rsidP="00377854">
            <w:pP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i/>
                <w:lang w:eastAsia="ru-RU"/>
              </w:rPr>
            </w:pPr>
            <w:r w:rsidRPr="00377854">
              <w:rPr>
                <w:rFonts w:ascii="Times New Roman" w:eastAsia="Calibri" w:hAnsi="Times New Roman"/>
                <w:b/>
                <w:i/>
                <w:lang w:eastAsia="ru-RU"/>
              </w:rPr>
              <w:t>12</w:t>
            </w:r>
          </w:p>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lang w:eastAsia="ru-RU"/>
              </w:rPr>
              <w:t>указывается количество часов на изучение темы в целом (теоретическое обучение + практические и лабораторные занятия)</w:t>
            </w:r>
          </w:p>
        </w:tc>
        <w:tc>
          <w:tcPr>
            <w:tcW w:w="2058"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w:t>
            </w: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1</w:t>
            </w:r>
          </w:p>
        </w:tc>
        <w:tc>
          <w:tcPr>
            <w:tcW w:w="8092"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Содержание учебного материала</w:t>
            </w:r>
            <w:r w:rsidRPr="00377854">
              <w:rPr>
                <w:rFonts w:ascii="Times New Roman" w:eastAsia="Calibri" w:hAnsi="Times New Roman"/>
                <w:bCs/>
                <w:i/>
                <w:lang w:eastAsia="ru-RU"/>
              </w:rPr>
              <w:t xml:space="preserve"> указывается перечень дидактических единиц темы (каждое знание, указанное в п.1.2  должно найти отражение в дидактических единицах)</w:t>
            </w:r>
          </w:p>
        </w:tc>
        <w:tc>
          <w:tcPr>
            <w:tcW w:w="1972" w:type="dxa"/>
          </w:tcPr>
          <w:p w:rsidR="00377854" w:rsidRPr="00377854" w:rsidRDefault="00377854" w:rsidP="00377854">
            <w:pPr>
              <w:jc w:val="center"/>
              <w:rPr>
                <w:rFonts w:ascii="Times New Roman" w:eastAsia="Calibri" w:hAnsi="Times New Roman"/>
                <w:bCs/>
                <w:lang w:eastAsia="ru-RU"/>
              </w:rPr>
            </w:pPr>
            <w:r w:rsidRPr="00377854">
              <w:rPr>
                <w:rFonts w:ascii="Times New Roman" w:eastAsia="Calibri" w:hAnsi="Times New Roman"/>
                <w:bCs/>
                <w:lang w:eastAsia="ru-RU"/>
              </w:rPr>
              <w:t>2</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2</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Cs/>
                <w:lang w:eastAsia="ru-RU"/>
              </w:rPr>
            </w:pPr>
            <w:r w:rsidRPr="00377854">
              <w:rPr>
                <w:rFonts w:ascii="Times New Roman" w:eastAsia="Calibri" w:hAnsi="Times New Roman"/>
                <w:bCs/>
                <w:lang w:eastAsia="ru-RU"/>
              </w:rPr>
              <w:t>2</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3</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Cs/>
                <w:lang w:eastAsia="ru-RU"/>
              </w:rPr>
            </w:pPr>
            <w:r w:rsidRPr="00377854">
              <w:rPr>
                <w:rFonts w:ascii="Times New Roman" w:eastAsia="Calibri" w:hAnsi="Times New Roman"/>
                <w:bCs/>
                <w:lang w:eastAsia="ru-RU"/>
              </w:rPr>
              <w:t>2</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4</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Cs/>
                <w:lang w:eastAsia="ru-RU"/>
              </w:rPr>
            </w:pPr>
            <w:r w:rsidRPr="00377854">
              <w:rPr>
                <w:rFonts w:ascii="Times New Roman" w:eastAsia="Calibri" w:hAnsi="Times New Roman"/>
                <w:bCs/>
                <w:lang w:eastAsia="ru-RU"/>
              </w:rPr>
              <w:t>2</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5</w:t>
            </w:r>
          </w:p>
        </w:tc>
        <w:tc>
          <w:tcPr>
            <w:tcW w:w="8092" w:type="dxa"/>
          </w:tcPr>
          <w:p w:rsidR="00377854" w:rsidRPr="00377854" w:rsidRDefault="00377854" w:rsidP="00377854">
            <w:pPr>
              <w:rPr>
                <w:rFonts w:ascii="Times New Roman" w:eastAsia="Calibri" w:hAnsi="Times New Roman"/>
                <w:bCs/>
                <w:lang w:eastAsia="ru-RU"/>
              </w:rPr>
            </w:pPr>
            <w:r w:rsidRPr="00377854">
              <w:rPr>
                <w:rFonts w:ascii="Times New Roman" w:eastAsia="Calibri" w:hAnsi="Times New Roman"/>
                <w:b/>
                <w:bCs/>
                <w:lang w:eastAsia="ru-RU"/>
              </w:rPr>
              <w:t xml:space="preserve">Практическое занятие № 1. </w:t>
            </w:r>
            <w:r w:rsidRPr="00377854">
              <w:rPr>
                <w:rFonts w:ascii="Times New Roman" w:eastAsia="Calibri" w:hAnsi="Times New Roman"/>
                <w:bCs/>
                <w:lang w:eastAsia="ru-RU"/>
              </w:rPr>
              <w:t>Название практического занятия</w:t>
            </w:r>
          </w:p>
          <w:p w:rsidR="00377854" w:rsidRPr="00377854" w:rsidRDefault="00377854" w:rsidP="00981009">
            <w:pPr>
              <w:rPr>
                <w:rFonts w:ascii="Times New Roman" w:eastAsia="Calibri" w:hAnsi="Times New Roman"/>
                <w:bCs/>
                <w:lang w:eastAsia="ru-RU"/>
              </w:rPr>
            </w:pPr>
            <w:r w:rsidRPr="00377854">
              <w:rPr>
                <w:rFonts w:ascii="Times New Roman" w:eastAsia="Calibri" w:hAnsi="Times New Roman"/>
                <w:bCs/>
                <w:i/>
                <w:lang w:eastAsia="ru-RU"/>
              </w:rPr>
              <w:t xml:space="preserve"> (номера сквозные по программе </w:t>
            </w:r>
            <w:r w:rsidR="00981009">
              <w:rPr>
                <w:rFonts w:ascii="Times New Roman" w:eastAsia="Calibri" w:hAnsi="Times New Roman"/>
                <w:bCs/>
                <w:i/>
                <w:lang w:eastAsia="ru-RU"/>
              </w:rPr>
              <w:t>предмета</w:t>
            </w:r>
            <w:r w:rsidRPr="00377854">
              <w:rPr>
                <w:rFonts w:ascii="Times New Roman" w:eastAsia="Calibri" w:hAnsi="Times New Roman"/>
                <w:bCs/>
                <w:i/>
                <w:lang w:eastAsia="ru-RU"/>
              </w:rPr>
              <w:t>) и тематика. Номенклатура практических занятий и лабораторных работ должны обеспечивать освоение названных в разделе 1.2 умений</w:t>
            </w:r>
          </w:p>
        </w:tc>
        <w:tc>
          <w:tcPr>
            <w:tcW w:w="1972" w:type="dxa"/>
          </w:tcPr>
          <w:p w:rsidR="00377854" w:rsidRPr="00377854" w:rsidRDefault="00377854" w:rsidP="00377854">
            <w:pPr>
              <w:jc w:val="center"/>
              <w:rPr>
                <w:rFonts w:ascii="Times New Roman" w:eastAsia="Calibri" w:hAnsi="Times New Roman"/>
                <w:bCs/>
                <w:lang w:eastAsia="ru-RU"/>
              </w:rPr>
            </w:pPr>
            <w:r w:rsidRPr="00377854">
              <w:rPr>
                <w:rFonts w:ascii="Times New Roman" w:eastAsia="Calibri" w:hAnsi="Times New Roman"/>
                <w:bCs/>
                <w:lang w:eastAsia="ru-RU"/>
              </w:rPr>
              <w:t>2</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6</w:t>
            </w:r>
          </w:p>
        </w:tc>
        <w:tc>
          <w:tcPr>
            <w:tcW w:w="8092"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Лабораторное занятие № 1. Название лабораторного занятия</w:t>
            </w:r>
          </w:p>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Cs/>
                <w:i/>
                <w:lang w:eastAsia="ru-RU"/>
              </w:rPr>
              <w:t xml:space="preserve"> Например, </w:t>
            </w:r>
            <w:r w:rsidRPr="00377854">
              <w:rPr>
                <w:rFonts w:ascii="Times New Roman" w:eastAsia="Calibri" w:hAnsi="Times New Roman"/>
                <w:b/>
                <w:bCs/>
                <w:i/>
                <w:lang w:eastAsia="ru-RU"/>
              </w:rPr>
              <w:t>«</w:t>
            </w:r>
            <w:r w:rsidRPr="00377854">
              <w:rPr>
                <w:rFonts w:ascii="Times New Roman" w:eastAsia="Calibri" w:hAnsi="Times New Roman"/>
                <w:b/>
                <w:bCs/>
                <w:lang w:eastAsia="ru-RU"/>
              </w:rPr>
              <w:t>Лабораторное занятие 7.</w:t>
            </w:r>
            <w:r w:rsidRPr="00377854">
              <w:rPr>
                <w:rFonts w:ascii="Times New Roman" w:eastAsia="Calibri" w:hAnsi="Times New Roman"/>
                <w:bCs/>
                <w:lang w:eastAsia="ru-RU"/>
              </w:rPr>
              <w:t xml:space="preserve"> Исследование зависимости силы тока от сопротивления в цепи постоянного тока</w:t>
            </w:r>
            <w:r w:rsidRPr="00377854">
              <w:rPr>
                <w:rFonts w:ascii="Times New Roman" w:eastAsia="Calibri" w:hAnsi="Times New Roman"/>
                <w:bCs/>
                <w:i/>
                <w:lang w:eastAsia="ru-RU"/>
              </w:rPr>
              <w:t>».</w:t>
            </w:r>
          </w:p>
        </w:tc>
        <w:tc>
          <w:tcPr>
            <w:tcW w:w="1972" w:type="dxa"/>
          </w:tcPr>
          <w:p w:rsidR="00377854" w:rsidRPr="00377854" w:rsidRDefault="00377854" w:rsidP="00377854">
            <w:pPr>
              <w:jc w:val="center"/>
              <w:rPr>
                <w:rFonts w:ascii="Times New Roman" w:eastAsia="Calibri" w:hAnsi="Times New Roman"/>
                <w:bCs/>
                <w:lang w:eastAsia="ru-RU"/>
              </w:rPr>
            </w:pPr>
            <w:r w:rsidRPr="00377854">
              <w:rPr>
                <w:rFonts w:ascii="Times New Roman" w:eastAsia="Calibri" w:hAnsi="Times New Roman"/>
                <w:bCs/>
                <w:lang w:eastAsia="ru-RU"/>
              </w:rPr>
              <w:t>2</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Самостоятельная работа обучающихся</w:t>
            </w:r>
            <w:r w:rsidRPr="00377854">
              <w:rPr>
                <w:rFonts w:ascii="Times New Roman" w:eastAsia="Calibri" w:hAnsi="Times New Roman"/>
                <w:b/>
                <w:bCs/>
                <w:vertAlign w:val="superscript"/>
                <w:lang w:eastAsia="ru-RU"/>
              </w:rPr>
              <w:footnoteReference w:id="6"/>
            </w:r>
          </w:p>
        </w:tc>
        <w:tc>
          <w:tcPr>
            <w:tcW w:w="1972" w:type="dxa"/>
          </w:tcPr>
          <w:p w:rsidR="00377854" w:rsidRPr="00377854" w:rsidRDefault="00377854" w:rsidP="00377854">
            <w:pPr>
              <w:jc w:val="center"/>
              <w:rPr>
                <w:rFonts w:ascii="Times New Roman" w:eastAsia="Calibri" w:hAnsi="Times New Roman"/>
                <w:bCs/>
                <w:lang w:eastAsia="ru-RU"/>
              </w:rPr>
            </w:pP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Название темы</w:t>
            </w: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i/>
                <w:lang w:eastAsia="ru-RU"/>
              </w:rPr>
            </w:pPr>
          </w:p>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lang w:eastAsia="ru-RU"/>
              </w:rPr>
              <w:lastRenderedPageBreak/>
              <w:t>указывается количество часов на изучение темы в целом (теоретическое обучение + практические и лабораторные занятия)</w:t>
            </w:r>
          </w:p>
        </w:tc>
        <w:tc>
          <w:tcPr>
            <w:tcW w:w="2058"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lastRenderedPageBreak/>
              <w:t>**</w:t>
            </w: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7</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8</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9</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10</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Самостоятельная работа обучающихся</w:t>
            </w:r>
          </w:p>
        </w:tc>
        <w:tc>
          <w:tcPr>
            <w:tcW w:w="1972" w:type="dxa"/>
          </w:tcPr>
          <w:p w:rsidR="00377854" w:rsidRPr="00377854" w:rsidRDefault="00377854" w:rsidP="00377854">
            <w:pPr>
              <w:jc w:val="center"/>
              <w:rPr>
                <w:rFonts w:ascii="Times New Roman" w:eastAsia="Calibri" w:hAnsi="Times New Roman"/>
                <w:b/>
                <w:bCs/>
                <w:i/>
                <w:lang w:eastAsia="ru-RU"/>
              </w:rPr>
            </w:pP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Название темы</w:t>
            </w:r>
          </w:p>
        </w:tc>
        <w:tc>
          <w:tcPr>
            <w:tcW w:w="1972"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w:t>
            </w:r>
          </w:p>
        </w:tc>
        <w:tc>
          <w:tcPr>
            <w:tcW w:w="2058"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w:t>
            </w: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11</w:t>
            </w: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bCs/>
                <w:lang w:eastAsia="ru-RU"/>
              </w:rPr>
            </w:pPr>
            <w:r w:rsidRPr="00377854">
              <w:rPr>
                <w:rFonts w:ascii="Times New Roman" w:eastAsia="Calibri" w:hAnsi="Times New Roman"/>
                <w:b/>
                <w:bCs/>
                <w:lang w:eastAsia="ru-RU"/>
              </w:rPr>
              <w:t>*</w:t>
            </w: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p>
        </w:tc>
        <w:tc>
          <w:tcPr>
            <w:tcW w:w="1972" w:type="dxa"/>
          </w:tcPr>
          <w:p w:rsidR="00377854" w:rsidRPr="00377854" w:rsidRDefault="00377854" w:rsidP="00377854">
            <w:pPr>
              <w:jc w:val="center"/>
              <w:rPr>
                <w:rFonts w:ascii="Times New Roman" w:eastAsia="Calibri" w:hAnsi="Times New Roman"/>
                <w:b/>
                <w:bCs/>
                <w:lang w:eastAsia="ru-RU"/>
              </w:rPr>
            </w:pP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rPr>
                <w:rFonts w:ascii="Times New Roman" w:eastAsia="Calibri" w:hAnsi="Times New Roman"/>
                <w:b/>
                <w:bCs/>
                <w:lang w:eastAsia="ru-RU"/>
              </w:rPr>
            </w:pPr>
            <w:r w:rsidRPr="00377854">
              <w:rPr>
                <w:rFonts w:ascii="Times New Roman" w:eastAsia="Calibri" w:hAnsi="Times New Roman"/>
                <w:b/>
                <w:bCs/>
                <w:lang w:eastAsia="ru-RU"/>
              </w:rPr>
              <w:t>Самостоятельная работа обучающихся</w:t>
            </w:r>
          </w:p>
        </w:tc>
        <w:tc>
          <w:tcPr>
            <w:tcW w:w="1972" w:type="dxa"/>
          </w:tcPr>
          <w:p w:rsidR="00377854" w:rsidRPr="00377854" w:rsidRDefault="00377854" w:rsidP="00377854">
            <w:pPr>
              <w:jc w:val="center"/>
              <w:rPr>
                <w:rFonts w:ascii="Times New Roman" w:eastAsia="Calibri" w:hAnsi="Times New Roman"/>
                <w:b/>
                <w:bCs/>
                <w:lang w:eastAsia="ru-RU"/>
              </w:rPr>
            </w:pPr>
          </w:p>
        </w:tc>
        <w:tc>
          <w:tcPr>
            <w:tcW w:w="2058" w:type="dxa"/>
          </w:tcPr>
          <w:p w:rsidR="00377854" w:rsidRPr="00377854" w:rsidRDefault="00377854" w:rsidP="00377854">
            <w:pPr>
              <w:rPr>
                <w:rFonts w:ascii="Times New Roman" w:eastAsia="Calibri" w:hAnsi="Times New Roman"/>
                <w:b/>
                <w:bCs/>
                <w:lang w:eastAsia="ru-RU"/>
              </w:rPr>
            </w:pPr>
          </w:p>
        </w:tc>
      </w:tr>
      <w:tr w:rsidR="00377854" w:rsidRPr="00377854" w:rsidTr="00377854">
        <w:tc>
          <w:tcPr>
            <w:tcW w:w="1409" w:type="dxa"/>
          </w:tcPr>
          <w:p w:rsidR="00377854" w:rsidRPr="00377854" w:rsidRDefault="00377854" w:rsidP="00377854">
            <w:pPr>
              <w:jc w:val="center"/>
              <w:rPr>
                <w:rFonts w:ascii="Times New Roman" w:eastAsia="Calibri" w:hAnsi="Times New Roman"/>
                <w:b/>
                <w:bCs/>
                <w:lang w:eastAsia="ru-RU"/>
              </w:rPr>
            </w:pPr>
          </w:p>
        </w:tc>
        <w:tc>
          <w:tcPr>
            <w:tcW w:w="1409" w:type="dxa"/>
          </w:tcPr>
          <w:p w:rsidR="00377854" w:rsidRPr="00377854" w:rsidRDefault="00377854" w:rsidP="00377854">
            <w:pPr>
              <w:jc w:val="center"/>
              <w:rPr>
                <w:rFonts w:ascii="Times New Roman" w:eastAsia="Calibri" w:hAnsi="Times New Roman"/>
                <w:b/>
                <w:bCs/>
                <w:lang w:eastAsia="ru-RU"/>
              </w:rPr>
            </w:pPr>
          </w:p>
        </w:tc>
        <w:tc>
          <w:tcPr>
            <w:tcW w:w="8092" w:type="dxa"/>
          </w:tcPr>
          <w:p w:rsidR="00377854" w:rsidRPr="00377854" w:rsidRDefault="00377854" w:rsidP="00377854">
            <w:pPr>
              <w:jc w:val="right"/>
              <w:rPr>
                <w:rFonts w:ascii="Times New Roman" w:eastAsia="Calibri" w:hAnsi="Times New Roman"/>
                <w:b/>
                <w:bCs/>
                <w:lang w:eastAsia="ru-RU"/>
              </w:rPr>
            </w:pPr>
            <w:r w:rsidRPr="00377854">
              <w:rPr>
                <w:rFonts w:ascii="Times New Roman" w:eastAsia="Calibri" w:hAnsi="Times New Roman"/>
                <w:b/>
                <w:bCs/>
                <w:i/>
                <w:lang w:eastAsia="ru-RU"/>
              </w:rPr>
              <w:t>Всего (включая самостоятельную работу), час.</w:t>
            </w:r>
          </w:p>
        </w:tc>
        <w:tc>
          <w:tcPr>
            <w:tcW w:w="1972" w:type="dxa"/>
          </w:tcPr>
          <w:p w:rsidR="00377854" w:rsidRPr="00377854" w:rsidRDefault="00377854" w:rsidP="00377854">
            <w:pPr>
              <w:jc w:val="center"/>
              <w:rPr>
                <w:rFonts w:ascii="Times New Roman" w:eastAsia="Calibri" w:hAnsi="Times New Roman"/>
                <w:b/>
                <w:bCs/>
                <w:lang w:eastAsia="ru-RU"/>
              </w:rPr>
            </w:pPr>
          </w:p>
        </w:tc>
        <w:tc>
          <w:tcPr>
            <w:tcW w:w="2058" w:type="dxa"/>
          </w:tcPr>
          <w:p w:rsidR="00377854" w:rsidRPr="00377854" w:rsidRDefault="00377854" w:rsidP="00377854">
            <w:pPr>
              <w:rPr>
                <w:rFonts w:ascii="Times New Roman" w:eastAsia="Calibri" w:hAnsi="Times New Roman"/>
                <w:b/>
                <w:bCs/>
                <w:lang w:eastAsia="ru-RU"/>
              </w:rPr>
            </w:pPr>
          </w:p>
        </w:tc>
      </w:tr>
    </w:tbl>
    <w:p w:rsidR="00377854" w:rsidRPr="00377854" w:rsidRDefault="00377854" w:rsidP="00377854">
      <w:pPr>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gridCol w:w="1979"/>
        <w:gridCol w:w="2009"/>
      </w:tblGrid>
      <w:tr w:rsidR="00377854" w:rsidRPr="00377854" w:rsidTr="00377854">
        <w:tc>
          <w:tcPr>
            <w:tcW w:w="3644" w:type="pct"/>
          </w:tcPr>
          <w:p w:rsidR="00377854" w:rsidRPr="00377854" w:rsidRDefault="00377854" w:rsidP="00377854">
            <w:pPr>
              <w:suppressAutoHyphens/>
              <w:rPr>
                <w:rFonts w:ascii="Times New Roman" w:eastAsia="Times New Roman" w:hAnsi="Times New Roman" w:cs="Times New Roman"/>
                <w:b/>
                <w:lang w:eastAsia="ru-RU"/>
              </w:rPr>
            </w:pPr>
            <w:r w:rsidRPr="00377854">
              <w:rPr>
                <w:rFonts w:ascii="Times New Roman" w:eastAsia="Times New Roman" w:hAnsi="Times New Roman" w:cs="Times New Roman"/>
                <w:b/>
                <w:lang w:eastAsia="ru-RU"/>
              </w:rPr>
              <w:t>Промежуточная аттестация</w:t>
            </w:r>
          </w:p>
        </w:tc>
        <w:tc>
          <w:tcPr>
            <w:tcW w:w="673" w:type="pct"/>
            <w:vAlign w:val="center"/>
          </w:tcPr>
          <w:p w:rsidR="00377854" w:rsidRPr="00377854" w:rsidRDefault="00377854" w:rsidP="00377854">
            <w:pPr>
              <w:jc w:val="center"/>
              <w:rPr>
                <w:rFonts w:ascii="Times New Roman" w:eastAsia="Times New Roman" w:hAnsi="Times New Roman" w:cs="Times New Roman"/>
                <w:b/>
                <w:i/>
                <w:lang w:eastAsia="ru-RU"/>
              </w:rPr>
            </w:pPr>
            <w:r w:rsidRPr="00377854">
              <w:rPr>
                <w:rFonts w:ascii="Times New Roman" w:eastAsia="Times New Roman" w:hAnsi="Times New Roman" w:cs="Times New Roman"/>
                <w:b/>
                <w:i/>
                <w:lang w:eastAsia="ru-RU"/>
              </w:rPr>
              <w:t>*</w:t>
            </w:r>
          </w:p>
        </w:tc>
        <w:tc>
          <w:tcPr>
            <w:tcW w:w="683" w:type="pct"/>
            <w:shd w:val="clear" w:color="auto" w:fill="D9D9D9"/>
          </w:tcPr>
          <w:p w:rsidR="00377854" w:rsidRPr="00377854" w:rsidRDefault="00377854" w:rsidP="00377854">
            <w:pPr>
              <w:rPr>
                <w:rFonts w:ascii="Times New Roman" w:eastAsia="Times New Roman" w:hAnsi="Times New Roman" w:cs="Times New Roman"/>
                <w:b/>
                <w:i/>
                <w:lang w:eastAsia="ru-RU"/>
              </w:rPr>
            </w:pPr>
          </w:p>
        </w:tc>
      </w:tr>
      <w:tr w:rsidR="00377854" w:rsidRPr="00377854" w:rsidTr="00377854">
        <w:trPr>
          <w:trHeight w:val="20"/>
        </w:trPr>
        <w:tc>
          <w:tcPr>
            <w:tcW w:w="3644" w:type="pct"/>
          </w:tcPr>
          <w:p w:rsidR="00377854" w:rsidRPr="00377854" w:rsidRDefault="00377854" w:rsidP="00377854">
            <w:pPr>
              <w:rPr>
                <w:rFonts w:ascii="Times New Roman" w:eastAsia="Times New Roman" w:hAnsi="Times New Roman" w:cs="Times New Roman"/>
                <w:b/>
                <w:bCs/>
                <w:lang w:eastAsia="ru-RU"/>
              </w:rPr>
            </w:pPr>
            <w:r w:rsidRPr="00377854">
              <w:rPr>
                <w:rFonts w:ascii="Times New Roman" w:eastAsia="Times New Roman" w:hAnsi="Times New Roman" w:cs="Times New Roman"/>
                <w:b/>
                <w:bCs/>
                <w:lang w:eastAsia="ru-RU"/>
              </w:rPr>
              <w:t>Всего:</w:t>
            </w:r>
          </w:p>
        </w:tc>
        <w:tc>
          <w:tcPr>
            <w:tcW w:w="673" w:type="pct"/>
            <w:vAlign w:val="center"/>
          </w:tcPr>
          <w:p w:rsidR="00377854" w:rsidRPr="00377854" w:rsidRDefault="00377854" w:rsidP="00377854">
            <w:pPr>
              <w:jc w:val="center"/>
              <w:rPr>
                <w:rFonts w:ascii="Times New Roman" w:eastAsia="Times New Roman" w:hAnsi="Times New Roman" w:cs="Times New Roman"/>
                <w:b/>
                <w:bCs/>
                <w:i/>
                <w:lang w:eastAsia="ru-RU"/>
              </w:rPr>
            </w:pPr>
            <w:r w:rsidRPr="00377854">
              <w:rPr>
                <w:rFonts w:ascii="Times New Roman" w:eastAsia="Times New Roman" w:hAnsi="Times New Roman" w:cs="Times New Roman"/>
                <w:b/>
                <w:bCs/>
                <w:i/>
                <w:lang w:eastAsia="ru-RU"/>
              </w:rPr>
              <w:t>*</w:t>
            </w:r>
          </w:p>
        </w:tc>
        <w:tc>
          <w:tcPr>
            <w:tcW w:w="683" w:type="pct"/>
            <w:shd w:val="clear" w:color="auto" w:fill="D9D9D9"/>
          </w:tcPr>
          <w:p w:rsidR="00377854" w:rsidRPr="00377854" w:rsidRDefault="00377854" w:rsidP="00377854">
            <w:pPr>
              <w:rPr>
                <w:rFonts w:ascii="Times New Roman" w:eastAsia="Times New Roman" w:hAnsi="Times New Roman" w:cs="Times New Roman"/>
                <w:b/>
                <w:bCs/>
                <w:i/>
                <w:lang w:eastAsia="ru-RU"/>
              </w:rPr>
            </w:pPr>
          </w:p>
        </w:tc>
      </w:tr>
    </w:tbl>
    <w:p w:rsidR="00377854" w:rsidRPr="00377854" w:rsidRDefault="00377854" w:rsidP="00377854">
      <w:pPr>
        <w:suppressAutoHyphens/>
        <w:jc w:val="both"/>
        <w:rPr>
          <w:rFonts w:ascii="Times New Roman" w:eastAsia="Times New Roman" w:hAnsi="Times New Roman" w:cs="Times New Roman"/>
          <w:bCs/>
          <w:i/>
          <w:lang w:eastAsia="ru-RU"/>
        </w:rPr>
      </w:pPr>
    </w:p>
    <w:p w:rsidR="00377854" w:rsidRPr="00377854" w:rsidRDefault="00377854" w:rsidP="00377854">
      <w:pPr>
        <w:suppressAutoHyphens/>
        <w:jc w:val="both"/>
        <w:rPr>
          <w:rFonts w:ascii="Calibri" w:eastAsia="Times New Roman" w:hAnsi="Calibri" w:cs="Times New Roman"/>
          <w:i/>
          <w:lang w:eastAsia="ru-RU"/>
        </w:rPr>
      </w:pPr>
      <w:r w:rsidRPr="00377854">
        <w:rPr>
          <w:rFonts w:ascii="Times New Roman" w:eastAsia="Times New Roman" w:hAnsi="Times New Roman" w:cs="Times New Roman"/>
          <w:bCs/>
          <w:i/>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Если предусмотрены курсовые проекты (работы) по дисциплине, приводится их тематика. Объем часов определяется по каждой позиции столбца 4 (отмечено звездочкой). Коды ПК, ОК и личностных результатов записываются напротив тем в столбце 5 (отмечено двумя звездочками **).</w:t>
      </w:r>
    </w:p>
    <w:p w:rsidR="00377854" w:rsidRPr="00377854" w:rsidRDefault="00377854" w:rsidP="00377854">
      <w:pPr>
        <w:ind w:firstLine="709"/>
        <w:rPr>
          <w:rFonts w:ascii="Times New Roman" w:eastAsia="Times New Roman" w:hAnsi="Times New Roman" w:cs="Times New Roman"/>
          <w:i/>
          <w:lang w:eastAsia="ru-RU"/>
        </w:rPr>
        <w:sectPr w:rsidR="00377854" w:rsidRPr="00377854" w:rsidSect="00377854">
          <w:pgSz w:w="16840" w:h="11907" w:orient="landscape"/>
          <w:pgMar w:top="851" w:right="1134" w:bottom="851" w:left="992" w:header="709" w:footer="709" w:gutter="0"/>
          <w:cols w:space="720"/>
        </w:sectPr>
      </w:pPr>
    </w:p>
    <w:p w:rsidR="00377854" w:rsidRPr="00377854" w:rsidRDefault="00377854" w:rsidP="00377854">
      <w:pPr>
        <w:ind w:left="1353"/>
        <w:rPr>
          <w:rFonts w:ascii="Times New Roman" w:eastAsia="Times New Roman" w:hAnsi="Times New Roman" w:cs="Times New Roman"/>
          <w:b/>
          <w:bCs/>
          <w:sz w:val="28"/>
          <w:szCs w:val="28"/>
          <w:lang w:eastAsia="ru-RU"/>
        </w:rPr>
      </w:pPr>
      <w:r w:rsidRPr="00377854">
        <w:rPr>
          <w:rFonts w:ascii="Times New Roman" w:eastAsia="Times New Roman" w:hAnsi="Times New Roman" w:cs="Times New Roman"/>
          <w:b/>
          <w:bCs/>
          <w:sz w:val="28"/>
          <w:szCs w:val="28"/>
          <w:lang w:eastAsia="ru-RU"/>
        </w:rPr>
        <w:lastRenderedPageBreak/>
        <w:t>3. УСЛОВИЯ РЕАЛИЗАЦИИ ПРОГРАММЫ УЧЕБНОГО ПРЕДМЕТА</w:t>
      </w:r>
    </w:p>
    <w:p w:rsidR="00377854" w:rsidRPr="00377854" w:rsidRDefault="00377854" w:rsidP="00377854">
      <w:pPr>
        <w:suppressAutoHyphens/>
        <w:spacing w:after="0"/>
        <w:ind w:firstLine="709"/>
        <w:jc w:val="both"/>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3.1. Для реализации программы учебного предмета должны быть предусмотрены следующие специальные помещения:</w:t>
      </w:r>
    </w:p>
    <w:p w:rsidR="00377854" w:rsidRPr="00377854" w:rsidRDefault="00377854" w:rsidP="00377854">
      <w:pPr>
        <w:suppressAutoHyphens/>
        <w:autoSpaceDE w:val="0"/>
        <w:autoSpaceDN w:val="0"/>
        <w:adjustRightInd w:val="0"/>
        <w:spacing w:after="0"/>
        <w:ind w:firstLine="709"/>
        <w:jc w:val="both"/>
        <w:rPr>
          <w:rFonts w:ascii="Times New Roman" w:eastAsia="Times New Roman" w:hAnsi="Times New Roman" w:cs="Times New Roman"/>
          <w:sz w:val="28"/>
          <w:szCs w:val="28"/>
        </w:rPr>
      </w:pPr>
      <w:r w:rsidRPr="00377854">
        <w:rPr>
          <w:rFonts w:ascii="Times New Roman" w:eastAsia="Times New Roman" w:hAnsi="Times New Roman" w:cs="Times New Roman"/>
          <w:bCs/>
          <w:sz w:val="28"/>
          <w:szCs w:val="28"/>
          <w:lang w:eastAsia="ru-RU"/>
        </w:rPr>
        <w:t>Кабинет</w:t>
      </w:r>
      <w:r w:rsidRPr="00377854">
        <w:rPr>
          <w:rFonts w:ascii="Times New Roman" w:eastAsia="Times New Roman" w:hAnsi="Times New Roman" w:cs="Times New Roman"/>
          <w:bCs/>
          <w:i/>
          <w:sz w:val="28"/>
          <w:szCs w:val="28"/>
          <w:lang w:eastAsia="ru-RU"/>
        </w:rPr>
        <w:t xml:space="preserve"> «___________________________________»</w:t>
      </w:r>
      <w:r w:rsidRPr="00377854">
        <w:rPr>
          <w:rFonts w:ascii="Times New Roman" w:eastAsia="Times New Roman" w:hAnsi="Times New Roman" w:cs="Times New Roman"/>
          <w:sz w:val="28"/>
          <w:szCs w:val="28"/>
        </w:rPr>
        <w:t xml:space="preserve">, </w:t>
      </w:r>
    </w:p>
    <w:p w:rsidR="00981009" w:rsidRDefault="00377854" w:rsidP="00981009">
      <w:pPr>
        <w:suppressAutoHyphens/>
        <w:autoSpaceDE w:val="0"/>
        <w:autoSpaceDN w:val="0"/>
        <w:adjustRightInd w:val="0"/>
        <w:spacing w:after="0"/>
        <w:ind w:firstLine="709"/>
        <w:jc w:val="both"/>
        <w:rPr>
          <w:rFonts w:ascii="Times New Roman" w:eastAsia="Times New Roman" w:hAnsi="Times New Roman" w:cs="Times New Roman"/>
          <w:i/>
          <w:sz w:val="24"/>
          <w:szCs w:val="24"/>
          <w:vertAlign w:val="superscript"/>
        </w:rPr>
      </w:pPr>
      <w:r w:rsidRPr="00377854">
        <w:rPr>
          <w:rFonts w:ascii="Times New Roman" w:eastAsia="Times New Roman" w:hAnsi="Times New Roman" w:cs="Times New Roman"/>
          <w:i/>
          <w:sz w:val="24"/>
          <w:szCs w:val="24"/>
          <w:vertAlign w:val="superscript"/>
        </w:rPr>
        <w:t xml:space="preserve">                                    наименование кабинета  </w:t>
      </w:r>
    </w:p>
    <w:p w:rsidR="00377854" w:rsidRPr="00981009" w:rsidRDefault="00377854" w:rsidP="00981009">
      <w:pPr>
        <w:suppressAutoHyphens/>
        <w:autoSpaceDE w:val="0"/>
        <w:autoSpaceDN w:val="0"/>
        <w:adjustRightInd w:val="0"/>
        <w:spacing w:after="0"/>
        <w:jc w:val="both"/>
        <w:rPr>
          <w:rFonts w:ascii="Times New Roman" w:eastAsia="Times New Roman" w:hAnsi="Times New Roman" w:cs="Times New Roman"/>
          <w:i/>
          <w:sz w:val="24"/>
          <w:szCs w:val="24"/>
          <w:vertAlign w:val="superscript"/>
        </w:rPr>
      </w:pPr>
      <w:r w:rsidRPr="00377854">
        <w:rPr>
          <w:rFonts w:ascii="Times New Roman" w:eastAsia="Times New Roman" w:hAnsi="Times New Roman" w:cs="Times New Roman"/>
          <w:sz w:val="28"/>
          <w:szCs w:val="28"/>
        </w:rPr>
        <w:t>оснащенный о</w:t>
      </w:r>
      <w:r w:rsidRPr="00377854">
        <w:rPr>
          <w:rFonts w:ascii="Times New Roman" w:eastAsia="Times New Roman" w:hAnsi="Times New Roman" w:cs="Times New Roman"/>
          <w:bCs/>
          <w:sz w:val="28"/>
          <w:szCs w:val="28"/>
        </w:rPr>
        <w:t xml:space="preserve">борудованием: </w:t>
      </w:r>
      <w:r w:rsidRPr="00377854">
        <w:rPr>
          <w:rFonts w:ascii="Times New Roman" w:eastAsia="Times New Roman" w:hAnsi="Times New Roman" w:cs="Times New Roman"/>
          <w:sz w:val="28"/>
          <w:szCs w:val="28"/>
        </w:rPr>
        <w:t>___________________ (п</w:t>
      </w:r>
      <w:r w:rsidRPr="00377854">
        <w:rPr>
          <w:rFonts w:ascii="Times New Roman" w:eastAsia="Times New Roman" w:hAnsi="Times New Roman" w:cs="Times New Roman"/>
          <w:bCs/>
          <w:i/>
          <w:sz w:val="28"/>
          <w:szCs w:val="28"/>
          <w:lang w:eastAsia="ru-RU"/>
        </w:rPr>
        <w:t xml:space="preserve">еречисляется основное оборудование кабинета, количество не указывается), </w:t>
      </w:r>
      <w:r w:rsidRPr="00377854">
        <w:rPr>
          <w:rFonts w:ascii="Times New Roman" w:eastAsia="Times New Roman" w:hAnsi="Times New Roman" w:cs="Times New Roman"/>
          <w:sz w:val="28"/>
          <w:szCs w:val="28"/>
        </w:rPr>
        <w:t>т</w:t>
      </w:r>
      <w:r w:rsidRPr="00377854">
        <w:rPr>
          <w:rFonts w:ascii="Times New Roman" w:eastAsia="Times New Roman" w:hAnsi="Times New Roman" w:cs="Times New Roman"/>
          <w:bCs/>
          <w:sz w:val="28"/>
          <w:szCs w:val="28"/>
        </w:rPr>
        <w:t xml:space="preserve">ехническими средствами обучения: </w:t>
      </w:r>
      <w:r w:rsidRPr="00377854">
        <w:rPr>
          <w:rFonts w:ascii="Times New Roman" w:eastAsia="Times New Roman" w:hAnsi="Times New Roman" w:cs="Times New Roman"/>
          <w:sz w:val="28"/>
          <w:szCs w:val="28"/>
        </w:rPr>
        <w:t>__________________________, (п</w:t>
      </w:r>
      <w:r w:rsidRPr="00377854">
        <w:rPr>
          <w:rFonts w:ascii="Times New Roman" w:eastAsia="Times New Roman" w:hAnsi="Times New Roman" w:cs="Times New Roman"/>
          <w:bCs/>
          <w:i/>
          <w:sz w:val="28"/>
          <w:szCs w:val="28"/>
          <w:lang w:eastAsia="ru-RU"/>
        </w:rPr>
        <w:t>еречисляются технические средства необходимые для реализации программы)</w:t>
      </w:r>
      <w:r w:rsidRPr="00377854">
        <w:rPr>
          <w:rFonts w:ascii="Times New Roman" w:eastAsia="Times New Roman" w:hAnsi="Times New Roman" w:cs="Times New Roman"/>
          <w:sz w:val="28"/>
          <w:szCs w:val="28"/>
        </w:rPr>
        <w:t>.</w:t>
      </w:r>
    </w:p>
    <w:p w:rsidR="00377854" w:rsidRPr="00377854" w:rsidRDefault="00377854" w:rsidP="00377854">
      <w:pPr>
        <w:suppressAutoHyphens/>
        <w:spacing w:after="0"/>
        <w:ind w:firstLine="709"/>
        <w:jc w:val="both"/>
        <w:rPr>
          <w:rFonts w:ascii="Times New Roman" w:eastAsia="Times New Roman" w:hAnsi="Times New Roman" w:cs="Times New Roman"/>
          <w:bCs/>
          <w:i/>
          <w:sz w:val="28"/>
          <w:szCs w:val="28"/>
          <w:lang w:eastAsia="ru-RU"/>
        </w:rPr>
      </w:pPr>
      <w:r w:rsidRPr="00377854">
        <w:rPr>
          <w:rFonts w:ascii="Times New Roman" w:eastAsia="Times New Roman" w:hAnsi="Times New Roman" w:cs="Times New Roman"/>
          <w:bCs/>
          <w:i/>
          <w:sz w:val="28"/>
          <w:szCs w:val="28"/>
          <w:lang w:eastAsia="ru-RU"/>
        </w:rPr>
        <w:t>В случае необходимости:</w:t>
      </w:r>
    </w:p>
    <w:p w:rsidR="00377854" w:rsidRPr="00377854" w:rsidRDefault="00377854" w:rsidP="00377854">
      <w:pPr>
        <w:suppressAutoHyphens/>
        <w:spacing w:after="0"/>
        <w:ind w:firstLine="709"/>
        <w:jc w:val="both"/>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 xml:space="preserve">Лаборатория </w:t>
      </w:r>
      <w:r w:rsidRPr="00377854">
        <w:rPr>
          <w:rFonts w:ascii="Times New Roman" w:eastAsia="Times New Roman" w:hAnsi="Times New Roman" w:cs="Times New Roman"/>
          <w:bCs/>
          <w:i/>
          <w:sz w:val="28"/>
          <w:szCs w:val="28"/>
          <w:lang w:eastAsia="ru-RU"/>
        </w:rPr>
        <w:t>____________________ (наименования лаборатории)</w:t>
      </w:r>
      <w:r w:rsidRPr="00377854">
        <w:rPr>
          <w:rFonts w:ascii="Times New Roman" w:eastAsia="Times New Roman" w:hAnsi="Times New Roman" w:cs="Times New Roman"/>
          <w:bCs/>
          <w:iCs/>
          <w:sz w:val="28"/>
          <w:szCs w:val="28"/>
          <w:lang w:eastAsia="ru-RU"/>
        </w:rPr>
        <w:t>,</w:t>
      </w:r>
      <w:r w:rsidRPr="00377854">
        <w:rPr>
          <w:rFonts w:ascii="Times New Roman" w:eastAsia="Times New Roman" w:hAnsi="Times New Roman" w:cs="Times New Roman"/>
          <w:bCs/>
          <w:i/>
          <w:sz w:val="28"/>
          <w:szCs w:val="28"/>
          <w:lang w:eastAsia="ru-RU"/>
        </w:rPr>
        <w:t xml:space="preserve"> </w:t>
      </w:r>
      <w:r w:rsidRPr="00377854">
        <w:rPr>
          <w:rFonts w:ascii="Times New Roman" w:eastAsia="Times New Roman" w:hAnsi="Times New Roman" w:cs="Times New Roman"/>
          <w:bCs/>
          <w:sz w:val="28"/>
          <w:szCs w:val="28"/>
          <w:lang w:eastAsia="ru-RU"/>
        </w:rPr>
        <w:t>оснащенная необходимым д</w:t>
      </w:r>
      <w:r w:rsidR="00981009">
        <w:rPr>
          <w:rFonts w:ascii="Times New Roman" w:eastAsia="Times New Roman" w:hAnsi="Times New Roman" w:cs="Times New Roman"/>
          <w:bCs/>
          <w:sz w:val="28"/>
          <w:szCs w:val="28"/>
          <w:lang w:eastAsia="ru-RU"/>
        </w:rPr>
        <w:t xml:space="preserve">ля реализации программы учебного предмета </w:t>
      </w:r>
      <w:r w:rsidRPr="00377854">
        <w:rPr>
          <w:rFonts w:ascii="Times New Roman" w:eastAsia="Times New Roman" w:hAnsi="Times New Roman" w:cs="Times New Roman"/>
          <w:bCs/>
          <w:sz w:val="28"/>
          <w:szCs w:val="28"/>
          <w:lang w:eastAsia="ru-RU"/>
        </w:rPr>
        <w:t>оборудованием:</w:t>
      </w:r>
    </w:p>
    <w:p w:rsidR="00377854" w:rsidRPr="00377854" w:rsidRDefault="00377854" w:rsidP="00377854">
      <w:pPr>
        <w:suppressAutoHyphens/>
        <w:spacing w:after="0"/>
        <w:ind w:firstLine="709"/>
        <w:jc w:val="both"/>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___________________________________________ (</w:t>
      </w:r>
      <w:r w:rsidRPr="00377854">
        <w:rPr>
          <w:rFonts w:ascii="Times New Roman" w:eastAsia="Times New Roman" w:hAnsi="Times New Roman" w:cs="Times New Roman"/>
          <w:bCs/>
          <w:i/>
          <w:sz w:val="28"/>
          <w:szCs w:val="28"/>
          <w:lang w:eastAsia="ru-RU"/>
        </w:rPr>
        <w:t>перечисляется основное оборудование лаборатории)</w:t>
      </w:r>
      <w:r w:rsidRPr="00377854">
        <w:rPr>
          <w:rFonts w:ascii="Times New Roman" w:eastAsia="Times New Roman" w:hAnsi="Times New Roman" w:cs="Times New Roman"/>
          <w:bCs/>
          <w:sz w:val="28"/>
          <w:szCs w:val="28"/>
          <w:lang w:eastAsia="ru-RU"/>
        </w:rPr>
        <w:t xml:space="preserve">.  </w:t>
      </w:r>
    </w:p>
    <w:p w:rsidR="00377854" w:rsidRPr="00377854" w:rsidRDefault="00377854" w:rsidP="00377854">
      <w:pPr>
        <w:suppressAutoHyphens/>
        <w:spacing w:after="0"/>
        <w:ind w:firstLine="709"/>
        <w:jc w:val="both"/>
        <w:rPr>
          <w:rFonts w:ascii="Times New Roman" w:eastAsia="Times New Roman" w:hAnsi="Times New Roman" w:cs="Times New Roman"/>
          <w:bCs/>
          <w:sz w:val="24"/>
          <w:szCs w:val="24"/>
          <w:lang w:eastAsia="ru-RU"/>
        </w:rPr>
      </w:pPr>
    </w:p>
    <w:p w:rsidR="00377854" w:rsidRPr="00377854" w:rsidRDefault="00377854" w:rsidP="00377854">
      <w:pPr>
        <w:suppressAutoHyphens/>
        <w:spacing w:after="0"/>
        <w:ind w:firstLine="709"/>
        <w:jc w:val="both"/>
        <w:rPr>
          <w:rFonts w:ascii="Times New Roman" w:eastAsia="Times New Roman" w:hAnsi="Times New Roman" w:cs="Times New Roman"/>
          <w:bCs/>
          <w:sz w:val="28"/>
          <w:szCs w:val="28"/>
          <w:lang w:eastAsia="ru-RU"/>
        </w:rPr>
      </w:pPr>
      <w:r w:rsidRPr="00377854">
        <w:rPr>
          <w:rFonts w:ascii="Times New Roman" w:eastAsia="Times New Roman" w:hAnsi="Times New Roman" w:cs="Times New Roman"/>
          <w:bCs/>
          <w:sz w:val="28"/>
          <w:szCs w:val="28"/>
          <w:lang w:eastAsia="ru-RU"/>
        </w:rPr>
        <w:t>3.2. Информационное обеспечение реализации программы</w:t>
      </w:r>
    </w:p>
    <w:p w:rsidR="00377854" w:rsidRPr="00377854" w:rsidRDefault="00377854" w:rsidP="00377854">
      <w:pPr>
        <w:suppressAutoHyphens/>
        <w:spacing w:after="0"/>
        <w:ind w:firstLine="709"/>
        <w:jc w:val="both"/>
        <w:rPr>
          <w:rFonts w:ascii="Times New Roman" w:eastAsia="Times New Roman" w:hAnsi="Times New Roman" w:cs="Times New Roman"/>
          <w:bCs/>
          <w:i/>
          <w:sz w:val="28"/>
          <w:szCs w:val="28"/>
          <w:lang w:eastAsia="ru-RU"/>
        </w:rPr>
      </w:pPr>
      <w:r w:rsidRPr="00377854">
        <w:rPr>
          <w:rFonts w:ascii="Times New Roman" w:eastAsia="Times New Roman" w:hAnsi="Times New Roman" w:cs="Times New Roman"/>
          <w:bCs/>
          <w:i/>
          <w:sz w:val="28"/>
          <w:szCs w:val="28"/>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377854">
        <w:rPr>
          <w:rFonts w:ascii="Calibri" w:eastAsia="Calibri" w:hAnsi="Calibri" w:cs="Times New Roman"/>
          <w:sz w:val="28"/>
          <w:szCs w:val="28"/>
        </w:rPr>
        <w:t xml:space="preserve"> </w:t>
      </w:r>
      <w:r w:rsidRPr="00377854">
        <w:rPr>
          <w:rFonts w:ascii="Times New Roman" w:eastAsia="Times New Roman" w:hAnsi="Times New Roman" w:cs="Times New Roman"/>
          <w:bCs/>
          <w:i/>
          <w:sz w:val="28"/>
          <w:szCs w:val="28"/>
          <w:lang w:eastAsia="ru-RU"/>
        </w:rPr>
        <w:t>Списки литературы оформляются в алфавитном порядке 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377854" w:rsidRPr="00377854" w:rsidRDefault="00377854" w:rsidP="00377854">
      <w:pPr>
        <w:suppressAutoHyphens/>
        <w:spacing w:after="0"/>
        <w:ind w:firstLine="709"/>
        <w:jc w:val="both"/>
        <w:rPr>
          <w:rFonts w:ascii="Times New Roman" w:eastAsia="Times New Roman" w:hAnsi="Times New Roman" w:cs="Times New Roman"/>
          <w:bCs/>
          <w:i/>
          <w:sz w:val="28"/>
          <w:szCs w:val="28"/>
          <w:lang w:eastAsia="ru-RU"/>
        </w:rPr>
      </w:pPr>
      <w:r w:rsidRPr="00377854">
        <w:rPr>
          <w:rFonts w:ascii="Times New Roman" w:eastAsia="Times New Roman" w:hAnsi="Times New Roman" w:cs="Times New Roman"/>
          <w:bCs/>
          <w:i/>
          <w:sz w:val="28"/>
          <w:szCs w:val="28"/>
          <w:lang w:eastAsia="ru-RU"/>
        </w:rPr>
        <w:t>Электронные ресурсы (не учебные издания) указываются в дополнительных источниках.</w:t>
      </w:r>
    </w:p>
    <w:p w:rsidR="00377854" w:rsidRPr="00377854" w:rsidRDefault="00377854" w:rsidP="00377854">
      <w:pPr>
        <w:suppressAutoHyphens/>
        <w:spacing w:after="0"/>
        <w:ind w:firstLine="709"/>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bCs/>
          <w:sz w:val="24"/>
          <w:szCs w:val="24"/>
          <w:lang w:eastAsia="ru-RU"/>
        </w:rPr>
        <w:t xml:space="preserve"> </w:t>
      </w:r>
    </w:p>
    <w:p w:rsidR="00377854" w:rsidRPr="00377854" w:rsidRDefault="00377854" w:rsidP="00377854">
      <w:pPr>
        <w:spacing w:after="0" w:line="240" w:lineRule="auto"/>
        <w:ind w:firstLine="709"/>
        <w:contextualSpacing/>
        <w:rPr>
          <w:rFonts w:ascii="Times New Roman" w:eastAsia="Times New Roman" w:hAnsi="Times New Roman" w:cs="Times New Roman"/>
          <w:b/>
          <w:sz w:val="28"/>
          <w:szCs w:val="28"/>
          <w:lang w:val="x-none" w:eastAsia="x-none"/>
        </w:rPr>
      </w:pPr>
      <w:r w:rsidRPr="00377854">
        <w:rPr>
          <w:rFonts w:ascii="Times New Roman" w:eastAsia="Times New Roman" w:hAnsi="Times New Roman" w:cs="Times New Roman"/>
          <w:b/>
          <w:sz w:val="28"/>
          <w:szCs w:val="28"/>
          <w:lang w:val="x-none" w:eastAsia="x-none"/>
        </w:rPr>
        <w:t xml:space="preserve">3.2.1. </w:t>
      </w:r>
      <w:r w:rsidRPr="00377854">
        <w:rPr>
          <w:rFonts w:ascii="Times New Roman" w:eastAsia="Times New Roman" w:hAnsi="Times New Roman" w:cs="Times New Roman"/>
          <w:b/>
          <w:sz w:val="28"/>
          <w:szCs w:val="28"/>
          <w:lang w:eastAsia="x-none"/>
        </w:rPr>
        <w:t>Основные печатные</w:t>
      </w:r>
      <w:r w:rsidRPr="00377854">
        <w:rPr>
          <w:rFonts w:ascii="Times New Roman" w:eastAsia="Times New Roman" w:hAnsi="Times New Roman" w:cs="Times New Roman"/>
          <w:b/>
          <w:sz w:val="28"/>
          <w:szCs w:val="28"/>
          <w:lang w:val="x-none" w:eastAsia="x-none"/>
        </w:rPr>
        <w:t xml:space="preserve"> издания</w:t>
      </w:r>
    </w:p>
    <w:p w:rsidR="00377854" w:rsidRPr="00377854" w:rsidRDefault="00377854" w:rsidP="00377854">
      <w:pPr>
        <w:spacing w:after="0"/>
        <w:ind w:firstLine="709"/>
        <w:contextualSpacing/>
        <w:rPr>
          <w:rFonts w:ascii="Times New Roman" w:eastAsia="Times New Roman" w:hAnsi="Times New Roman" w:cs="Times New Roman"/>
          <w:bCs/>
          <w:i/>
          <w:iCs/>
          <w:sz w:val="28"/>
          <w:szCs w:val="28"/>
          <w:lang w:eastAsia="ru-RU"/>
        </w:rPr>
      </w:pPr>
      <w:r w:rsidRPr="00377854">
        <w:rPr>
          <w:rFonts w:ascii="Times New Roman" w:eastAsia="Times New Roman" w:hAnsi="Times New Roman" w:cs="Times New Roman"/>
          <w:b/>
          <w:sz w:val="28"/>
          <w:szCs w:val="28"/>
          <w:lang w:eastAsia="ru-RU"/>
        </w:rPr>
        <w:t xml:space="preserve">1. …  </w:t>
      </w:r>
      <w:r w:rsidRPr="00377854">
        <w:rPr>
          <w:rFonts w:ascii="Times New Roman" w:eastAsia="Times New Roman" w:hAnsi="Times New Roman" w:cs="Times New Roman"/>
          <w:bCs/>
          <w:i/>
          <w:iCs/>
          <w:sz w:val="28"/>
          <w:szCs w:val="28"/>
          <w:lang w:eastAsia="ru-RU"/>
        </w:rPr>
        <w:t xml:space="preserve"> </w:t>
      </w:r>
    </w:p>
    <w:p w:rsidR="00377854" w:rsidRPr="00377854" w:rsidRDefault="00377854" w:rsidP="00377854">
      <w:pPr>
        <w:spacing w:after="0"/>
        <w:ind w:firstLine="709"/>
        <w:contextualSpacing/>
        <w:rPr>
          <w:rFonts w:ascii="Times New Roman" w:eastAsia="Times New Roman" w:hAnsi="Times New Roman" w:cs="Times New Roman"/>
          <w:b/>
          <w:sz w:val="28"/>
          <w:szCs w:val="28"/>
          <w:lang w:eastAsia="ru-RU"/>
        </w:rPr>
      </w:pPr>
    </w:p>
    <w:p w:rsidR="00377854" w:rsidRPr="00377854" w:rsidRDefault="00377854" w:rsidP="00377854">
      <w:pPr>
        <w:spacing w:after="0"/>
        <w:ind w:firstLine="709"/>
        <w:contextualSpacing/>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3.2.2. Электронные издания</w:t>
      </w:r>
    </w:p>
    <w:p w:rsidR="00377854" w:rsidRPr="00377854" w:rsidRDefault="00377854" w:rsidP="00377854">
      <w:pPr>
        <w:spacing w:after="0"/>
        <w:ind w:firstLine="709"/>
        <w:contextualSpacing/>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t>1. …</w:t>
      </w:r>
    </w:p>
    <w:p w:rsidR="00377854" w:rsidRPr="00377854" w:rsidRDefault="00377854" w:rsidP="00377854">
      <w:pPr>
        <w:keepNext/>
        <w:suppressAutoHyphens/>
        <w:spacing w:after="0" w:line="240" w:lineRule="auto"/>
        <w:ind w:firstLine="709"/>
        <w:jc w:val="both"/>
        <w:outlineLvl w:val="0"/>
        <w:rPr>
          <w:rFonts w:ascii="Times New Roman" w:eastAsia="Times New Roman" w:hAnsi="Times New Roman" w:cs="Times New Roman"/>
          <w:i/>
          <w:kern w:val="32"/>
          <w:sz w:val="28"/>
          <w:szCs w:val="28"/>
          <w:lang w:val="x-none" w:eastAsia="x-none"/>
        </w:rPr>
      </w:pPr>
      <w:r w:rsidRPr="00377854">
        <w:rPr>
          <w:rFonts w:ascii="Times New Roman" w:eastAsia="Times New Roman" w:hAnsi="Times New Roman" w:cs="Times New Roman"/>
          <w:bCs/>
          <w:i/>
          <w:kern w:val="32"/>
          <w:sz w:val="28"/>
          <w:szCs w:val="28"/>
          <w:lang w:eastAsia="x-none"/>
        </w:rPr>
        <w:t xml:space="preserve"> </w:t>
      </w:r>
    </w:p>
    <w:p w:rsidR="00377854" w:rsidRPr="00377854" w:rsidRDefault="00377854" w:rsidP="00377854">
      <w:pPr>
        <w:suppressAutoHyphens/>
        <w:spacing w:after="0"/>
        <w:ind w:firstLine="709"/>
        <w:contextualSpacing/>
        <w:rPr>
          <w:rFonts w:ascii="Times New Roman" w:eastAsia="Times New Roman" w:hAnsi="Times New Roman" w:cs="Times New Roman"/>
          <w:bCs/>
          <w:i/>
          <w:sz w:val="28"/>
          <w:szCs w:val="28"/>
          <w:lang w:eastAsia="ru-RU"/>
        </w:rPr>
      </w:pPr>
      <w:r w:rsidRPr="00377854">
        <w:rPr>
          <w:rFonts w:ascii="Times New Roman" w:eastAsia="Times New Roman" w:hAnsi="Times New Roman" w:cs="Times New Roman"/>
          <w:b/>
          <w:bCs/>
          <w:sz w:val="28"/>
          <w:szCs w:val="28"/>
          <w:lang w:eastAsia="ru-RU"/>
        </w:rPr>
        <w:t xml:space="preserve">3.2.3. Дополнительные источники </w:t>
      </w:r>
      <w:r w:rsidRPr="00377854">
        <w:rPr>
          <w:rFonts w:ascii="Times New Roman" w:eastAsia="Times New Roman" w:hAnsi="Times New Roman" w:cs="Times New Roman"/>
          <w:bCs/>
          <w:i/>
          <w:sz w:val="28"/>
          <w:szCs w:val="28"/>
          <w:lang w:eastAsia="ru-RU"/>
        </w:rPr>
        <w:t>(при необходимости)</w:t>
      </w:r>
    </w:p>
    <w:p w:rsidR="00377854" w:rsidRPr="00377854" w:rsidRDefault="00377854" w:rsidP="00377854">
      <w:pPr>
        <w:spacing w:after="0"/>
        <w:ind w:firstLine="709"/>
        <w:contextualSpacing/>
        <w:jc w:val="both"/>
        <w:rPr>
          <w:rFonts w:ascii="Times New Roman" w:eastAsia="Times New Roman" w:hAnsi="Times New Roman" w:cs="Times New Roman"/>
          <w:b/>
          <w:i/>
          <w:sz w:val="28"/>
          <w:szCs w:val="28"/>
          <w:lang w:eastAsia="ru-RU"/>
        </w:rPr>
      </w:pPr>
      <w:r w:rsidRPr="00377854">
        <w:rPr>
          <w:rFonts w:ascii="Times New Roman" w:eastAsia="Times New Roman" w:hAnsi="Times New Roman" w:cs="Times New Roman"/>
          <w:b/>
          <w:sz w:val="28"/>
          <w:szCs w:val="28"/>
          <w:lang w:eastAsia="ru-RU"/>
        </w:rPr>
        <w:t>1. …</w:t>
      </w:r>
      <w:r w:rsidRPr="00377854">
        <w:rPr>
          <w:rFonts w:ascii="Times New Roman" w:eastAsia="Times New Roman" w:hAnsi="Times New Roman" w:cs="Times New Roman"/>
          <w:b/>
          <w:i/>
          <w:sz w:val="28"/>
          <w:szCs w:val="28"/>
          <w:lang w:eastAsia="ru-RU"/>
        </w:rPr>
        <w:t xml:space="preserve"> </w:t>
      </w:r>
    </w:p>
    <w:p w:rsidR="00377854" w:rsidRPr="00377854" w:rsidRDefault="00377854" w:rsidP="00377854">
      <w:pPr>
        <w:contextualSpacing/>
        <w:rPr>
          <w:rFonts w:ascii="Times New Roman" w:eastAsia="Times New Roman" w:hAnsi="Times New Roman" w:cs="Times New Roman"/>
          <w:b/>
          <w:i/>
          <w:sz w:val="24"/>
          <w:szCs w:val="24"/>
          <w:lang w:eastAsia="ru-RU"/>
        </w:rPr>
      </w:pPr>
    </w:p>
    <w:p w:rsidR="00377854" w:rsidRPr="00377854" w:rsidRDefault="00377854" w:rsidP="00377854">
      <w:pPr>
        <w:contextualSpacing/>
        <w:jc w:val="center"/>
        <w:rPr>
          <w:rFonts w:ascii="Times New Roman" w:eastAsia="Times New Roman" w:hAnsi="Times New Roman" w:cs="Times New Roman"/>
          <w:b/>
          <w:sz w:val="24"/>
          <w:szCs w:val="24"/>
          <w:lang w:eastAsia="ru-RU"/>
        </w:rPr>
      </w:pPr>
    </w:p>
    <w:p w:rsidR="00377854" w:rsidRPr="00377854" w:rsidRDefault="00377854" w:rsidP="00377854">
      <w:pPr>
        <w:contextualSpacing/>
        <w:jc w:val="center"/>
        <w:rPr>
          <w:rFonts w:ascii="Times New Roman" w:eastAsia="Times New Roman" w:hAnsi="Times New Roman" w:cs="Times New Roman"/>
          <w:b/>
          <w:sz w:val="28"/>
          <w:szCs w:val="28"/>
          <w:lang w:eastAsia="ru-RU"/>
        </w:rPr>
      </w:pPr>
      <w:r w:rsidRPr="00377854">
        <w:rPr>
          <w:rFonts w:ascii="Times New Roman" w:eastAsia="Times New Roman" w:hAnsi="Times New Roman" w:cs="Times New Roman"/>
          <w:b/>
          <w:sz w:val="28"/>
          <w:szCs w:val="28"/>
          <w:lang w:eastAsia="ru-RU"/>
        </w:rPr>
        <w:lastRenderedPageBreak/>
        <w:t xml:space="preserve">4. КОНТРОЛЬ И ОЦЕНКА РЕЗУЛЬТАТОВ ОСВОЕНИЯ </w:t>
      </w:r>
      <w:r w:rsidRPr="00377854">
        <w:rPr>
          <w:rFonts w:ascii="Times New Roman" w:eastAsia="Times New Roman" w:hAnsi="Times New Roman" w:cs="Times New Roman"/>
          <w:b/>
          <w:sz w:val="28"/>
          <w:szCs w:val="28"/>
          <w:lang w:eastAsia="ru-RU"/>
        </w:rPr>
        <w:br/>
        <w:t>УЧЕБНОГО ПРЕДМЕТА</w:t>
      </w:r>
    </w:p>
    <w:p w:rsidR="00377854" w:rsidRPr="00377854" w:rsidRDefault="00377854" w:rsidP="00377854">
      <w:pPr>
        <w:contextualSpacing/>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4672"/>
        <w:gridCol w:w="4673"/>
      </w:tblGrid>
      <w:tr w:rsidR="00377854" w:rsidRPr="00377854" w:rsidTr="00377854">
        <w:tc>
          <w:tcPr>
            <w:tcW w:w="4672" w:type="dxa"/>
          </w:tcPr>
          <w:p w:rsidR="00377854" w:rsidRPr="00377854" w:rsidRDefault="00377854" w:rsidP="00377854">
            <w:pPr>
              <w:jc w:val="center"/>
              <w:rPr>
                <w:rFonts w:ascii="Times New Roman" w:eastAsia="Calibri" w:hAnsi="Times New Roman"/>
                <w:b/>
                <w:sz w:val="24"/>
                <w:szCs w:val="52"/>
                <w:lang w:eastAsia="ru-RU"/>
              </w:rPr>
            </w:pPr>
            <w:r w:rsidRPr="00377854">
              <w:rPr>
                <w:rFonts w:ascii="Times New Roman" w:eastAsia="Calibri" w:hAnsi="Times New Roman"/>
                <w:b/>
                <w:sz w:val="24"/>
                <w:szCs w:val="52"/>
                <w:lang w:eastAsia="ru-RU"/>
              </w:rPr>
              <w:t>Наименование образовательных</w:t>
            </w:r>
          </w:p>
          <w:p w:rsidR="00377854" w:rsidRPr="00377854" w:rsidRDefault="00377854" w:rsidP="00377854">
            <w:pPr>
              <w:jc w:val="center"/>
              <w:rPr>
                <w:rFonts w:ascii="Times New Roman" w:eastAsia="Calibri" w:hAnsi="Times New Roman"/>
                <w:b/>
                <w:sz w:val="24"/>
                <w:szCs w:val="52"/>
                <w:lang w:eastAsia="ru-RU"/>
              </w:rPr>
            </w:pPr>
            <w:r w:rsidRPr="00377854">
              <w:rPr>
                <w:rFonts w:ascii="Times New Roman" w:eastAsia="Calibri" w:hAnsi="Times New Roman"/>
                <w:b/>
                <w:sz w:val="24"/>
                <w:szCs w:val="52"/>
                <w:lang w:eastAsia="ru-RU"/>
              </w:rPr>
              <w:t>результатов ФГОС СОО</w:t>
            </w:r>
          </w:p>
          <w:p w:rsidR="00377854" w:rsidRPr="00377854" w:rsidRDefault="00377854" w:rsidP="00377854">
            <w:pPr>
              <w:jc w:val="center"/>
              <w:rPr>
                <w:rFonts w:ascii="Times New Roman" w:eastAsia="Calibri" w:hAnsi="Times New Roman"/>
                <w:b/>
                <w:sz w:val="24"/>
                <w:szCs w:val="52"/>
                <w:lang w:eastAsia="ru-RU"/>
              </w:rPr>
            </w:pPr>
            <w:r w:rsidRPr="00377854">
              <w:rPr>
                <w:rFonts w:ascii="Times New Roman" w:eastAsia="Calibri" w:hAnsi="Times New Roman"/>
                <w:b/>
                <w:sz w:val="24"/>
                <w:szCs w:val="52"/>
                <w:lang w:eastAsia="ru-RU"/>
              </w:rPr>
              <w:t>(предметные результаты –ПРб/у)</w:t>
            </w:r>
          </w:p>
        </w:tc>
        <w:tc>
          <w:tcPr>
            <w:tcW w:w="4673" w:type="dxa"/>
          </w:tcPr>
          <w:p w:rsidR="00377854" w:rsidRPr="00377854" w:rsidRDefault="00377854" w:rsidP="00377854">
            <w:pPr>
              <w:jc w:val="center"/>
              <w:rPr>
                <w:rFonts w:ascii="Times New Roman" w:eastAsia="Calibri" w:hAnsi="Times New Roman"/>
                <w:b/>
                <w:sz w:val="24"/>
                <w:szCs w:val="52"/>
                <w:lang w:eastAsia="ru-RU"/>
              </w:rPr>
            </w:pPr>
            <w:r w:rsidRPr="00377854">
              <w:rPr>
                <w:rFonts w:ascii="Times New Roman" w:eastAsia="Calibri" w:hAnsi="Times New Roman"/>
                <w:b/>
                <w:sz w:val="24"/>
                <w:szCs w:val="52"/>
                <w:lang w:eastAsia="ru-RU"/>
              </w:rPr>
              <w:t>Методы оценки</w:t>
            </w:r>
          </w:p>
        </w:tc>
      </w:tr>
      <w:tr w:rsidR="00377854" w:rsidRPr="00377854" w:rsidTr="00377854">
        <w:tc>
          <w:tcPr>
            <w:tcW w:w="4672" w:type="dxa"/>
          </w:tcPr>
          <w:p w:rsidR="00981009" w:rsidRPr="00377854" w:rsidRDefault="00377854" w:rsidP="00981009">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 01. </w:t>
            </w:r>
          </w:p>
          <w:p w:rsidR="00377854" w:rsidRPr="00377854" w:rsidRDefault="00377854" w:rsidP="00377854">
            <w:pPr>
              <w:jc w:val="both"/>
              <w:rPr>
                <w:rFonts w:ascii="Times New Roman" w:eastAsia="Calibri" w:hAnsi="Times New Roman"/>
                <w:sz w:val="24"/>
                <w:szCs w:val="52"/>
                <w:lang w:eastAsia="ru-RU"/>
              </w:rPr>
            </w:pPr>
          </w:p>
        </w:tc>
        <w:tc>
          <w:tcPr>
            <w:tcW w:w="4673" w:type="dxa"/>
          </w:tcPr>
          <w:p w:rsidR="00981009" w:rsidRDefault="00981009" w:rsidP="00377854">
            <w:pPr>
              <w:jc w:val="both"/>
              <w:rPr>
                <w:rFonts w:ascii="Times New Roman" w:hAnsi="Times New Roman"/>
                <w:sz w:val="24"/>
                <w:szCs w:val="24"/>
                <w:lang w:eastAsia="ru-RU"/>
              </w:rPr>
            </w:pPr>
            <w:r w:rsidRPr="00C4617C">
              <w:rPr>
                <w:rFonts w:ascii="Times New Roman" w:hAnsi="Times New Roman"/>
                <w:sz w:val="24"/>
                <w:szCs w:val="24"/>
                <w:lang w:eastAsia="ru-RU"/>
              </w:rPr>
              <w:t>Практическое занятие №</w:t>
            </w:r>
          </w:p>
          <w:p w:rsidR="00981009" w:rsidRPr="00C4617C" w:rsidRDefault="00981009" w:rsidP="00981009">
            <w:pPr>
              <w:jc w:val="both"/>
              <w:rPr>
                <w:rFonts w:ascii="Times New Roman" w:hAnsi="Times New Roman"/>
                <w:sz w:val="24"/>
                <w:szCs w:val="24"/>
                <w:lang w:eastAsia="ru-RU"/>
              </w:rPr>
            </w:pPr>
            <w:r w:rsidRPr="00C4617C">
              <w:rPr>
                <w:rFonts w:ascii="Times New Roman" w:hAnsi="Times New Roman"/>
                <w:sz w:val="24"/>
                <w:szCs w:val="24"/>
                <w:lang w:eastAsia="ru-RU"/>
              </w:rPr>
              <w:t>Фронтальный опрос</w:t>
            </w:r>
          </w:p>
          <w:p w:rsidR="00981009" w:rsidRPr="00981009" w:rsidRDefault="00981009" w:rsidP="00377854">
            <w:pPr>
              <w:jc w:val="both"/>
              <w:rPr>
                <w:rFonts w:ascii="Times New Roman" w:hAnsi="Times New Roman"/>
                <w:sz w:val="24"/>
                <w:szCs w:val="24"/>
                <w:lang w:eastAsia="ru-RU"/>
              </w:rPr>
            </w:pPr>
            <w:r w:rsidRPr="00C4617C">
              <w:rPr>
                <w:rFonts w:ascii="Times New Roman" w:hAnsi="Times New Roman"/>
                <w:sz w:val="24"/>
                <w:szCs w:val="24"/>
                <w:lang w:eastAsia="ru-RU"/>
              </w:rPr>
              <w:t xml:space="preserve">Тестовые задания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Практико-ориентированное задание</w:t>
            </w:r>
          </w:p>
        </w:tc>
      </w:tr>
      <w:tr w:rsidR="00377854" w:rsidRPr="00377854" w:rsidTr="00377854">
        <w:tc>
          <w:tcPr>
            <w:tcW w:w="4672" w:type="dxa"/>
          </w:tcPr>
          <w:p w:rsidR="00377854" w:rsidRPr="00377854" w:rsidRDefault="00377854" w:rsidP="00981009">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 02. </w:t>
            </w:r>
          </w:p>
        </w:tc>
        <w:tc>
          <w:tcPr>
            <w:tcW w:w="4673" w:type="dxa"/>
          </w:tcPr>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Практико-ориентированное задание,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тестовые задания в закрытой форме</w:t>
            </w:r>
          </w:p>
        </w:tc>
      </w:tr>
      <w:tr w:rsidR="00377854" w:rsidRPr="00377854" w:rsidTr="00377854">
        <w:tc>
          <w:tcPr>
            <w:tcW w:w="4672" w:type="dxa"/>
          </w:tcPr>
          <w:p w:rsidR="00981009" w:rsidRPr="00377854" w:rsidRDefault="00377854" w:rsidP="00981009">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 03. </w:t>
            </w:r>
          </w:p>
          <w:p w:rsidR="00377854" w:rsidRPr="00377854" w:rsidRDefault="00377854" w:rsidP="00377854">
            <w:pPr>
              <w:jc w:val="both"/>
              <w:rPr>
                <w:rFonts w:ascii="Times New Roman" w:eastAsia="Calibri" w:hAnsi="Times New Roman"/>
                <w:sz w:val="24"/>
                <w:szCs w:val="52"/>
                <w:lang w:eastAsia="ru-RU"/>
              </w:rPr>
            </w:pPr>
          </w:p>
        </w:tc>
        <w:tc>
          <w:tcPr>
            <w:tcW w:w="4673" w:type="dxa"/>
          </w:tcPr>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Теоретическое задание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тестовые задания в закрытой форме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тестовые задания в открытой форме</w:t>
            </w:r>
          </w:p>
        </w:tc>
      </w:tr>
      <w:tr w:rsidR="00377854" w:rsidRPr="00377854" w:rsidTr="00377854">
        <w:tc>
          <w:tcPr>
            <w:tcW w:w="4672" w:type="dxa"/>
          </w:tcPr>
          <w:p w:rsidR="00377854" w:rsidRPr="00377854" w:rsidRDefault="00377854" w:rsidP="00981009">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 04. </w:t>
            </w:r>
          </w:p>
        </w:tc>
        <w:tc>
          <w:tcPr>
            <w:tcW w:w="4673" w:type="dxa"/>
          </w:tcPr>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Комплексный анализ текста,сочинения,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эссе (в том числе профессионально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ориентированные), задания экзамена</w:t>
            </w:r>
          </w:p>
        </w:tc>
      </w:tr>
      <w:tr w:rsidR="00377854" w:rsidRPr="00377854" w:rsidTr="00377854">
        <w:tc>
          <w:tcPr>
            <w:tcW w:w="4672" w:type="dxa"/>
          </w:tcPr>
          <w:p w:rsidR="00377854" w:rsidRPr="00377854" w:rsidRDefault="00377854" w:rsidP="00981009">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ПРу 01. </w:t>
            </w:r>
          </w:p>
        </w:tc>
        <w:tc>
          <w:tcPr>
            <w:tcW w:w="4673" w:type="dxa"/>
          </w:tcPr>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Практико-ориентированное задание</w:t>
            </w:r>
          </w:p>
        </w:tc>
      </w:tr>
      <w:tr w:rsidR="00377854" w:rsidRPr="00377854" w:rsidTr="00377854">
        <w:tc>
          <w:tcPr>
            <w:tcW w:w="4672" w:type="dxa"/>
          </w:tcPr>
          <w:p w:rsidR="00981009" w:rsidRPr="00377854" w:rsidRDefault="00377854" w:rsidP="00981009">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ПРу 02. </w:t>
            </w:r>
          </w:p>
          <w:p w:rsidR="00377854" w:rsidRPr="00377854" w:rsidRDefault="00377854" w:rsidP="00377854">
            <w:pPr>
              <w:jc w:val="both"/>
              <w:rPr>
                <w:rFonts w:ascii="Times New Roman" w:eastAsia="Calibri" w:hAnsi="Times New Roman"/>
                <w:sz w:val="24"/>
                <w:szCs w:val="52"/>
                <w:lang w:eastAsia="ru-RU"/>
              </w:rPr>
            </w:pPr>
          </w:p>
        </w:tc>
        <w:tc>
          <w:tcPr>
            <w:tcW w:w="4673" w:type="dxa"/>
          </w:tcPr>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 xml:space="preserve">Практико-ориентированное задание, </w:t>
            </w:r>
          </w:p>
          <w:p w:rsidR="00377854" w:rsidRPr="00377854" w:rsidRDefault="00377854" w:rsidP="00377854">
            <w:pPr>
              <w:jc w:val="both"/>
              <w:rPr>
                <w:rFonts w:ascii="Times New Roman" w:eastAsia="Calibri" w:hAnsi="Times New Roman"/>
                <w:sz w:val="24"/>
                <w:szCs w:val="52"/>
                <w:lang w:eastAsia="ru-RU"/>
              </w:rPr>
            </w:pPr>
            <w:r w:rsidRPr="00377854">
              <w:rPr>
                <w:rFonts w:ascii="Times New Roman" w:eastAsia="Calibri" w:hAnsi="Times New Roman"/>
                <w:sz w:val="24"/>
                <w:szCs w:val="52"/>
                <w:lang w:eastAsia="ru-RU"/>
              </w:rPr>
              <w:t>тестовые задания в закрытой форме</w:t>
            </w:r>
          </w:p>
        </w:tc>
      </w:tr>
      <w:tr w:rsidR="00377854" w:rsidRPr="00377854" w:rsidTr="00377854">
        <w:tc>
          <w:tcPr>
            <w:tcW w:w="4672" w:type="dxa"/>
          </w:tcPr>
          <w:p w:rsidR="00377854" w:rsidRPr="00377854" w:rsidRDefault="00377854" w:rsidP="00377854">
            <w:pPr>
              <w:jc w:val="both"/>
              <w:rPr>
                <w:rFonts w:ascii="Times New Roman" w:eastAsia="Calibri" w:hAnsi="Times New Roman"/>
                <w:b/>
                <w:szCs w:val="52"/>
                <w:lang w:eastAsia="ru-RU"/>
              </w:rPr>
            </w:pPr>
          </w:p>
        </w:tc>
        <w:tc>
          <w:tcPr>
            <w:tcW w:w="4673" w:type="dxa"/>
          </w:tcPr>
          <w:p w:rsidR="00377854" w:rsidRPr="00377854" w:rsidRDefault="00377854" w:rsidP="00377854">
            <w:pPr>
              <w:jc w:val="both"/>
              <w:rPr>
                <w:rFonts w:ascii="Times New Roman" w:eastAsia="Calibri" w:hAnsi="Times New Roman"/>
                <w:b/>
                <w:szCs w:val="52"/>
                <w:lang w:eastAsia="ru-RU"/>
              </w:rPr>
            </w:pPr>
          </w:p>
        </w:tc>
      </w:tr>
    </w:tbl>
    <w:p w:rsidR="00377854" w:rsidRPr="00377854" w:rsidRDefault="00377854" w:rsidP="00377854">
      <w:pPr>
        <w:spacing w:after="0"/>
        <w:jc w:val="both"/>
        <w:rPr>
          <w:rFonts w:ascii="Times New Roman" w:eastAsia="Times New Roman" w:hAnsi="Times New Roman" w:cs="Times New Roman"/>
          <w:b/>
          <w:szCs w:val="52"/>
          <w:lang w:eastAsia="ru-RU"/>
        </w:rPr>
      </w:pPr>
      <w:r w:rsidRPr="00377854">
        <w:rPr>
          <w:rFonts w:ascii="Times New Roman" w:eastAsia="Times New Roman" w:hAnsi="Times New Roman" w:cs="Times New Roman"/>
          <w:b/>
          <w:szCs w:val="52"/>
          <w:lang w:eastAsia="ru-RU"/>
        </w:rPr>
        <w:tab/>
      </w:r>
      <w:r w:rsidRPr="00377854">
        <w:rPr>
          <w:rFonts w:ascii="Times New Roman" w:eastAsia="Times New Roman" w:hAnsi="Times New Roman" w:cs="Times New Roman"/>
          <w:b/>
          <w:szCs w:val="52"/>
          <w:lang w:eastAsia="ru-RU"/>
        </w:rPr>
        <w:tab/>
      </w:r>
      <w:r w:rsidRPr="00377854">
        <w:rPr>
          <w:rFonts w:ascii="Times New Roman" w:eastAsia="Times New Roman" w:hAnsi="Times New Roman" w:cs="Times New Roman"/>
          <w:b/>
          <w:szCs w:val="52"/>
          <w:lang w:eastAsia="ru-RU"/>
        </w:rPr>
        <w:tab/>
      </w:r>
    </w:p>
    <w:p w:rsidR="00377854" w:rsidRPr="00377854" w:rsidRDefault="00377854" w:rsidP="00377854">
      <w:pPr>
        <w:spacing w:after="0"/>
        <w:jc w:val="both"/>
        <w:rPr>
          <w:rFonts w:ascii="Times New Roman" w:eastAsia="Times New Roman" w:hAnsi="Times New Roman" w:cs="Times New Roman"/>
          <w:i/>
          <w:szCs w:val="52"/>
          <w:lang w:eastAsia="ru-RU"/>
        </w:rPr>
      </w:pPr>
      <w:r w:rsidRPr="00377854">
        <w:rPr>
          <w:rFonts w:ascii="Times New Roman" w:eastAsia="Times New Roman" w:hAnsi="Times New Roman" w:cs="Times New Roman"/>
          <w:i/>
          <w:szCs w:val="52"/>
          <w:lang w:eastAsia="ru-RU"/>
        </w:rPr>
        <w:t xml:space="preserve">Перечисляются </w:t>
      </w:r>
      <w:r w:rsidR="00981009" w:rsidRPr="00377854">
        <w:rPr>
          <w:rFonts w:ascii="Times New Roman" w:eastAsia="Times New Roman" w:hAnsi="Times New Roman" w:cs="Times New Roman"/>
          <w:i/>
          <w:szCs w:val="52"/>
          <w:lang w:eastAsia="ru-RU"/>
        </w:rPr>
        <w:t>все предметные результаты,</w:t>
      </w:r>
      <w:r w:rsidRPr="00377854">
        <w:rPr>
          <w:rFonts w:ascii="Times New Roman" w:eastAsia="Times New Roman" w:hAnsi="Times New Roman" w:cs="Times New Roman"/>
          <w:i/>
          <w:szCs w:val="52"/>
          <w:lang w:eastAsia="ru-RU"/>
        </w:rPr>
        <w:t xml:space="preserve"> указанные в п. 1.2 общей </w:t>
      </w:r>
      <w:r w:rsidR="00981009" w:rsidRPr="00377854">
        <w:rPr>
          <w:rFonts w:ascii="Times New Roman" w:eastAsia="Times New Roman" w:hAnsi="Times New Roman" w:cs="Times New Roman"/>
          <w:i/>
          <w:szCs w:val="52"/>
          <w:lang w:eastAsia="ru-RU"/>
        </w:rPr>
        <w:t>характеристики программы</w:t>
      </w:r>
      <w:r w:rsidRPr="00377854">
        <w:rPr>
          <w:rFonts w:ascii="Times New Roman" w:eastAsia="Times New Roman" w:hAnsi="Times New Roman" w:cs="Times New Roman"/>
          <w:i/>
          <w:szCs w:val="52"/>
          <w:lang w:eastAsia="ru-RU"/>
        </w:rPr>
        <w:t>. В ходе оценивания могут быть учтены личностные результаты. Методы оценивания для личностных результатов не прописываются.</w:t>
      </w:r>
    </w:p>
    <w:p w:rsidR="00377854" w:rsidRPr="00377854" w:rsidRDefault="00377854" w:rsidP="00377854">
      <w:pPr>
        <w:spacing w:after="0"/>
        <w:jc w:val="both"/>
        <w:rPr>
          <w:rFonts w:ascii="Times New Roman" w:eastAsia="Times New Roman" w:hAnsi="Times New Roman" w:cs="Times New Roman"/>
          <w:b/>
          <w:szCs w:val="52"/>
          <w:lang w:eastAsia="ru-RU"/>
        </w:rPr>
      </w:pPr>
    </w:p>
    <w:p w:rsidR="00377854" w:rsidRPr="00377854" w:rsidRDefault="00377854" w:rsidP="00377854">
      <w:pPr>
        <w:rPr>
          <w:rFonts w:ascii="Calibri" w:eastAsia="Calibri" w:hAnsi="Calibri" w:cs="Times New Roman"/>
        </w:rPr>
      </w:pPr>
      <w:r w:rsidRPr="00377854">
        <w:rPr>
          <w:rFonts w:ascii="Calibri" w:eastAsia="Calibri" w:hAnsi="Calibri" w:cs="Times New Roman"/>
        </w:rPr>
        <w:br w:type="page"/>
      </w:r>
    </w:p>
    <w:p w:rsidR="00377854" w:rsidRPr="00377854" w:rsidRDefault="00377854" w:rsidP="00377854">
      <w:pPr>
        <w:keepNext/>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iCs/>
          <w:caps/>
          <w:color w:val="000000"/>
          <w:sz w:val="28"/>
          <w:szCs w:val="28"/>
          <w:lang w:eastAsia="ru-RU"/>
        </w:rPr>
      </w:pPr>
      <w:r w:rsidRPr="00377854">
        <w:rPr>
          <w:rFonts w:ascii="Times New Roman" w:eastAsia="Times New Roman" w:hAnsi="Times New Roman" w:cs="Times New Roman"/>
          <w:b/>
          <w:iCs/>
          <w:caps/>
          <w:color w:val="000000"/>
          <w:sz w:val="28"/>
          <w:szCs w:val="28"/>
          <w:lang w:eastAsia="ru-RU"/>
        </w:rPr>
        <w:lastRenderedPageBreak/>
        <w:t>ЛИСТ ПЕРЕУТВЕРЖДЕНИЯ</w:t>
      </w:r>
    </w:p>
    <w:p w:rsidR="00377854" w:rsidRPr="00377854" w:rsidRDefault="00377854" w:rsidP="0037785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377854" w:rsidRPr="00377854" w:rsidRDefault="00377854" w:rsidP="00377854">
      <w:pPr>
        <w:spacing w:after="0" w:line="240" w:lineRule="auto"/>
        <w:ind w:right="-1" w:firstLine="720"/>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предметно-цикловой комиссии _____________________________________________________________________________, </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Протокол № ____ от «___»___________ _______г.</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Председатель ПЦК _____________/_____________/</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firstLine="720"/>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firstLine="720"/>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предметно-цикловой комиссии  _____________________________________________________________________________, </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Протокол № ____ от «___»___________ _______г.</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Председатель ПЦК _____________/_____________/</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firstLine="720"/>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 xml:space="preserve">Рабочая программа переутверждена на __________ /_________  учебный год без изменений и дополнений на заседании предметно-цикловой комиссии  _____________________________________________________________________________, </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Протокол № ____ от «___»___________ _______г.</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r w:rsidRPr="00377854">
        <w:rPr>
          <w:rFonts w:ascii="Times New Roman" w:eastAsia="Times New Roman" w:hAnsi="Times New Roman" w:cs="Times New Roman"/>
          <w:sz w:val="24"/>
          <w:szCs w:val="24"/>
          <w:lang w:eastAsia="ru-RU"/>
        </w:rPr>
        <w:t>Председатель ПЦК _____________/_____________/</w:t>
      </w:r>
    </w:p>
    <w:p w:rsidR="00377854" w:rsidRPr="00377854" w:rsidRDefault="00377854" w:rsidP="00377854">
      <w:pPr>
        <w:spacing w:after="0" w:line="240" w:lineRule="auto"/>
        <w:ind w:right="-1"/>
        <w:jc w:val="both"/>
        <w:rPr>
          <w:rFonts w:ascii="Times New Roman" w:eastAsia="Times New Roman" w:hAnsi="Times New Roman" w:cs="Times New Roman"/>
          <w:sz w:val="24"/>
          <w:szCs w:val="24"/>
          <w:lang w:eastAsia="ru-RU"/>
        </w:rPr>
      </w:pPr>
    </w:p>
    <w:p w:rsidR="00813057" w:rsidRDefault="00813057" w:rsidP="00813057">
      <w:pPr>
        <w:suppressAutoHyphens/>
        <w:spacing w:after="0" w:line="240" w:lineRule="auto"/>
        <w:jc w:val="center"/>
        <w:outlineLvl w:val="0"/>
        <w:rPr>
          <w:rFonts w:ascii="Times New Roman" w:eastAsia="Times New Roman" w:hAnsi="Times New Roman" w:cs="Times New Roman"/>
          <w:sz w:val="24"/>
          <w:szCs w:val="24"/>
          <w:lang w:eastAsia="zh-CN"/>
        </w:rPr>
      </w:pPr>
    </w:p>
    <w:p w:rsidR="00813057" w:rsidRPr="00813057" w:rsidRDefault="00813057" w:rsidP="00654049">
      <w:pPr>
        <w:spacing w:after="0"/>
        <w:ind w:firstLine="709"/>
        <w:jc w:val="both"/>
        <w:rPr>
          <w:rFonts w:ascii="Times New Roman" w:hAnsi="Times New Roman" w:cs="Times New Roman"/>
          <w:sz w:val="28"/>
          <w:szCs w:val="28"/>
        </w:rPr>
      </w:pPr>
    </w:p>
    <w:sectPr w:rsidR="00813057" w:rsidRPr="00813057" w:rsidSect="005140A2">
      <w:pgSz w:w="11906" w:h="16838"/>
      <w:pgMar w:top="1134" w:right="850" w:bottom="1134" w:left="1701" w:header="709" w:footer="709"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C8" w:rsidRDefault="003F56C8" w:rsidP="002442EA">
      <w:pPr>
        <w:spacing w:after="0" w:line="240" w:lineRule="auto"/>
      </w:pPr>
      <w:r>
        <w:separator/>
      </w:r>
    </w:p>
  </w:endnote>
  <w:endnote w:type="continuationSeparator" w:id="0">
    <w:p w:rsidR="003F56C8" w:rsidRDefault="003F56C8" w:rsidP="0024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C8" w:rsidRDefault="003F56C8" w:rsidP="002442EA">
      <w:pPr>
        <w:spacing w:after="0" w:line="240" w:lineRule="auto"/>
      </w:pPr>
      <w:r>
        <w:separator/>
      </w:r>
    </w:p>
  </w:footnote>
  <w:footnote w:type="continuationSeparator" w:id="0">
    <w:p w:rsidR="003F56C8" w:rsidRDefault="003F56C8" w:rsidP="002442EA">
      <w:pPr>
        <w:spacing w:after="0" w:line="240" w:lineRule="auto"/>
      </w:pPr>
      <w:r>
        <w:continuationSeparator/>
      </w:r>
    </w:p>
  </w:footnote>
  <w:footnote w:id="1">
    <w:p w:rsidR="00377854" w:rsidRPr="00F55F88" w:rsidRDefault="00377854" w:rsidP="00684F10">
      <w:pPr>
        <w:pStyle w:val="a9"/>
        <w:jc w:val="both"/>
        <w:rPr>
          <w:rStyle w:val="ac"/>
          <w:i w:val="0"/>
          <w:lang w:val="ru-RU"/>
        </w:rPr>
      </w:pPr>
      <w:r w:rsidRPr="00F55F88">
        <w:rPr>
          <w:rStyle w:val="ab"/>
        </w:rPr>
        <w:footnoteRef/>
      </w:r>
      <w:r w:rsidRPr="00F55F88">
        <w:rPr>
          <w:lang w:val="ru-RU"/>
        </w:rPr>
        <w:t xml:space="preserve"> </w:t>
      </w:r>
      <w:r w:rsidRPr="00F55F88">
        <w:rPr>
          <w:rStyle w:val="ac"/>
          <w:i w:val="0"/>
          <w:lang w:val="ru-RU"/>
        </w:rPr>
        <w:t xml:space="preserve">Самостоятельная работа в рамках образовательной программы дисциплины  планируется  в соответствии с требованиями: </w:t>
      </w:r>
    </w:p>
    <w:p w:rsidR="00377854" w:rsidRPr="00F55F88" w:rsidRDefault="00377854" w:rsidP="00684F10">
      <w:pPr>
        <w:pStyle w:val="a9"/>
        <w:jc w:val="both"/>
        <w:rPr>
          <w:rStyle w:val="ac"/>
          <w:i w:val="0"/>
          <w:lang w:val="ru-RU"/>
        </w:rPr>
      </w:pPr>
      <w:r w:rsidRPr="00F55F88">
        <w:rPr>
          <w:rStyle w:val="ac"/>
          <w:i w:val="0"/>
          <w:lang w:val="ru-RU"/>
        </w:rPr>
        <w:t xml:space="preserve">- ФГОС СПО </w:t>
      </w:r>
      <w:r>
        <w:rPr>
          <w:rStyle w:val="ac"/>
          <w:i w:val="0"/>
          <w:lang w:val="ru-RU"/>
        </w:rPr>
        <w:t>Третьего поколения</w:t>
      </w:r>
      <w:r w:rsidRPr="00F55F88">
        <w:rPr>
          <w:rStyle w:val="ac"/>
          <w:i w:val="0"/>
          <w:lang w:val="ru-RU"/>
        </w:rPr>
        <w:t xml:space="preserve"> как 0,5 объема от суммы количества часов теоретического обучения и практических (лабораторных) занятий</w:t>
      </w:r>
      <w:r>
        <w:rPr>
          <w:rStyle w:val="ac"/>
          <w:i w:val="0"/>
          <w:lang w:val="ru-RU"/>
        </w:rPr>
        <w:t>;</w:t>
      </w:r>
      <w:r w:rsidRPr="00F55F88">
        <w:rPr>
          <w:rStyle w:val="ac"/>
          <w:i w:val="0"/>
          <w:lang w:val="ru-RU"/>
        </w:rPr>
        <w:t xml:space="preserve"> </w:t>
      </w:r>
    </w:p>
    <w:p w:rsidR="00377854" w:rsidRPr="00F55F88" w:rsidRDefault="00377854" w:rsidP="00684F10">
      <w:pPr>
        <w:pStyle w:val="a9"/>
        <w:jc w:val="both"/>
        <w:rPr>
          <w:lang w:val="ru-RU"/>
        </w:rPr>
      </w:pPr>
      <w:r w:rsidRPr="00F55F88">
        <w:rPr>
          <w:rStyle w:val="ac"/>
          <w:i w:val="0"/>
          <w:lang w:val="ru-RU"/>
        </w:rPr>
        <w:t>- нового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377854" w:rsidRPr="00475FC2" w:rsidRDefault="00377854" w:rsidP="00684F10">
      <w:pPr>
        <w:pStyle w:val="a9"/>
        <w:rPr>
          <w:lang w:val="ru-RU"/>
        </w:rPr>
      </w:pPr>
      <w:r>
        <w:rPr>
          <w:rStyle w:val="ab"/>
        </w:rPr>
        <w:footnoteRef/>
      </w:r>
      <w:r w:rsidRPr="00475FC2">
        <w:rPr>
          <w:lang w:val="ru-RU"/>
        </w:rPr>
        <w:t xml:space="preserve"> </w:t>
      </w:r>
      <w:r>
        <w:rPr>
          <w:lang w:val="ru-RU"/>
        </w:rPr>
        <w:t>В соответствии с общей характеристикой программы учебной дисциплины и рабочей программой</w:t>
      </w:r>
      <w:r w:rsidRPr="00F55F88">
        <w:rPr>
          <w:lang w:val="ru-RU"/>
        </w:rPr>
        <w:t xml:space="preserve"> воспитания</w:t>
      </w:r>
      <w:r>
        <w:rPr>
          <w:lang w:val="ru-RU"/>
        </w:rPr>
        <w:t xml:space="preserve"> ПОО</w:t>
      </w:r>
    </w:p>
  </w:footnote>
  <w:footnote w:id="3">
    <w:p w:rsidR="00377854" w:rsidRPr="008E385E" w:rsidRDefault="00377854" w:rsidP="00684F10">
      <w:pPr>
        <w:pStyle w:val="a9"/>
        <w:rPr>
          <w:lang w:val="ru-RU"/>
        </w:rPr>
      </w:pPr>
      <w:r>
        <w:rPr>
          <w:rStyle w:val="ab"/>
        </w:rPr>
        <w:footnoteRef/>
      </w:r>
      <w:r w:rsidRPr="008E385E">
        <w:rPr>
          <w:lang w:val="ru-RU"/>
        </w:rPr>
        <w:t xml:space="preserve"> </w:t>
      </w:r>
      <w:r>
        <w:rPr>
          <w:lang w:val="ru-RU"/>
        </w:rPr>
        <w:t>При наличии самостоятельной работы в учебном плане профессии/специальности</w:t>
      </w:r>
    </w:p>
  </w:footnote>
  <w:footnote w:id="4">
    <w:p w:rsidR="00377854" w:rsidRPr="00F55F88" w:rsidRDefault="00377854" w:rsidP="00377854">
      <w:pPr>
        <w:pStyle w:val="a9"/>
        <w:jc w:val="both"/>
        <w:rPr>
          <w:rStyle w:val="ac"/>
          <w:i w:val="0"/>
          <w:lang w:val="ru-RU"/>
        </w:rPr>
      </w:pPr>
      <w:r w:rsidRPr="00F55F88">
        <w:rPr>
          <w:rStyle w:val="ab"/>
        </w:rPr>
        <w:footnoteRef/>
      </w:r>
      <w:r w:rsidRPr="00F55F88">
        <w:rPr>
          <w:lang w:val="ru-RU"/>
        </w:rPr>
        <w:t xml:space="preserve"> </w:t>
      </w:r>
      <w:r w:rsidRPr="00F55F88">
        <w:rPr>
          <w:rStyle w:val="ac"/>
          <w:i w:val="0"/>
          <w:lang w:val="ru-RU"/>
        </w:rPr>
        <w:t xml:space="preserve">Самостоятельная работа в рамках образовательной программы дисциплины  планируется  в соответствии с требованиями: </w:t>
      </w:r>
    </w:p>
    <w:p w:rsidR="00377854" w:rsidRPr="00F55F88" w:rsidRDefault="00377854" w:rsidP="00377854">
      <w:pPr>
        <w:pStyle w:val="a9"/>
        <w:jc w:val="both"/>
        <w:rPr>
          <w:rStyle w:val="ac"/>
          <w:i w:val="0"/>
          <w:lang w:val="ru-RU"/>
        </w:rPr>
      </w:pPr>
      <w:r w:rsidRPr="00F55F88">
        <w:rPr>
          <w:rStyle w:val="ac"/>
          <w:i w:val="0"/>
          <w:lang w:val="ru-RU"/>
        </w:rPr>
        <w:t xml:space="preserve">- ФГОС СПО </w:t>
      </w:r>
      <w:r>
        <w:rPr>
          <w:rStyle w:val="ac"/>
          <w:i w:val="0"/>
          <w:lang w:val="ru-RU"/>
        </w:rPr>
        <w:t>Третьего поколения</w:t>
      </w:r>
      <w:r w:rsidRPr="00F55F88">
        <w:rPr>
          <w:rStyle w:val="ac"/>
          <w:i w:val="0"/>
          <w:lang w:val="ru-RU"/>
        </w:rPr>
        <w:t xml:space="preserve"> как 0,5 объема от суммы количества часов теоретического обучения и практических (лабораторных) занятий</w:t>
      </w:r>
      <w:r>
        <w:rPr>
          <w:rStyle w:val="ac"/>
          <w:i w:val="0"/>
          <w:lang w:val="ru-RU"/>
        </w:rPr>
        <w:t>;</w:t>
      </w:r>
      <w:r w:rsidRPr="00F55F88">
        <w:rPr>
          <w:rStyle w:val="ac"/>
          <w:i w:val="0"/>
          <w:lang w:val="ru-RU"/>
        </w:rPr>
        <w:t xml:space="preserve"> </w:t>
      </w:r>
    </w:p>
    <w:p w:rsidR="00377854" w:rsidRPr="00F55F88" w:rsidRDefault="00377854" w:rsidP="00377854">
      <w:pPr>
        <w:pStyle w:val="a9"/>
        <w:jc w:val="both"/>
        <w:rPr>
          <w:lang w:val="ru-RU"/>
        </w:rPr>
      </w:pPr>
      <w:r w:rsidRPr="00F55F88">
        <w:rPr>
          <w:rStyle w:val="ac"/>
          <w:i w:val="0"/>
          <w:lang w:val="ru-RU"/>
        </w:rPr>
        <w:t>- нового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rsidR="00377854" w:rsidRPr="00475FC2" w:rsidRDefault="00377854" w:rsidP="00377854">
      <w:pPr>
        <w:pStyle w:val="a9"/>
        <w:rPr>
          <w:lang w:val="ru-RU"/>
        </w:rPr>
      </w:pPr>
      <w:r>
        <w:rPr>
          <w:rStyle w:val="ab"/>
        </w:rPr>
        <w:footnoteRef/>
      </w:r>
      <w:r w:rsidRPr="00475FC2">
        <w:rPr>
          <w:lang w:val="ru-RU"/>
        </w:rPr>
        <w:t xml:space="preserve"> </w:t>
      </w:r>
      <w:r>
        <w:rPr>
          <w:lang w:val="ru-RU"/>
        </w:rPr>
        <w:t>В соответствии с общей характеристикой программы учебной дисциплины и рабочей программой</w:t>
      </w:r>
      <w:r w:rsidRPr="00F55F88">
        <w:rPr>
          <w:lang w:val="ru-RU"/>
        </w:rPr>
        <w:t xml:space="preserve"> воспитания</w:t>
      </w:r>
      <w:r>
        <w:rPr>
          <w:lang w:val="ru-RU"/>
        </w:rPr>
        <w:t xml:space="preserve"> ПОО</w:t>
      </w:r>
    </w:p>
  </w:footnote>
  <w:footnote w:id="6">
    <w:p w:rsidR="00377854" w:rsidRPr="008E385E" w:rsidRDefault="00377854" w:rsidP="00377854">
      <w:pPr>
        <w:pStyle w:val="a9"/>
        <w:rPr>
          <w:lang w:val="ru-RU"/>
        </w:rPr>
      </w:pPr>
      <w:r>
        <w:rPr>
          <w:rStyle w:val="ab"/>
        </w:rPr>
        <w:footnoteRef/>
      </w:r>
      <w:r w:rsidRPr="008E385E">
        <w:rPr>
          <w:lang w:val="ru-RU"/>
        </w:rPr>
        <w:t xml:space="preserve"> </w:t>
      </w:r>
      <w:r>
        <w:rPr>
          <w:lang w:val="ru-RU"/>
        </w:rPr>
        <w:t>При наличии самостоятельной работы в учебном плане профессии/специальности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37984"/>
      <w:docPartObj>
        <w:docPartGallery w:val="Page Numbers (Top of Page)"/>
        <w:docPartUnique/>
      </w:docPartObj>
    </w:sdtPr>
    <w:sdtEndPr/>
    <w:sdtContent>
      <w:p w:rsidR="005140A2" w:rsidRDefault="005140A2">
        <w:pPr>
          <w:pStyle w:val="a5"/>
          <w:jc w:val="center"/>
        </w:pPr>
        <w:r>
          <w:fldChar w:fldCharType="begin"/>
        </w:r>
        <w:r>
          <w:instrText>PAGE   \* MERGEFORMAT</w:instrText>
        </w:r>
        <w:r>
          <w:fldChar w:fldCharType="separate"/>
        </w:r>
        <w:r w:rsidR="001E31EF">
          <w:rPr>
            <w:noProof/>
          </w:rPr>
          <w:t>2</w:t>
        </w:r>
        <w:r>
          <w:fldChar w:fldCharType="end"/>
        </w:r>
      </w:p>
    </w:sdtContent>
  </w:sdt>
  <w:p w:rsidR="005140A2" w:rsidRDefault="005140A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A2" w:rsidRDefault="005140A2" w:rsidP="005140A2">
    <w:pPr>
      <w:pStyle w:val="a5"/>
      <w:tabs>
        <w:tab w:val="clear" w:pos="4677"/>
        <w:tab w:val="clear" w:pos="9355"/>
        <w:tab w:val="left" w:pos="333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C26E7"/>
    <w:multiLevelType w:val="hybridMultilevel"/>
    <w:tmpl w:val="2A16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9"/>
    <w:rsid w:val="001B0E57"/>
    <w:rsid w:val="001D6107"/>
    <w:rsid w:val="001E31EF"/>
    <w:rsid w:val="002442EA"/>
    <w:rsid w:val="0024479D"/>
    <w:rsid w:val="00272B0B"/>
    <w:rsid w:val="002F2CFB"/>
    <w:rsid w:val="00311243"/>
    <w:rsid w:val="00377854"/>
    <w:rsid w:val="00383D95"/>
    <w:rsid w:val="00383DAF"/>
    <w:rsid w:val="003D5C80"/>
    <w:rsid w:val="003F56C8"/>
    <w:rsid w:val="00465159"/>
    <w:rsid w:val="0047619C"/>
    <w:rsid w:val="005140A2"/>
    <w:rsid w:val="00516A59"/>
    <w:rsid w:val="005830BE"/>
    <w:rsid w:val="005A4991"/>
    <w:rsid w:val="00654049"/>
    <w:rsid w:val="00662C77"/>
    <w:rsid w:val="006650D6"/>
    <w:rsid w:val="0067001F"/>
    <w:rsid w:val="00677B5F"/>
    <w:rsid w:val="00684F10"/>
    <w:rsid w:val="006A3EA0"/>
    <w:rsid w:val="006B0105"/>
    <w:rsid w:val="007E085F"/>
    <w:rsid w:val="007F6B19"/>
    <w:rsid w:val="00813057"/>
    <w:rsid w:val="008A033E"/>
    <w:rsid w:val="008B0A3E"/>
    <w:rsid w:val="008C298F"/>
    <w:rsid w:val="00901A2C"/>
    <w:rsid w:val="00954F4B"/>
    <w:rsid w:val="009721F7"/>
    <w:rsid w:val="00981009"/>
    <w:rsid w:val="009824C4"/>
    <w:rsid w:val="009923BC"/>
    <w:rsid w:val="009A3D7B"/>
    <w:rsid w:val="009D0550"/>
    <w:rsid w:val="009D6DAD"/>
    <w:rsid w:val="00A55C62"/>
    <w:rsid w:val="00AC58DF"/>
    <w:rsid w:val="00B307B6"/>
    <w:rsid w:val="00BF2192"/>
    <w:rsid w:val="00C02EB9"/>
    <w:rsid w:val="00C91738"/>
    <w:rsid w:val="00D17941"/>
    <w:rsid w:val="00D205A0"/>
    <w:rsid w:val="00D23DBA"/>
    <w:rsid w:val="00D45387"/>
    <w:rsid w:val="00D74CC9"/>
    <w:rsid w:val="00D962F5"/>
    <w:rsid w:val="00DA1E38"/>
    <w:rsid w:val="00DB51A7"/>
    <w:rsid w:val="00E175DD"/>
    <w:rsid w:val="00E802C1"/>
    <w:rsid w:val="00ED5B95"/>
    <w:rsid w:val="00EF1CE0"/>
    <w:rsid w:val="00F67B26"/>
    <w:rsid w:val="00F75620"/>
    <w:rsid w:val="00FA68A4"/>
    <w:rsid w:val="00FF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61EE"/>
  <w15:docId w15:val="{02C4A068-AF22-4DEC-BDCB-A5261DC9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C77"/>
    <w:pPr>
      <w:ind w:left="720"/>
      <w:contextualSpacing/>
    </w:pPr>
  </w:style>
  <w:style w:type="table" w:styleId="a4">
    <w:name w:val="Table Grid"/>
    <w:basedOn w:val="a1"/>
    <w:uiPriority w:val="39"/>
    <w:rsid w:val="00AC5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2442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2EA"/>
  </w:style>
  <w:style w:type="paragraph" w:styleId="a7">
    <w:name w:val="footer"/>
    <w:basedOn w:val="a"/>
    <w:link w:val="a8"/>
    <w:uiPriority w:val="99"/>
    <w:unhideWhenUsed/>
    <w:rsid w:val="002442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2EA"/>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684F10"/>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684F10"/>
    <w:rPr>
      <w:rFonts w:ascii="Times New Roman" w:eastAsia="Times New Roman" w:hAnsi="Times New Roman" w:cs="Times New Roman"/>
      <w:sz w:val="20"/>
      <w:szCs w:val="20"/>
      <w:lang w:val="en-US" w:eastAsia="x-none"/>
    </w:rPr>
  </w:style>
  <w:style w:type="character" w:styleId="ab">
    <w:name w:val="footnote reference"/>
    <w:uiPriority w:val="99"/>
    <w:rsid w:val="00684F10"/>
    <w:rPr>
      <w:rFonts w:cs="Times New Roman"/>
      <w:vertAlign w:val="superscript"/>
    </w:rPr>
  </w:style>
  <w:style w:type="character" w:styleId="ac">
    <w:name w:val="Emphasis"/>
    <w:qFormat/>
    <w:rsid w:val="00684F10"/>
    <w:rPr>
      <w:rFonts w:cs="Times New Roman"/>
      <w:i/>
    </w:rPr>
  </w:style>
  <w:style w:type="table" w:customStyle="1" w:styleId="1">
    <w:name w:val="Сетка таблицы1"/>
    <w:basedOn w:val="a1"/>
    <w:next w:val="a4"/>
    <w:uiPriority w:val="39"/>
    <w:rsid w:val="0037785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33B4-C583-4DB0-911C-80711A17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4654</Words>
  <Characters>26533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cp:lastModifiedBy>
  <cp:revision>6</cp:revision>
  <dcterms:created xsi:type="dcterms:W3CDTF">2023-09-18T13:14:00Z</dcterms:created>
  <dcterms:modified xsi:type="dcterms:W3CDTF">2023-10-17T09:52:00Z</dcterms:modified>
</cp:coreProperties>
</file>