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3" w:rsidRPr="00916893" w:rsidRDefault="00916893" w:rsidP="00916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16893">
        <w:rPr>
          <w:rFonts w:ascii="Times New Roman" w:hAnsi="Times New Roman" w:cs="Times New Roman"/>
          <w:b/>
          <w:sz w:val="28"/>
        </w:rPr>
        <w:t>Аннотация к рабочим программам</w:t>
      </w:r>
    </w:p>
    <w:p w:rsidR="00916893" w:rsidRPr="00916893" w:rsidRDefault="00916893" w:rsidP="00916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16893">
        <w:rPr>
          <w:rFonts w:ascii="Times New Roman" w:hAnsi="Times New Roman" w:cs="Times New Roman"/>
          <w:b/>
          <w:sz w:val="28"/>
        </w:rPr>
        <w:t xml:space="preserve">По профессии </w:t>
      </w:r>
      <w:r w:rsidR="007765F0">
        <w:rPr>
          <w:rFonts w:ascii="Times New Roman" w:hAnsi="Times New Roman" w:cs="Times New Roman"/>
          <w:b/>
          <w:sz w:val="28"/>
        </w:rPr>
        <w:t>23.01.17</w:t>
      </w:r>
      <w:r w:rsidRPr="00916893">
        <w:rPr>
          <w:rFonts w:ascii="Times New Roman" w:hAnsi="Times New Roman" w:cs="Times New Roman"/>
          <w:b/>
          <w:sz w:val="28"/>
        </w:rPr>
        <w:t xml:space="preserve"> «</w:t>
      </w:r>
      <w:r w:rsidR="007765F0">
        <w:rPr>
          <w:rFonts w:ascii="Times New Roman" w:hAnsi="Times New Roman" w:cs="Times New Roman"/>
          <w:b/>
          <w:sz w:val="28"/>
        </w:rPr>
        <w:t>Мастер по ремонту и обслуживанию автомобилей</w:t>
      </w:r>
      <w:r w:rsidRPr="00916893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2317"/>
        <w:gridCol w:w="5701"/>
      </w:tblGrid>
      <w:tr w:rsidR="00526769" w:rsidRPr="0022676E" w:rsidTr="00C81EF9">
        <w:tc>
          <w:tcPr>
            <w:tcW w:w="1425" w:type="dxa"/>
          </w:tcPr>
          <w:p w:rsidR="00916893" w:rsidRPr="0022676E" w:rsidRDefault="00916893" w:rsidP="0091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УП, УД, ПМ</w:t>
            </w:r>
          </w:p>
        </w:tc>
        <w:tc>
          <w:tcPr>
            <w:tcW w:w="8161" w:type="dxa"/>
          </w:tcPr>
          <w:p w:rsidR="00916893" w:rsidRPr="0022676E" w:rsidRDefault="00916893" w:rsidP="00800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2C2053" w:rsidRPr="0022676E" w:rsidTr="00C81EF9">
        <w:tc>
          <w:tcPr>
            <w:tcW w:w="1425" w:type="dxa"/>
          </w:tcPr>
          <w:p w:rsidR="002C2053" w:rsidRPr="0022676E" w:rsidRDefault="002C2053" w:rsidP="0091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10619" w:type="dxa"/>
            <w:gridSpan w:val="2"/>
          </w:tcPr>
          <w:p w:rsidR="002C2053" w:rsidRPr="0022676E" w:rsidRDefault="002C2053" w:rsidP="0080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="00A01434"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</w:t>
            </w:r>
          </w:p>
        </w:tc>
      </w:tr>
      <w:tr w:rsidR="00C81EF9" w:rsidRPr="0022676E" w:rsidTr="00C81EF9">
        <w:tc>
          <w:tcPr>
            <w:tcW w:w="1425" w:type="dxa"/>
          </w:tcPr>
          <w:p w:rsidR="00916893" w:rsidRPr="0022676E" w:rsidRDefault="00916893" w:rsidP="00A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01434" w:rsidRPr="00226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1" w:type="dxa"/>
          </w:tcPr>
          <w:p w:rsidR="001433D3" w:rsidRPr="00967BB5" w:rsidRDefault="001433D3" w:rsidP="001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1433D3" w:rsidRPr="00967BB5" w:rsidRDefault="001433D3" w:rsidP="001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1433D3" w:rsidRPr="00967BB5" w:rsidRDefault="001433D3" w:rsidP="001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русскому (родному) языку, который сохраняет и 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родного языка как основы успешной социализации личности;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всеми видами речевой деятельности: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, чтением (пониманием), говорением, письмом;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языковыми средствами — умение ясно, логично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излагать свою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точку зрения, использовать адекватные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зыковые средства; использование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знаний </w:t>
            </w:r>
            <w:proofErr w:type="gram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и  умений</w:t>
            </w:r>
            <w:proofErr w:type="gram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 для 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 языковых  явлений  на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уровне;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- применение навыков сотрудничества со 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детьми младшего возраста,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 в </w:t>
            </w:r>
            <w:proofErr w:type="gram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процессе  речевого</w:t>
            </w:r>
            <w:proofErr w:type="gram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 общения,  образовательной,  общественно  полезной,  учебно-исследовательской,  проектной  и  других  видах деятельности;</w:t>
            </w:r>
          </w:p>
          <w:p w:rsidR="001433D3" w:rsidRPr="00505A1B" w:rsidRDefault="001433D3" w:rsidP="001433D3">
            <w:pPr>
              <w:pStyle w:val="1"/>
              <w:ind w:firstLine="0"/>
              <w:jc w:val="both"/>
              <w:outlineLvl w:val="0"/>
            </w:pPr>
            <w:r w:rsidRPr="00505A1B">
              <w:t>- овладение нормами речевого поведения в различных ситуациях межличностного и межкультурного общения;</w:t>
            </w:r>
          </w:p>
          <w:p w:rsidR="001433D3" w:rsidRPr="00505A1B" w:rsidRDefault="001433D3" w:rsidP="001433D3">
            <w:pPr>
              <w:pStyle w:val="1"/>
              <w:ind w:firstLine="0"/>
              <w:jc w:val="both"/>
              <w:outlineLvl w:val="0"/>
            </w:pPr>
            <w:r w:rsidRPr="00505A1B">
      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</w:t>
            </w:r>
            <w:proofErr w:type="gramStart"/>
            <w:r w:rsidRPr="00505A1B">
              <w:t>оценивать  и</w:t>
            </w:r>
            <w:proofErr w:type="gramEnd"/>
            <w:r w:rsidRPr="00505A1B">
              <w:t xml:space="preserve">  интерпретировать  информацию,  получаемую из различных источников;</w:t>
            </w:r>
          </w:p>
          <w:p w:rsidR="001433D3" w:rsidRPr="00505A1B" w:rsidRDefault="001433D3" w:rsidP="001433D3">
            <w:pPr>
              <w:pStyle w:val="1"/>
              <w:ind w:firstLine="0"/>
              <w:jc w:val="both"/>
              <w:outlineLvl w:val="0"/>
            </w:pPr>
            <w:r w:rsidRPr="00505A1B">
              <w:t xml:space="preserve">- умение извлекать необходимую информацию из различных источников: учебно-научных текстов, справочной литературы, средств массовой </w:t>
            </w:r>
            <w:proofErr w:type="gramStart"/>
            <w:r w:rsidRPr="00505A1B">
              <w:t>информации,  информационных</w:t>
            </w:r>
            <w:proofErr w:type="gramEnd"/>
            <w:r w:rsidRPr="00505A1B">
              <w:t xml:space="preserve">  и  коммуникационных  технологий  для  решения когнитивных, коммуникативных и организационных задач в процессе изучения русского языка;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 научной, социально-культурной и деловой сферах общения;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434" w:rsidRPr="0022676E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условию успешной профессиональной и общественной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эстетическое отношение к миру;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r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умение самостоятельно организовывать собственную деятельность, оценивать ее, определять сферу своих интересов; 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67BB5" w:rsidRPr="00967BB5" w:rsidRDefault="001433D3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67BB5"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67BB5"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916893" w:rsidRPr="001433D3" w:rsidRDefault="00967BB5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  <w:r w:rsidR="00143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967B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интереса и способности к наблюдению за иным способом мировидения;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967B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редметны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выделять общее и различное в культуре родной страны и англоговорящих стран;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</w:t>
            </w:r>
          </w:p>
          <w:p w:rsidR="00916893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самообразовательных целях.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16893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общества; готовность и способность к самостоятельной, творческой и ответственной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обучающихся к саморазвитию и личностному самоопределению;</w:t>
            </w:r>
          </w:p>
          <w:p w:rsid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алкоголя, наркотиков;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потребность к самостоятельному использованию физической культуры как составляющей доминанты здоровья;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приобретение личного опыта творческого использования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профессиональнооздоровительных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методов двигательной активности;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использования системы значимых социальных и межличностных отношений, ценностно-смысловых установок, отражающих 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и гражданские позиции, в спортивной, оздоровительной и физкультурной деятельности;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оказывать первую помощь при занятиях спортивно-оздоровительной деятельностью; </w:t>
            </w:r>
          </w:p>
          <w:p w:rsid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патриотизм, уважение к своему народу, чувство ответственности перед Родиной; </w:t>
            </w:r>
          </w:p>
          <w:p w:rsid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к служению Отечеству, его защите;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использовать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навыков участия в различных видах соревновательной деятельности, моделирующих профессиональную подготовку;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редметных</w:t>
            </w:r>
            <w:r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916893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физкультурноспортивного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«Готов к труду и обороне» (ГТО).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1" w:type="dxa"/>
          </w:tcPr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2. Задачи предмета -</w:t>
            </w:r>
            <w:r w:rsidRPr="00B3288D">
              <w:rPr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B3288D" w:rsidRPr="00B3288D" w:rsidRDefault="00B3288D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исключение из своей жизни вредных привычек (курения, пьянства и т. д.);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умений взаимодействовать с окружающими, выполнять различные социальные роли </w:t>
            </w:r>
            <w:proofErr w:type="gram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при ликвидации последствий чрезвычайных ситуаций;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установки на здоровый образ жизни;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B3288D" w:rsidRPr="00B3288D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3288D"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редметных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факторов, пагубно влияющих на здоровье человека;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воинских ритуалов, строевой, огневой и тактической подготовки;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916893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61" w:type="dxa"/>
          </w:tcPr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2. Задачи предмета -</w:t>
            </w:r>
            <w:r w:rsidRPr="00B3288D">
              <w:rPr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B3288D" w:rsidRPr="00B3288D" w:rsidRDefault="00B3288D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B3288D" w:rsidRPr="00B3288D" w:rsidRDefault="00B3288D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к продолжению образовани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я и повышения квалификации в из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бранной профессиональной деятельности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объективное осознание роли хи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мических компетенций в этом;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выбранной профессиональной деятельности;</w:t>
            </w:r>
          </w:p>
          <w:p w:rsidR="00B3288D" w:rsidRPr="00B3288D" w:rsidRDefault="00B3288D" w:rsidP="00B3288D">
            <w:pPr>
              <w:tabs>
                <w:tab w:val="left" w:pos="33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88D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М</w:t>
            </w:r>
            <w:r w:rsidRPr="00B328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етапредметные</w:t>
            </w:r>
            <w:proofErr w:type="spellEnd"/>
            <w:r w:rsidRPr="00B328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328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 xml:space="preserve"> 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использование различных видов познавательной деятельности и основных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интеллектуальных операций (постано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вки задачи, формулирования гипо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тез, анализа и синтеза, сравнения, обобщения, систематизации, выявления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причинно-следственных связей, поиска аналогов, формулирования выводов)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для решения поставленной задачи, применение основных методов познания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(наблюдения, научного эксперимента) д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ля изучения различных сторон хи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мических объектов и процессов, с которы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 возникает необходимость стал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киваться в профессиональной сфере;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использование различных источников д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ля получения химической информа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ции, умение оценить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ее достоверность дл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я достижения хороших результатов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профессиональной сфере;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П</w:t>
            </w:r>
            <w:r w:rsidRPr="00B3288D">
              <w:rPr>
                <w:rFonts w:ascii="Times New Roman" w:eastAsia="SchoolBookCSanPin-Regular" w:hAnsi="Times New Roman" w:cs="Times New Roman"/>
                <w:bCs/>
                <w:i/>
                <w:iCs/>
                <w:sz w:val="24"/>
                <w:szCs w:val="24"/>
              </w:rPr>
              <w:t>редметные</w:t>
            </w:r>
            <w:r w:rsidRPr="00B328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328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представлений о месте химии в современной научной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картине мира; понимание роли химии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формировании кругозора и функ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циональной грамотности человека для решения практических задач;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B3288D" w:rsidRPr="00B3288D" w:rsidRDefault="00B3288D" w:rsidP="00B328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16893" w:rsidRPr="0022676E" w:rsidRDefault="00B3288D" w:rsidP="00B3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8161" w:type="dxa"/>
          </w:tcPr>
          <w:p w:rsidR="001A725A" w:rsidRPr="00B3288D" w:rsidRDefault="001A725A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1A725A" w:rsidRPr="00B3288D" w:rsidRDefault="001A725A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2. Задачи предмета -</w:t>
            </w:r>
            <w:r w:rsidRPr="00B3288D">
              <w:rPr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российская гражданская идентичность, патриотизм, уважение к своему народу, чувство ответственности перед Родиной, уважение государственных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символов (герба, флага, гимна);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гражданская позиция в качестве активного и ответственного члена российского общества, обладающего чувством собственного достоинства, осознанно принимающего традиционные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и общечеловеческие, гуманистические и демократические ценности;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ответственное отношение к созданию семьи на основе осознанного принятия ценностей семейной жизни;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– воспитанность</w:t>
            </w:r>
            <w:r w:rsidRPr="00B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высокого уровня правовой культуры, правового сознания, уважения к государственным символам (гербу, гимну, флагу);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</w:t>
            </w:r>
            <w:proofErr w:type="gram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гуманистические  и</w:t>
            </w:r>
            <w:proofErr w:type="gram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демократические ценности;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самостоятельной ответственной деятельности в сфере права;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вести коммуникацию с другими людьми, сотрудничать для достижения поставленных целей;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нравственное сознание и поведение на основе усвоения общечеловеческих ценностей;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самообразованию на протяжении всей жизни;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умение определять назначение и функции различных социальных, политических, духовных и других институтов;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 выбор успешных стратегий поведения в различных правовых ситуациях;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продуктивно общаться и взаимодействовать в </w:t>
            </w:r>
            <w:proofErr w:type="gram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процессе  совместной</w:t>
            </w:r>
            <w:proofErr w:type="gram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предотвращать и эффективно разрешать возможные правовые конфликты;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–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задач и средств их достижения;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владение базовым понятийным аппаратом социальных наук;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умениями выявлять причинно-следственные, функциональные,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иерархические и другие связи социальных объектов и процессов;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тенденциях и возможных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мирового сообщества в глобальном мире;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дах познания социальных явлений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и процессов;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умениями применять полученн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ые знания в повседневной жизни,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принимаемых решений;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я социальной информации, умений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понятии государства, его функциях, механизме и формах;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владение знаниями о понятии права, источниках и нормах права, законности, правоотношениях;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владение знаниями о правонарушениях и юридической ответственности;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правового мышления;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основах административного, гражданского, трудового и уголовного права;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юридической деятельности; ознакомление со спецификой основных юридических профессий;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      </w:r>
          </w:p>
          <w:p w:rsidR="00916893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ситуациях; 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61" w:type="dxa"/>
          </w:tcPr>
          <w:p w:rsidR="001A725A" w:rsidRPr="0022676E" w:rsidRDefault="001A725A" w:rsidP="001A7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1A725A" w:rsidRPr="0022676E" w:rsidRDefault="001A725A" w:rsidP="001A7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1A725A" w:rsidRDefault="001A725A" w:rsidP="001A725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1A725A" w:rsidRPr="001A725A" w:rsidRDefault="001A725A" w:rsidP="001A725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5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способность использовать знания о современной естественно-научной картине мира в образовательной и профессиональной деятельности; 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возможности информационной среды для обеспечения продуктивного самообразования;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использовать основные методы защиты от возможных последствий аварий, катастроф, стихийных бедствий;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к оказанию первой помощи при травмах, простудных и других заболеваниях, отравлениях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пищевыми продуктами;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spellStart"/>
            <w:r w:rsidRPr="001A7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1A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осознание социальной значимости своей профессии/специальности, обладание мотивацией к осуществлению профессиональной деятельности;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повышение интеллектуального уровня в процессе изучения биологических явлений; выдающихся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 xml:space="preserve">достижений биологии, вошедших в общечеловеческую культуру; 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умение обосновывать место и роль биологических знаний в практической деятельности людей, развитии современных технологий; 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- определять живые объекты в природе; 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способность применять биологические и экологические знания для анализа прикладных проблем хозяйственной деятельности;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способность к оценке этических аспектов некоторых исследований в области   биотехнологии (клонирование, искусственное   оплодотворение);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i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П</w:t>
            </w:r>
            <w:r w:rsidRPr="001A7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редметные</w:t>
            </w:r>
            <w:r w:rsidRPr="001A7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основополагающими понятиями и представлениями о живой природе, ее уровневой организации и эволюции;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уверенное пользование биологической терминологией и символикой;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при биологических исследованиях живых объектов и экосистем;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- описание, измерение, проведение наблюдений; выявление и оценка антропогенных изменений в природе;</w:t>
            </w:r>
          </w:p>
          <w:p w:rsidR="001A725A" w:rsidRPr="001A725A" w:rsidRDefault="001A725A" w:rsidP="001A725A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  <w:p w:rsidR="00916893" w:rsidRPr="0022676E" w:rsidRDefault="001A725A" w:rsidP="001A72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61" w:type="dxa"/>
          </w:tcPr>
          <w:p w:rsidR="0086771E" w:rsidRPr="0022676E" w:rsidRDefault="0086771E" w:rsidP="008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86771E" w:rsidRPr="0022676E" w:rsidRDefault="0086771E" w:rsidP="008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86771E" w:rsidRPr="00C86376" w:rsidRDefault="0086771E" w:rsidP="0086771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86771E" w:rsidRPr="0086771E" w:rsidRDefault="0086771E" w:rsidP="0086771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географической науки и общественной практики;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 w:rsid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приобретение опыта эколого-направленной деятельности;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</w:t>
            </w:r>
            <w:proofErr w:type="gram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поставленной  задачи</w:t>
            </w:r>
            <w:proofErr w:type="gram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   выстраивать   аргументацию, приводить аргументы и контраргументы;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критичность мышления, владение первичными навыками анализа и критичной оценки получаемой информации;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креативность мышления, инициативность и находчивость;</w:t>
            </w:r>
          </w:p>
          <w:p w:rsidR="0086771E" w:rsidRPr="001A725A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i/>
                <w:sz w:val="24"/>
                <w:szCs w:val="24"/>
              </w:rPr>
            </w:pPr>
            <w:proofErr w:type="spellStart"/>
            <w:r w:rsidRPr="001A725A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М</w:t>
            </w:r>
            <w:r w:rsidRPr="001A725A">
              <w:rPr>
                <w:rFonts w:ascii="Times New Roman" w:eastAsia="SymbolMT" w:hAnsi="Times New Roman" w:cs="Times New Roman"/>
                <w:bCs/>
                <w:i/>
                <w:iCs/>
                <w:sz w:val="24"/>
                <w:szCs w:val="24"/>
              </w:rPr>
              <w:t>етапредметные</w:t>
            </w:r>
            <w:proofErr w:type="spellEnd"/>
            <w:r w:rsidRPr="001A725A">
              <w:rPr>
                <w:rFonts w:ascii="Times New Roman" w:eastAsia="SymbolMT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ориентироваться в различных источниках географической информации, критически   оценивать     и интерпретировать      информацию, получаемую из различных источников;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самостоятельно оценивать и принимать   решения, определяющие стратегию поведения, с учетом гражданских и нравственных ценностей;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 w:rsidR="001A725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="001A725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представление о необходимости овладения географическими знаниями   с целью формирования адекватного понимания особенностей развития современного мира;</w:t>
            </w:r>
          </w:p>
          <w:p w:rsidR="001A725A" w:rsidRDefault="0086771E" w:rsidP="0086771E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понимание места и роли географии в системе наук; представление об обширных междисциплинарных связях географии;</w:t>
            </w:r>
          </w:p>
          <w:p w:rsidR="0086771E" w:rsidRPr="001A725A" w:rsidRDefault="0086771E" w:rsidP="0086771E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П</w:t>
            </w:r>
            <w:r w:rsidRPr="001A725A">
              <w:rPr>
                <w:rFonts w:ascii="Times New Roman" w:eastAsia="SymbolMT" w:hAnsi="Times New Roman" w:cs="Times New Roman"/>
                <w:bCs/>
                <w:i/>
                <w:iCs/>
                <w:sz w:val="24"/>
                <w:szCs w:val="24"/>
              </w:rPr>
              <w:t>редметные</w:t>
            </w:r>
            <w:r w:rsidRPr="001A725A">
              <w:rPr>
                <w:rFonts w:ascii="Times New Roman" w:eastAsia="SymbolMT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  географическим мышлением   для определения   географических аспектов природных, социально-экономических и экологических процессов и проблем;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знания о природных социально-экономических и экологических процессах и явлениях;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географического анализа и интерпретации разнообразной информации;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916893" w:rsidRPr="0022676E" w:rsidRDefault="0086771E" w:rsidP="0086771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161" w:type="dxa"/>
          </w:tcPr>
          <w:p w:rsidR="0086771E" w:rsidRPr="0022676E" w:rsidRDefault="0086771E" w:rsidP="008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86771E" w:rsidRPr="0022676E" w:rsidRDefault="0086771E" w:rsidP="008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86771E" w:rsidRPr="00C86376" w:rsidRDefault="0086771E" w:rsidP="0086771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86771E" w:rsidRPr="0086771E" w:rsidRDefault="0086771E" w:rsidP="0086771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устойчивый   интерес   к   истории   и   достижениям    в    области   экологии;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объективное   осознание значимости компетенций в области экологии   для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человека и общества;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умения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 в области экологии;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i/>
                <w:sz w:val="24"/>
                <w:szCs w:val="24"/>
              </w:rPr>
            </w:pPr>
            <w:proofErr w:type="spellStart"/>
            <w:r w:rsidRPr="0086771E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М</w:t>
            </w:r>
            <w:r w:rsidRPr="0086771E">
              <w:rPr>
                <w:rFonts w:ascii="Times New Roman" w:eastAsia="SchoolBookCSanPin-Regular" w:hAnsi="Times New Roman" w:cs="Times New Roman"/>
                <w:bCs/>
                <w:i/>
                <w:iCs/>
                <w:sz w:val="24"/>
                <w:szCs w:val="24"/>
              </w:rPr>
              <w:t>етапредметные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возникает необходимость сталкиваться в профессиональной сфере;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их достижения на практике;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использовать различные источники для получения сведений экологической направленности и оценивать ее достоверность для достижения</w:t>
            </w:r>
          </w:p>
          <w:p w:rsidR="0086771E" w:rsidRDefault="0086771E" w:rsidP="0086771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поставленных целей и задач;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bCs/>
                <w:i/>
                <w:iCs/>
                <w:sz w:val="24"/>
                <w:szCs w:val="24"/>
              </w:rPr>
              <w:t>Предметные</w:t>
            </w:r>
            <w:r w:rsidRPr="0086771E">
              <w:rPr>
                <w:rFonts w:ascii="Times New Roman" w:eastAsia="SchoolBookCSanPin-Regular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достижения устойчивого (сбалансированного) развития общества и природы,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экологических связях в системе «человек—общество—природа»;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экологического мышления и способность учитывать и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оценивать экологические последствия в разных сферах деятельности;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владение знаниями экологических императивов, гражданских прав и обязанностей в области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и ресурсосбережения в интересах сохранения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окружающей среды, здоровья и безопасности жизни;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личностного отношения   к   экологическим   ценностям,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моральной ответственности за экологические п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оследствия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своих   действий в</w:t>
            </w:r>
          </w:p>
          <w:p w:rsidR="0086771E" w:rsidRPr="0086771E" w:rsidRDefault="0086771E" w:rsidP="0086771E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окружающей среде;</w:t>
            </w:r>
          </w:p>
          <w:p w:rsidR="00916893" w:rsidRPr="0086771E" w:rsidRDefault="0086771E" w:rsidP="0086771E">
            <w:pPr>
              <w:tabs>
                <w:tab w:val="left" w:pos="840"/>
              </w:tabs>
              <w:autoSpaceDE w:val="0"/>
              <w:jc w:val="both"/>
              <w:rPr>
                <w:sz w:val="26"/>
                <w:szCs w:val="26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  <w:r w:rsidRPr="00B74432">
              <w:rPr>
                <w:sz w:val="26"/>
                <w:szCs w:val="26"/>
              </w:rPr>
              <w:t xml:space="preserve"> </w:t>
            </w:r>
          </w:p>
        </w:tc>
      </w:tr>
      <w:tr w:rsidR="002C2053" w:rsidRPr="0022676E" w:rsidTr="00C81EF9">
        <w:tc>
          <w:tcPr>
            <w:tcW w:w="1425" w:type="dxa"/>
          </w:tcPr>
          <w:p w:rsidR="002C2053" w:rsidRPr="0022676E" w:rsidRDefault="00A01434" w:rsidP="0091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ОУП</w:t>
            </w:r>
            <w:r w:rsidR="002C2053"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0619" w:type="dxa"/>
            <w:gridSpan w:val="2"/>
          </w:tcPr>
          <w:p w:rsidR="002C2053" w:rsidRPr="0022676E" w:rsidRDefault="002C2053" w:rsidP="0080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A01434"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профильные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8" w:type="dxa"/>
          </w:tcPr>
          <w:p w:rsidR="00916893" w:rsidRPr="0022676E" w:rsidRDefault="00B21E9A" w:rsidP="0091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EC1360">
              <w:rPr>
                <w:rFonts w:ascii="Times New Roman" w:hAnsi="Times New Roman"/>
                <w:sz w:val="24"/>
                <w:szCs w:val="24"/>
              </w:rPr>
              <w:t>: алгебра и начала геометрического анализа; геометрия</w:t>
            </w:r>
          </w:p>
        </w:tc>
        <w:tc>
          <w:tcPr>
            <w:tcW w:w="8161" w:type="dxa"/>
          </w:tcPr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C86376" w:rsidRPr="00C86376" w:rsidRDefault="0086771E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</w:t>
            </w:r>
            <w:r w:rsidR="00C86376" w:rsidRPr="00C863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науки, средстве моделирования явлений и процессов, идеях и методах математики;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понимание значимости математики для научно-технического прогресса,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самостоятельной творческой и ответственной деятельности;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C86376" w:rsidRPr="00C86376" w:rsidRDefault="0086771E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C86376" w:rsidRPr="00C863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етапредметны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spellEnd"/>
            <w:r w:rsidR="00C86376" w:rsidRPr="00C863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умение самостоятельно определять цели деятельности и составлять планы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      </w:r>
            <w:proofErr w:type="gram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применению  различных</w:t>
            </w:r>
            <w:proofErr w:type="gram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познания;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готовность и способность к </w:t>
            </w:r>
            <w:proofErr w:type="gram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самостоятельной  информационно</w:t>
            </w:r>
            <w:proofErr w:type="gram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целеустремленность в поисках и принятии решений, сообразительность и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интуиция, развитость пространственных представлений; способность воспринимать красоту и гармонию мира;</w:t>
            </w:r>
          </w:p>
          <w:p w:rsidR="00C86376" w:rsidRPr="00C86376" w:rsidRDefault="0086771E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Предметные</w:t>
            </w:r>
            <w:r w:rsidR="00C86376" w:rsidRPr="00C863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задач и задач с практическим содержанием;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C86376" w:rsidRPr="00C86376" w:rsidRDefault="00C86376" w:rsidP="00C86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 владение навыками использования готовых компьютерных программ при</w:t>
            </w:r>
          </w:p>
          <w:p w:rsidR="00916893" w:rsidRPr="0022676E" w:rsidRDefault="00C86376" w:rsidP="0007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решении задач.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61" w:type="dxa"/>
          </w:tcPr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80013" w:rsidRPr="00980013" w:rsidRDefault="00980013" w:rsidP="0098001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информационном обществе;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выбирать грамотное поведение при использовании разнообразных средств </w:t>
            </w:r>
            <w:r w:rsidRPr="0098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 как в профессиональной деятельности, так и в быту;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980013" w:rsidRPr="00980013" w:rsidRDefault="00980013" w:rsidP="0098001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1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определять цели, составлять планы деятельности и определять средства, необходимые для их реализации;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видов познавательной деятельности для решения информационных задач, применение основных методов </w:t>
            </w:r>
            <w:proofErr w:type="gram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познания(</w:t>
            </w:r>
            <w:proofErr w:type="gram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и представлять информацию, данную в электронных форматах на компьютере в различных видах;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980013" w:rsidRPr="00980013" w:rsidRDefault="00980013" w:rsidP="0098001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готовых прикладных компьютерных программ по профилю подготовки;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представления, хранения и обработки данных на компьютере;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базах данных и простейших средствах управления ими;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16893" w:rsidRPr="0022676E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1" w:type="dxa"/>
          </w:tcPr>
          <w:p w:rsidR="00076AEA" w:rsidRPr="0022676E" w:rsidRDefault="00076AEA" w:rsidP="0007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076AEA" w:rsidRPr="0022676E" w:rsidRDefault="00076AEA" w:rsidP="0007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076AEA" w:rsidRPr="00C86376" w:rsidRDefault="00076AEA" w:rsidP="00076AE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готовность  к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продолжению  образования  и  повышения  квалификации  в  избранной профессиональной деятельности и объективное осознание роли физических компетенций в этом;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 в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профессиональной деятельности;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конструктивные взаимоотношения в команде по решению общих задач;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видов познавательной деятельности для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решения  физических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задач,  применение  основных  методов  познания  (наблюдения, описания, измерения, эксперимента) для изучения различных сторон окружающей действительности;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использование  основных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интеллектуальных  операций:  постановки  задачи, 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 явлений  и  процессов,  с  которыми  возникает  необходимость  сталкиваться  в   профессиональной сфере;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умение  генерировать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идеи  и  определять  средства,  необходимые  для  их  реализации;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 источники  для  получения  физической  информации, оценивать ее достоверность;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и представлять информацию в различных видах;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публично представлять результаты собственного исследования,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вести  дискуссии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,  доступно  и  гармонично  сочетая  содержание  и  формы  представляемой информации;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функциональной  грамотности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для решения практических задач;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основополагающими физическими понятиями,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закономерностями,  законами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и  теориями;  уверенное  использование  физической  терминологии  и символики;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основными методами научного познания, используемыми в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физике:  наблюдением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, описанием, измерением, экспериментом;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умения  обрабатывать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измерений,  обнаруживать  зависимость  между  физическими  величинами,  объяснять  полученные  результаты  и  делать выводы;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физические задачи;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умения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 полученные  знания  для 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076AEA" w:rsidRPr="00200502" w:rsidRDefault="00076AEA" w:rsidP="002005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916893" w:rsidRPr="0022676E" w:rsidRDefault="00916893" w:rsidP="0080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53" w:rsidRPr="0022676E" w:rsidTr="00C81EF9">
        <w:tc>
          <w:tcPr>
            <w:tcW w:w="1425" w:type="dxa"/>
          </w:tcPr>
          <w:p w:rsidR="002C2053" w:rsidRPr="0022676E" w:rsidRDefault="002C2053" w:rsidP="002C2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</w:t>
            </w:r>
          </w:p>
        </w:tc>
        <w:tc>
          <w:tcPr>
            <w:tcW w:w="10619" w:type="dxa"/>
            <w:gridSpan w:val="2"/>
          </w:tcPr>
          <w:p w:rsidR="002C2053" w:rsidRPr="0022676E" w:rsidRDefault="002C2053" w:rsidP="0080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дисциплины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916893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8" w:type="dxa"/>
          </w:tcPr>
          <w:p w:rsidR="00916893" w:rsidRPr="0022676E" w:rsidRDefault="00FD0D3C" w:rsidP="00FD0D3C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161" w:type="dxa"/>
          </w:tcPr>
          <w:p w:rsidR="00B21E9A" w:rsidRPr="00E679D9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дополнительные учебные дисциплины.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2. Задачи дисциплины - требования к результатам освоения дисциплины: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доходы своей семьи, полученные из разных источников и остающиеся в распоряжении после уплаты налогов; 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бюджет семьи, оценивать его дефицит (профицит), выявлять причины возникновения дефицита бюджета и пути его ликвидации;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>- 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обязательное пенсионное страхование и добровольные пенсионные накопления, альтернативные способы накопления на пенсию;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>- получать необходимую информацию на официальных сайтах ЦБ и Агентства по страхованию вкладов и выбрать банк для размещения своих сбережений;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 - защитить себя от рисков утраты здоровья, трудоспособности и имущества при помощи страхования;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>- различать обязательное и добровольное страхование;</w:t>
            </w:r>
          </w:p>
          <w:p w:rsidR="00B21E9A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>-  оценивать и контролировать риски своих сбережений.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банковской системы в России, критерии определения надежности банков;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кредитования, виды кредитов и условия их оформления;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принципы работы фондовой биржи, ее участники;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- виды доходов, налогооблагаемые доходы; </w:t>
            </w:r>
          </w:p>
          <w:p w:rsidR="00B21E9A" w:rsidRPr="00E679D9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пенсионного обеспечения, виды пенсий; </w:t>
            </w:r>
          </w:p>
          <w:p w:rsidR="00916893" w:rsidRPr="0022676E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>- сущность экономических кризисов, финансового мошенничества.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916893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8" w:type="dxa"/>
          </w:tcPr>
          <w:p w:rsidR="00916893" w:rsidRPr="0022676E" w:rsidRDefault="00FD0D3C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161" w:type="dxa"/>
          </w:tcPr>
          <w:p w:rsidR="003137E4" w:rsidRPr="0022676E" w:rsidRDefault="003137E4" w:rsidP="003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7E4" w:rsidRDefault="003137E4" w:rsidP="0031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7E4" w:rsidRPr="003137E4" w:rsidRDefault="003137E4" w:rsidP="0031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137E4" w:rsidRPr="003137E4" w:rsidRDefault="003137E4" w:rsidP="003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137E4" w:rsidRPr="003137E4" w:rsidRDefault="003137E4" w:rsidP="003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профессиональной деятельности различные виды программного обеспечения, в </w:t>
            </w:r>
            <w:proofErr w:type="spellStart"/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. специального;</w:t>
            </w:r>
          </w:p>
          <w:p w:rsidR="003137E4" w:rsidRPr="003137E4" w:rsidRDefault="003137E4" w:rsidP="003137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компьютерные и телекоммуникационные средства.</w:t>
            </w:r>
          </w:p>
          <w:p w:rsidR="003137E4" w:rsidRPr="003137E4" w:rsidRDefault="003137E4" w:rsidP="0031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137E4" w:rsidRPr="003137E4" w:rsidRDefault="003137E4" w:rsidP="003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:rsidR="003137E4" w:rsidRPr="003137E4" w:rsidRDefault="003137E4" w:rsidP="003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общий состав и структуру персональных компьютеров и вычислительных систем;</w:t>
            </w:r>
          </w:p>
          <w:p w:rsidR="003137E4" w:rsidRPr="003137E4" w:rsidRDefault="003137E4" w:rsidP="003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137E4" w:rsidRPr="003137E4" w:rsidRDefault="003137E4" w:rsidP="003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методы и средства сбора, обработки, хранения, передачи и накопления информации;</w:t>
            </w:r>
          </w:p>
          <w:p w:rsidR="003137E4" w:rsidRPr="003137E4" w:rsidRDefault="003137E4" w:rsidP="003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916893" w:rsidRPr="0022676E" w:rsidRDefault="003137E4" w:rsidP="003137E4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и приемы обеспечения информационной безопасности. 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916893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8" w:type="dxa"/>
          </w:tcPr>
          <w:p w:rsidR="00916893" w:rsidRPr="0022676E" w:rsidRDefault="00FD0D3C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161" w:type="dxa"/>
          </w:tcPr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893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содержания учебной дисциплины</w:t>
            </w:r>
            <w:r w:rsidRPr="00C8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обеспечивать достижение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результатов: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8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дисциплины: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Предметные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дисциплины: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исследования, структурировать изучаемый материал, формулировать выводы и заключения;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наблюдаемые явления и объяснять причины их возникновения;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познавательные и практические задания;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критически ее оценивать;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сообщения и презентации с использованием материалов, полученных из Интернета и других источников.</w:t>
            </w:r>
          </w:p>
          <w:p w:rsid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дисциплины: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позицию.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гордости и уважения к истории и достижениям отечественной астрономической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использовать достижения современной астрономической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выстраивать конструктивные взаимоотношения в команде по решению общих задач;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управлять своей познавательной деятельностью, проводить самооценку уровня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интеллектуального развития.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УД.04</w:t>
            </w:r>
          </w:p>
        </w:tc>
        <w:tc>
          <w:tcPr>
            <w:tcW w:w="2458" w:type="dxa"/>
          </w:tcPr>
          <w:p w:rsidR="00B21E9A" w:rsidRPr="0022676E" w:rsidRDefault="00B21E9A" w:rsidP="00B21E9A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161" w:type="dxa"/>
          </w:tcPr>
          <w:p w:rsidR="00B21E9A" w:rsidRPr="00307273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3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дополнительные учебные дисциплины.</w:t>
            </w:r>
          </w:p>
          <w:p w:rsidR="00B21E9A" w:rsidRPr="00307273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3">
              <w:rPr>
                <w:rFonts w:ascii="Times New Roman" w:hAnsi="Times New Roman" w:cs="Times New Roman"/>
                <w:sz w:val="24"/>
                <w:szCs w:val="24"/>
              </w:rPr>
              <w:t>2. Задачи дисциплины - требования к результатам освоения дисциплины:</w:t>
            </w:r>
          </w:p>
          <w:p w:rsidR="00B21E9A" w:rsidRPr="00307273" w:rsidRDefault="00B21E9A" w:rsidP="00B21E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</w:t>
            </w:r>
            <w:r w:rsidRPr="0030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обеспечивать достижение обучающимися </w:t>
            </w:r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личностных, </w:t>
            </w:r>
            <w:proofErr w:type="spellStart"/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результатов: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Личностные</w:t>
            </w: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: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мировоззрения, соответствующего современному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уровню развития науки и общественной практики, основанного на диалоге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культур, а также различных форм общественного сознания, осознание своего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места в поликультурном мире;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основ саморазвития и самовоспитания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 общечеловеческими ценностями и идеалами гражданского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общества; готовность и способность к самостоятельной, творческой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ответственной деятельности;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толерантное сознание и поведение в поликультурном мире,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и способность вести диалог с другими людьми, достигать в нем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взаимопонимания, находить общие цели и сотрудничать для их достижения;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и способность к образованию, в том числе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самообразованию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на протяжении всей жизни; сознательное отношение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непрерывному образованию как условию успешной профессиональной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общественной деятельности;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эстетическое отношение к миру;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совершенствование духовно-нравственных качеств личности,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отношения к литературе родного края,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для решения познавательных и коммуникативных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задач различных источников информации (словарей, энциклопедий,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Интернет-ресурсов и др.);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понимать проблему, выдвигать гипотезу, структурировать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материал, подбирать аргументы для подтверждения собственной позиции,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выделять причинно-следственные связи в устных и письменных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высказываниях, формулировать выводы;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самостоятельно организовывать собственную деятельность,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оценивать ее, определять сферу своих интересов;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работать с разными источниками информации, находить ее,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анализировать, использовать в самостоятельной деятельности;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навыками познавательной, учебно-исследовательской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проектной деятельности, навыками разрешения проблем; способность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к самостоятельному поиску методов решения практических задач,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применению различных методов познания;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устойчивого интереса к чтению как средству познания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 культур, уважительного отношения к ним;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навыков различных видов анализа литературных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произведений;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 собственной речью;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явной и скрытой, основной и второстепенной информации;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аннотаций, рефератов, сочинений различных жанров;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содержания произведений русской, родной и мировой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умений учитывать исторический, историко-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культурный контекст и контекст творчества писателя в процессе анализа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художественного произведения;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выявлять в художественных текстах образы, темы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проблемы и выражать свое отношение к ним в развернутых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аргументированных устных и письменных высказываниях;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навыками анализа художественных произведений с учетом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их жанрово-родовой специфики; осознание художественной картины жизни,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созданной в литературном произведении, в единстве эмоционального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личностного восприятия и интеллектуального понимания;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стилей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языка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художественной литературы.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уметь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воспроизведение содержания литературного произведения;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и интерпретация художественное произведение, используя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сведения по истории и теории литературы (тематика, проблематика,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нравственный пафос, система образов, особенности композиции,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изобразительно-выразительные средства языка, художественная деталь);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эпизода (сцены) изученного произведения, объяснение связи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проблематикой произведения;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художественной литературы с общественной жизнью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культурой Архангельской области; раскрытие конкретно-историческое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общечеловеческое содержание изученных литературных произведений;</w:t>
            </w:r>
          </w:p>
          <w:p w:rsidR="00B21E9A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выявление «сквозных» тем и клю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чевых проблем литературы Севера;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произведения с литературным направлением эпохи;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рода и жанра произведения;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сопоставление литературных произведений;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выявление авторской позиции;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выразительное чтение изученных произведений (или их фрагментов),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соблюдая нормы литературного произношения;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аргументированное формулирование своего отношения к прочитанному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произведению;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написание рецензии на прочитанные произведения и сочинения разных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жанров на литературные темы;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приобретенных знаний и умений в практической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 и повседневной жизни.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знать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факты жизни и творчества писателей Архангельской области;</w:t>
            </w:r>
          </w:p>
          <w:p w:rsidR="00B21E9A" w:rsidRPr="00307273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литературных направлений;</w:t>
            </w:r>
          </w:p>
          <w:p w:rsidR="00B21E9A" w:rsidRPr="000220BE" w:rsidRDefault="00B21E9A" w:rsidP="00B21E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УД.05</w:t>
            </w:r>
          </w:p>
        </w:tc>
        <w:tc>
          <w:tcPr>
            <w:tcW w:w="2458" w:type="dxa"/>
          </w:tcPr>
          <w:p w:rsidR="00B21E9A" w:rsidRPr="0022676E" w:rsidRDefault="00B21E9A" w:rsidP="00B21E9A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8161" w:type="dxa"/>
          </w:tcPr>
          <w:p w:rsidR="00B21E9A" w:rsidRPr="0022676E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9A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9A" w:rsidRPr="003137E4" w:rsidRDefault="00B21E9A" w:rsidP="00B21E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B21E9A" w:rsidRPr="003137E4" w:rsidRDefault="00B21E9A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при выборе темы и разработке проекта;</w:t>
            </w:r>
          </w:p>
          <w:p w:rsidR="00B21E9A" w:rsidRPr="003137E4" w:rsidRDefault="00B21E9A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разрабатывать структуру конкретного проекта;</w:t>
            </w:r>
          </w:p>
          <w:p w:rsidR="00B21E9A" w:rsidRPr="003137E4" w:rsidRDefault="00B21E9A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использовать справочную нормативную, правовую документацию;</w:t>
            </w:r>
          </w:p>
          <w:p w:rsidR="00B21E9A" w:rsidRPr="003137E4" w:rsidRDefault="00B21E9A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исследования;</w:t>
            </w:r>
          </w:p>
          <w:p w:rsidR="00B21E9A" w:rsidRPr="003137E4" w:rsidRDefault="00B21E9A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самостоятельно разрабатывать структуру проекта, делать аналитическую обработку текста;</w:t>
            </w:r>
          </w:p>
          <w:p w:rsidR="00B21E9A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оформлять библиографию, цитаты, ссылки, чертежи, схемы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E9A" w:rsidRPr="003137E4" w:rsidRDefault="00B21E9A" w:rsidP="00B21E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B21E9A" w:rsidRPr="003137E4" w:rsidRDefault="00B21E9A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типы и виды проектов;</w:t>
            </w:r>
          </w:p>
          <w:p w:rsidR="00B21E9A" w:rsidRPr="003137E4" w:rsidRDefault="00B21E9A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требования к структуре проекта;</w:t>
            </w:r>
          </w:p>
          <w:p w:rsidR="00B21E9A" w:rsidRPr="003137E4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виды проектов по содержанию.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0619" w:type="dxa"/>
            <w:gridSpan w:val="2"/>
          </w:tcPr>
          <w:p w:rsidR="00B21E9A" w:rsidRPr="0022676E" w:rsidRDefault="00B21E9A" w:rsidP="00B21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458" w:type="dxa"/>
          </w:tcPr>
          <w:p w:rsidR="00B21E9A" w:rsidRPr="0022676E" w:rsidRDefault="00EC1360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8161" w:type="dxa"/>
          </w:tcPr>
          <w:p w:rsidR="00B21E9A" w:rsidRPr="0022676E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обязательной части ФГОС СПО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9A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9A" w:rsidRPr="00EC1360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EC13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C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1360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параметры электрических цепей автомобилей; </w:t>
            </w:r>
          </w:p>
          <w:p w:rsidR="00B21E9A" w:rsidRPr="00EC1360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приборами.</w:t>
            </w:r>
          </w:p>
          <w:p w:rsidR="00B21E9A" w:rsidRPr="00EC1360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EC13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EC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1360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действия электрических машин и электрооборудования автомобилей; </w:t>
            </w:r>
          </w:p>
          <w:p w:rsidR="00EC1360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конструктивные особенности узлов и элементов электрических и электронных систем; </w:t>
            </w:r>
          </w:p>
          <w:p w:rsidR="00B21E9A" w:rsidRPr="0022676E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60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электрооборудованием и электрифицированными инструментами.</w:t>
            </w:r>
            <w:r w:rsidR="00B21E9A" w:rsidRPr="00EC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2458" w:type="dxa"/>
          </w:tcPr>
          <w:p w:rsidR="00B21E9A" w:rsidRPr="0022676E" w:rsidRDefault="00EC1360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8161" w:type="dxa"/>
          </w:tcPr>
          <w:p w:rsidR="00B21E9A" w:rsidRPr="0022676E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обязательной части ФГОС СПО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9A" w:rsidRPr="004A36C1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2. Задачи дисциплины - требования к результатам освоения дисциплины:</w:t>
            </w:r>
          </w:p>
          <w:p w:rsidR="00B21E9A" w:rsidRPr="004A36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4A3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A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36C1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процессов; </w:t>
            </w:r>
          </w:p>
          <w:p w:rsidR="004A36C1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безопасные условия труда в профессиональной деятельности. </w:t>
            </w:r>
          </w:p>
          <w:p w:rsidR="00B21E9A" w:rsidRPr="004A36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4A3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A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36C1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негативных факторов на человека; </w:t>
            </w:r>
          </w:p>
          <w:p w:rsidR="004A36C1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нормативные и организационные основы охраны труда в организации; </w:t>
            </w:r>
          </w:p>
          <w:p w:rsidR="004A36C1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работе с электрооборудованием и электрифицированными инструментами; </w:t>
            </w:r>
          </w:p>
          <w:p w:rsidR="004A36C1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и охраны труда в профессиональной деятельности; </w:t>
            </w:r>
          </w:p>
          <w:p w:rsidR="00B21E9A" w:rsidRPr="0022676E" w:rsidRDefault="00EC1360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экологические нормы и правила организации труда на предприятиях.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458" w:type="dxa"/>
          </w:tcPr>
          <w:p w:rsidR="00B21E9A" w:rsidRPr="0022676E" w:rsidRDefault="004A36C1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161" w:type="dxa"/>
          </w:tcPr>
          <w:p w:rsidR="00B21E9A" w:rsidRPr="0022676E" w:rsidRDefault="00B21E9A" w:rsidP="00B21E9A">
            <w:pPr>
              <w:jc w:val="both"/>
              <w:rPr>
                <w:rFonts w:ascii="Times New Roman" w:hAnsi="Times New Roman" w:cs="Times New Roman"/>
              </w:rPr>
            </w:pPr>
            <w:r w:rsidRPr="0022676E">
              <w:rPr>
                <w:rFonts w:ascii="Times New Roman" w:hAnsi="Times New Roman" w:cs="Times New Roman"/>
              </w:rPr>
              <w:t>1. Место дисциплины в структуре основной профессиональной образовательной программы: дисциплина входит в общепрофессиональный цикл обязательной части ФГОС СПО.</w:t>
            </w:r>
          </w:p>
          <w:p w:rsidR="00B21E9A" w:rsidRPr="0022676E" w:rsidRDefault="00B21E9A" w:rsidP="00B21E9A">
            <w:pPr>
              <w:jc w:val="both"/>
              <w:rPr>
                <w:rFonts w:ascii="Times New Roman" w:hAnsi="Times New Roman" w:cs="Times New Roman"/>
              </w:rPr>
            </w:pPr>
            <w:r w:rsidRPr="0022676E">
              <w:rPr>
                <w:rFonts w:ascii="Times New Roman" w:hAnsi="Times New Roman" w:cs="Times New Roman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</w:rPr>
              <w:t xml:space="preserve"> - требования к результатам освоения дисциплины:</w:t>
            </w:r>
          </w:p>
          <w:p w:rsidR="00B21E9A" w:rsidRPr="004A36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4A36C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36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A36C1" w:rsidRDefault="004A36C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материалы в профессиональной деятельности; </w:t>
            </w:r>
          </w:p>
          <w:p w:rsidR="004A36C1" w:rsidRDefault="004A36C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основные свойства материалов по маркам; </w:t>
            </w:r>
          </w:p>
          <w:p w:rsidR="004A36C1" w:rsidRPr="004A36C1" w:rsidRDefault="004A36C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выбирать материалы на основе анализа их свойств для конкретного применения. </w:t>
            </w:r>
          </w:p>
          <w:p w:rsidR="00B21E9A" w:rsidRPr="004A36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4A3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A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36C1" w:rsidRDefault="004A36C1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свойства, классификация, характеристики применяемых в профессиональной деятельности материалов; </w:t>
            </w:r>
          </w:p>
          <w:p w:rsidR="004A36C1" w:rsidRDefault="004A36C1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 химические свойства горючих и смазочных материалов; </w:t>
            </w:r>
          </w:p>
          <w:p w:rsidR="004A36C1" w:rsidRDefault="004A36C1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- области применения материалов; </w:t>
            </w:r>
          </w:p>
          <w:p w:rsidR="004A36C1" w:rsidRDefault="004A36C1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характеристики лакокрасочных покрытий автомобильных кузовов; </w:t>
            </w:r>
          </w:p>
          <w:p w:rsidR="00B21E9A" w:rsidRPr="0022676E" w:rsidRDefault="004A36C1" w:rsidP="00B21E9A">
            <w:pPr>
              <w:jc w:val="both"/>
              <w:rPr>
                <w:rFonts w:ascii="Times New Roman" w:hAnsi="Times New Roman" w:cs="Times New Roman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 требования к состоянию лакокрасочных покрытий.</w:t>
            </w:r>
          </w:p>
        </w:tc>
      </w:tr>
      <w:tr w:rsidR="004A36C1" w:rsidRPr="0022676E" w:rsidTr="00C81EF9">
        <w:tc>
          <w:tcPr>
            <w:tcW w:w="1425" w:type="dxa"/>
          </w:tcPr>
          <w:p w:rsidR="004A36C1" w:rsidRPr="0022676E" w:rsidRDefault="004A36C1" w:rsidP="004A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2458" w:type="dxa"/>
          </w:tcPr>
          <w:p w:rsidR="004A36C1" w:rsidRPr="0022676E" w:rsidRDefault="004A36C1" w:rsidP="004A36C1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161" w:type="dxa"/>
          </w:tcPr>
          <w:p w:rsidR="004A36C1" w:rsidRPr="0022676E" w:rsidRDefault="004A36C1" w:rsidP="004A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общепрофессиональный цикл обязательной части ФГОС СПО.</w:t>
            </w:r>
          </w:p>
          <w:p w:rsidR="004A36C1" w:rsidRPr="0022676E" w:rsidRDefault="004A36C1" w:rsidP="004A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к результатам освоения дисциплины: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22676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использовать средства индивидуальной и коллективной защиты от оружия массового поражения;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пострадавшим.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13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знать</w:t>
            </w: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наступления;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4A36C1" w:rsidRPr="0022676E" w:rsidRDefault="004A36C1" w:rsidP="004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</w:tr>
      <w:tr w:rsidR="00B21E9A" w:rsidRPr="00073464" w:rsidTr="00C81EF9">
        <w:tc>
          <w:tcPr>
            <w:tcW w:w="1425" w:type="dxa"/>
          </w:tcPr>
          <w:p w:rsidR="00B21E9A" w:rsidRPr="0022676E" w:rsidRDefault="004A36C1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2458" w:type="dxa"/>
          </w:tcPr>
          <w:p w:rsidR="00B21E9A" w:rsidRPr="0022676E" w:rsidRDefault="004A36C1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B21E9A" w:rsidRPr="0022676E">
              <w:rPr>
                <w:rFonts w:ascii="Times New Roman" w:hAnsi="Times New Roman"/>
                <w:sz w:val="24"/>
                <w:szCs w:val="24"/>
              </w:rPr>
              <w:t xml:space="preserve"> язык в профессиональной деятельности</w:t>
            </w:r>
          </w:p>
        </w:tc>
        <w:tc>
          <w:tcPr>
            <w:tcW w:w="8161" w:type="dxa"/>
          </w:tcPr>
          <w:p w:rsidR="00B21E9A" w:rsidRPr="00BB4B62" w:rsidRDefault="00B21E9A" w:rsidP="00BB4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2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общепрофессиональный цикл обязательной части ФГОС СПО.</w:t>
            </w:r>
          </w:p>
          <w:p w:rsidR="00B21E9A" w:rsidRPr="00BB4B62" w:rsidRDefault="00B21E9A" w:rsidP="00BB4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2">
              <w:rPr>
                <w:rFonts w:ascii="Times New Roman" w:hAnsi="Times New Roman" w:cs="Times New Roman"/>
                <w:sz w:val="24"/>
                <w:szCs w:val="24"/>
              </w:rPr>
              <w:t>2. Задачи дисциплины - требования к результатам освоения дисциплины:</w:t>
            </w:r>
          </w:p>
          <w:p w:rsidR="00BB4B62" w:rsidRPr="00BB4B62" w:rsidRDefault="00BB4B62" w:rsidP="00BB4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BB4B6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BB4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Общие умения: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использовать языковые средства для общения (устного и письменного) на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иностранном языке на профессиональные и повседневные темы;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владеть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перевода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(со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словарем)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профессионально-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ориентированных текстов;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самостоятельно совершенствовать устную и письменную речь, пополнять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словарный запас лексикой профессиональной направленности, а также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лексическими единицами, необходимыми для разговорно-бытового общения.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Диалогическая речь: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участвовать в дискуссии/беседе на знакомую тему;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осуществлять запрос и обобщение информации;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обращаться за разъяснениями;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выражать свое отношение (согласие, несогласие, оценку) к высказыванию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собеседника, свое мнение по обсуждаемой теме;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вступать в общение (порождение инициативных реплик для начала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разговора, при переходе к новым темам);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- поддерживать общение или переходить к новой теме (порождение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реактивных реплик – ответы на вопросы собеседника, а также комментарии,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замечания, выражение отношения);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завершать общение.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Монологическая речь: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делать сообщения, содержащие наиболее важную информацию по теме,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проблеме;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кратко передавать содержание полученной информации;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содержательном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плане совершенствовать смысловую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завершенность, логичность, целостность, выразительность и уместность.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Письменная речь: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небольшой рассказ (эссе);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заполнение анкет, бланков;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написание тезисов, конспекта сообщения, в том числе на основе работы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текстом.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B4B6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понимать основное содержание текстов монологического и диалогического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характера в рамках изучаемых тем;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высказывания собеседника в наиболее распространенных стандартных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ситуациях повседневного общения.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отделять главную информацию от второстепенной;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выявлять наиболее значимые факты;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определять свое отношение к ним, извлекать из аудиоматериалов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необходимую или интересующую информацию.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Чтение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извлекать необходимую, интересующую информацию;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отделять главную информацию от второстепенной;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использовать приобретенные знания и умения в практической деятельности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повседневной жизни.</w:t>
            </w:r>
          </w:p>
          <w:p w:rsidR="00BB4B62" w:rsidRPr="00BB4B62" w:rsidRDefault="00BB4B62" w:rsidP="00BB4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BB4B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B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знать: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профессиональную терминологию сферы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строительства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социально- культурные и ситуационно обусловленные правила общения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иностранном языке;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лексический и грамматический минимум, необходимый для чтения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перевода (со словарем) иностранных текстов профессиональной направленности;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простые предложения, распространенные за счет однородных членов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предложения и/или второстепенных членов предложения;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утвердительные,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вопросительные,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отрицательные,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побудительные и порядок слов в них; безличные предложения; сложносочиненные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предложения: бессоюзные и с союзами </w:t>
            </w:r>
            <w:proofErr w:type="spellStart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and</w:t>
            </w:r>
            <w:proofErr w:type="spellEnd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but</w:t>
            </w:r>
            <w:proofErr w:type="spellEnd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имя существительное: его основные функции в предложении; имена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существительные во множественном числе, образованные по правилу, а также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исключения.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артикль: определенный, неопределенный, нулевой. Основные случаи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употребления определенного и неопределенного артикля. Употребление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существительных без артикля.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имена прилагательные в положительной, сравнительной и превосходной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степенях, образованные по правилу, а также исключения.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наречия в сравнительной и превосходной степенях. Неопределенные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наречия, производные от </w:t>
            </w:r>
            <w:proofErr w:type="spellStart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some</w:t>
            </w:r>
            <w:proofErr w:type="spellEnd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any</w:t>
            </w:r>
            <w:proofErr w:type="spellEnd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every</w:t>
            </w:r>
            <w:proofErr w:type="spellEnd"/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-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количественные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местоимения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much, many, few, a few, little, a little.</w:t>
            </w:r>
          </w:p>
          <w:p w:rsidR="00BB4B62" w:rsidRPr="00BB4B62" w:rsidRDefault="00BB4B62" w:rsidP="00BB4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7765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-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глагол</w:t>
            </w:r>
            <w:r w:rsidRPr="007765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,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понятие</w:t>
            </w:r>
            <w:r w:rsidRPr="007765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глагола</w:t>
            </w:r>
            <w:r w:rsidRPr="007765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-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связки</w:t>
            </w:r>
            <w:r w:rsidRPr="007765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.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Образование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употребление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глаголов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BB4B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Present, Past, Future Simple/Indefinite, Present, Past, Future Continuous/Progressive, Present ,Past, Perfect.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2458" w:type="dxa"/>
          </w:tcPr>
          <w:p w:rsidR="00B21E9A" w:rsidRPr="0022676E" w:rsidRDefault="004A36C1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8161" w:type="dxa"/>
          </w:tcPr>
          <w:p w:rsidR="00B21E9A" w:rsidRPr="004C45C8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общепрофессиональный цикл обязательной части ФГОС СПО.</w:t>
            </w:r>
          </w:p>
          <w:p w:rsidR="00B21E9A" w:rsidRPr="004C45C8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C45C8">
              <w:rPr>
                <w:sz w:val="24"/>
                <w:szCs w:val="24"/>
              </w:rPr>
              <w:t xml:space="preserve"> </w:t>
            </w: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дисциплины:</w:t>
            </w:r>
          </w:p>
          <w:p w:rsidR="00B21E9A" w:rsidRPr="004A36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4A36C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A36C1" w:rsidRDefault="004A36C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хнологических схем и аппаратов.</w:t>
            </w:r>
          </w:p>
          <w:p w:rsidR="00B21E9A" w:rsidRPr="004A36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4A36C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A36C1" w:rsidRDefault="004A36C1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 </w:t>
            </w:r>
          </w:p>
          <w:p w:rsidR="004A36C1" w:rsidRDefault="004A36C1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конструкторской, технологической и другой нормативной документации; </w:t>
            </w:r>
          </w:p>
          <w:p w:rsidR="004A36C1" w:rsidRDefault="004A36C1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и правила вычерчивания технических деталей; </w:t>
            </w:r>
          </w:p>
          <w:p w:rsidR="004A36C1" w:rsidRDefault="004A36C1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графического представления технологического оборудования и выполнения технологических схем; </w:t>
            </w:r>
          </w:p>
          <w:p w:rsidR="00B21E9A" w:rsidRPr="004C45C8" w:rsidRDefault="004A36C1" w:rsidP="00B2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1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4A36C1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ФК.01</w:t>
            </w:r>
          </w:p>
        </w:tc>
        <w:tc>
          <w:tcPr>
            <w:tcW w:w="2458" w:type="dxa"/>
          </w:tcPr>
          <w:p w:rsidR="00B21E9A" w:rsidRPr="0022676E" w:rsidRDefault="00B21E9A" w:rsidP="00B21E9A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1" w:type="dxa"/>
          </w:tcPr>
          <w:p w:rsidR="00B21E9A" w:rsidRPr="0022676E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обязательной части ФГОС СПО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9A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E9A" w:rsidRPr="004C45C8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544858"/>
            <w:r w:rsidRPr="004C45C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800FC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21E9A" w:rsidRPr="004C45C8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21E9A" w:rsidRPr="004C45C8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800FC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9A" w:rsidRPr="004C45C8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B21E9A" w:rsidRPr="0022676E" w:rsidRDefault="00B21E9A" w:rsidP="00B2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8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  <w:bookmarkEnd w:id="1"/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10619" w:type="dxa"/>
            <w:gridSpan w:val="2"/>
          </w:tcPr>
          <w:p w:rsidR="00B21E9A" w:rsidRPr="0022676E" w:rsidRDefault="00B21E9A" w:rsidP="00B2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458" w:type="dxa"/>
          </w:tcPr>
          <w:p w:rsidR="00B21E9A" w:rsidRPr="0022676E" w:rsidRDefault="004A36C1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8161" w:type="dxa"/>
          </w:tcPr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>1. Область применения программы:</w:t>
            </w:r>
          </w:p>
          <w:p w:rsidR="00B21E9A" w:rsidRPr="00A70C24" w:rsidRDefault="00B21E9A" w:rsidP="00B21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профессионального модуля является частью программы подготовки квалифицированных рабочих, служащих в соответствии с ФГОС   по профессии </w:t>
            </w:r>
            <w:r w:rsidR="005C0D9D" w:rsidRPr="00A70C24">
              <w:rPr>
                <w:rFonts w:ascii="Times New Roman" w:hAnsi="Times New Roman" w:cs="Times New Roman"/>
                <w:bCs/>
                <w:sz w:val="24"/>
                <w:szCs w:val="24"/>
              </w:rPr>
              <w:t>23.01.17 «Мастер по ремонту и обслуживанию автомобилей</w:t>
            </w:r>
            <w:r w:rsidRPr="00A7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деятельности (ВПД) выпускников: </w:t>
            </w:r>
            <w:r w:rsidR="00A70C24" w:rsidRPr="00A7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техническое состояние систем, агрегатов, деталей и механизмов автомобиля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>И соответствующих профессиональных компетенций (ПК):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 w:rsidR="00A70C24" w:rsidRPr="00A70C24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двигателей.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="00A70C24" w:rsidRPr="00A70C2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="00A70C24"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состояние электрических и электронных систем автомобилей.</w:t>
            </w:r>
          </w:p>
          <w:p w:rsidR="00A70C24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  <w:r w:rsidR="00A70C24" w:rsidRPr="00A70C24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трансмиссий.</w:t>
            </w:r>
          </w:p>
          <w:p w:rsidR="00A70C24" w:rsidRP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 </w:t>
            </w: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ходовой части и механизмов управления автомобилей.</w:t>
            </w:r>
          </w:p>
          <w:p w:rsidR="00A70C24" w:rsidRP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ПК 1.5 Выявлять дефекты кузовов, кабин и платформ  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 2. Цели и задачи профессионального модуля – требования к результатам освоения профессионального модуля: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практический опыт: </w:t>
            </w:r>
          </w:p>
          <w:p w:rsid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технических измерений соответствующими инструментами и приборами; </w:t>
            </w:r>
          </w:p>
          <w:p w:rsid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снятии и установке агрегатов и узлов автомобилей; </w:t>
            </w:r>
          </w:p>
          <w:p w:rsidR="00A70C24" w:rsidRP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использовании слесарного оборудования. 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уметь: </w:t>
            </w:r>
          </w:p>
          <w:p w:rsid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выбирать и пользоваться инструментами и приспособлениями для слесарных работ; </w:t>
            </w:r>
          </w:p>
          <w:p w:rsid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неисправности систем и механизмов автомобилей; </w:t>
            </w:r>
          </w:p>
          <w:p w:rsid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диагностические приборы и оборудование; </w:t>
            </w:r>
          </w:p>
          <w:p w:rsid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интерпретировать данные, полученные в ходе диагностики; - оформлять учетную документацию; </w:t>
            </w:r>
          </w:p>
          <w:p w:rsidR="00A70C24" w:rsidRPr="00A70C24" w:rsidRDefault="00A70C24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информационно-коммуникационные технологии при составлении отчетной документации по диагностике.</w:t>
            </w:r>
          </w:p>
          <w:p w:rsidR="00B21E9A" w:rsidRPr="00A70C24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A70C24" w:rsidRDefault="00A70C24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виды и методы диагностирования автомобилей; </w:t>
            </w:r>
          </w:p>
          <w:p w:rsidR="00A70C24" w:rsidRDefault="00A70C24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конструктивные особенности автомобилей; </w:t>
            </w:r>
          </w:p>
          <w:p w:rsidR="00A70C24" w:rsidRDefault="00A70C24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типовые неисправности автомобильных систем; </w:t>
            </w:r>
          </w:p>
          <w:p w:rsidR="00A70C24" w:rsidRDefault="00A70C24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технические параметры исправного состояния автомобилей; </w:t>
            </w:r>
          </w:p>
          <w:p w:rsidR="00B21E9A" w:rsidRPr="00A70C24" w:rsidRDefault="00A70C24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>- устройство и конструктивные особенности диагностического оборудования; - компьютерные программы по диагностике систем и частей автомобилей.</w:t>
            </w:r>
            <w:r w:rsidR="00B21E9A" w:rsidRPr="00A7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B21E9A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2458" w:type="dxa"/>
          </w:tcPr>
          <w:p w:rsidR="00B21E9A" w:rsidRPr="0022676E" w:rsidRDefault="00A70C24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авто</w:t>
            </w:r>
            <w:r w:rsidR="009443D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 w:rsidR="00B21E9A" w:rsidRPr="00226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1" w:type="dxa"/>
          </w:tcPr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E9A" w:rsidRPr="00800FC1" w:rsidRDefault="009443DE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профессионального модуля является частью программы подготовки квалифицированных рабочих, служащих в соответствии с ФГОС   по профессии </w:t>
            </w:r>
            <w:r w:rsidRPr="00A7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23.01.17 «Мастер по ремонту и обслуживанию автомобилей» </w:t>
            </w: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деятельности (ВПД) выпускников: </w:t>
            </w:r>
            <w:r w:rsidR="00860E2B" w:rsidRPr="00860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техническое обслуживание автотранспорта согласно требованиям нормативно-технической документации.</w:t>
            </w:r>
          </w:p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0D7EA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  <w:r w:rsidR="000D7EA1" w:rsidRPr="000D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техническое обслуживание автомобильных двигателей.</w:t>
            </w: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EA1" w:rsidRDefault="000D7EA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  <w:r w:rsidRPr="000D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техническое обслуживание электрических и электронных систем автомобилей.</w:t>
            </w:r>
            <w:r w:rsidR="00B21E9A"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EA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  <w:r w:rsidR="000D7EA1" w:rsidRPr="000D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техническое обслуживание автомобильных трансмиссий.</w:t>
            </w: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</w:p>
          <w:p w:rsidR="000D7EA1" w:rsidRPr="000D7EA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2.4  </w:t>
            </w:r>
            <w:r w:rsidR="000D7EA1" w:rsidRPr="000D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</w:t>
            </w:r>
            <w:proofErr w:type="gramEnd"/>
            <w:r w:rsidR="000D7EA1" w:rsidRPr="000D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техническое обслуживание ходовой части и механизмов управления автомобилей.</w:t>
            </w:r>
          </w:p>
          <w:p w:rsidR="000D7EA1" w:rsidRPr="000D7EA1" w:rsidRDefault="000D7EA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2.5 Осуществлять техническое обслуживание автомобильных кузовов.</w:t>
            </w:r>
          </w:p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профессионального модуля – требования к результатам освоения профессионального модуля:</w:t>
            </w:r>
          </w:p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</w:t>
            </w:r>
            <w:r w:rsidRPr="00800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компетенциями обучающийся в ходе освоения профессионального модуля должен </w:t>
            </w:r>
          </w:p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практический опыт: </w:t>
            </w:r>
          </w:p>
          <w:p w:rsidR="000D7EA1" w:rsidRDefault="000D7EA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выполнении регламентных работ по техническому обслуживанию автомобилей; </w:t>
            </w:r>
          </w:p>
          <w:p w:rsidR="000D7EA1" w:rsidRDefault="000D7EA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выполнении работ по ремонту деталей автомобиля; </w:t>
            </w:r>
          </w:p>
          <w:p w:rsidR="00E66A66" w:rsidRDefault="000D7EA1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управлении автомобилями. </w:t>
            </w:r>
          </w:p>
          <w:p w:rsidR="00B21E9A" w:rsidRPr="000D7EA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уметь: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нормативно-техническую документацию по техническому обслуживанию автомобилей;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и пользоваться инструментами, приспособлениями и стендами для технического обслуживания систем и частей автомобилей;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управлять транспортными средствами;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контрольный осмотр транспортных средств;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устранять возникшие во время эксплуатации транспортных средств мелкие неисправности, с соблюдением требований безопасности; </w:t>
            </w:r>
          </w:p>
          <w:p w:rsidR="00B21E9A" w:rsidRPr="000D7EA1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получать, оформлять и сдавать путевую и транспортную документацию. </w:t>
            </w:r>
            <w:r w:rsidR="00B21E9A" w:rsidRPr="000D7EA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виды технического обслуживания автомобилей и технологической документации по техническому обслуживанию;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типы и устройство стендов для технического обслуживания и ремонта автомобильных двигателей;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конструктивные особенности обслуживаемых автомобилей;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технические условия на регулировку отдельных механизмов и узлов;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виды работ при техническом обслуживании двигателей различных типов, технические условия их выполнения;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эксплуатации транспортных средств и правила дорожного движения;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выполнения контрольного осмотра транспортных средств и работ по его техническому обслуживанию; </w:t>
            </w:r>
          </w:p>
          <w:p w:rsidR="00E66A66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неисправностей и условий, при которых запрещается эксплуатация транспортных средств; </w:t>
            </w:r>
          </w:p>
          <w:p w:rsidR="00B21E9A" w:rsidRPr="00800FC1" w:rsidRDefault="000D7EA1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A1">
              <w:rPr>
                <w:rFonts w:ascii="Times New Roman" w:hAnsi="Times New Roman" w:cs="Times New Roman"/>
                <w:sz w:val="24"/>
                <w:szCs w:val="24"/>
              </w:rPr>
              <w:t>- приемы устранения неисправностей и выполнения работ по техническому обслуживанию; основы безопасного управления транспортными средствами;</w:t>
            </w:r>
          </w:p>
        </w:tc>
      </w:tr>
      <w:tr w:rsidR="00B21E9A" w:rsidRPr="0022676E" w:rsidTr="00C81EF9">
        <w:tc>
          <w:tcPr>
            <w:tcW w:w="1425" w:type="dxa"/>
          </w:tcPr>
          <w:p w:rsidR="00B21E9A" w:rsidRPr="0022676E" w:rsidRDefault="00E66A66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2458" w:type="dxa"/>
          </w:tcPr>
          <w:p w:rsidR="00B21E9A" w:rsidRPr="0022676E" w:rsidRDefault="00E66A66" w:rsidP="00B21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различных типов автомобилей</w:t>
            </w:r>
          </w:p>
        </w:tc>
        <w:tc>
          <w:tcPr>
            <w:tcW w:w="8161" w:type="dxa"/>
          </w:tcPr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A66" w:rsidRPr="00E66A66" w:rsidRDefault="00E66A66" w:rsidP="00E6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профессионального модуля является частью программы подготовки квалифицированных рабочих, служащих в соответствии с ФГОС   по профессии </w:t>
            </w:r>
            <w:r w:rsidRPr="00A7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23.01.17 «Мастер по ремонту и обслуживанию автомобилей» </w:t>
            </w:r>
            <w:r w:rsidRPr="00A70C24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деятельности (ВПД) выпускников: </w:t>
            </w:r>
            <w:r w:rsidRPr="00E6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производить текущий ремонт </w:t>
            </w:r>
            <w:r w:rsidRPr="00E6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различных типов автомобилей в соответствии с требованиями технологической документации.</w:t>
            </w:r>
          </w:p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E66A66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B21E9A"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E6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текущий ремонт автомобильных двигателей.</w:t>
            </w: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A66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B21E9A"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E6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текущий ремонт узлов и элементов электрических и электронных систем автомобилей.</w:t>
            </w: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A66" w:rsidRPr="00E66A66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B21E9A"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E6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текущий ремонт автомобильных трансмиссий.</w:t>
            </w:r>
          </w:p>
          <w:p w:rsidR="00E66A66" w:rsidRPr="00E66A66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3.4 Производить текущий ремонт ходовой части и механизмов управления автомобилей.</w:t>
            </w:r>
          </w:p>
          <w:p w:rsidR="00E66A66" w:rsidRPr="00E66A66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3.5 Производить ремонт и окраску кузовов.</w:t>
            </w:r>
          </w:p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профессионального модуля – требования к результатам освоения профессионального модуля:</w:t>
            </w:r>
          </w:p>
          <w:p w:rsidR="00B21E9A" w:rsidRPr="00800FC1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C1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      </w:r>
          </w:p>
          <w:p w:rsidR="00B21E9A" w:rsidRPr="00E66A66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практический опыт:</w:t>
            </w:r>
          </w:p>
          <w:p w:rsidR="00E66A66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проведении технических измерений соответствующим инструментом и приборами; </w:t>
            </w:r>
          </w:p>
          <w:p w:rsidR="002237EC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выполнении ремонта агрегатов, узлов и механизмов автомобиля и двигателя; - снятии и установке агрегатов, узлов и деталей автомобиля; </w:t>
            </w:r>
          </w:p>
          <w:p w:rsidR="00E66A66" w:rsidRPr="00E66A66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использовании технологического оборудования. </w:t>
            </w:r>
          </w:p>
          <w:p w:rsidR="00B21E9A" w:rsidRPr="00E66A66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</w:p>
          <w:p w:rsidR="002237EC" w:rsidRDefault="002237EC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6A66"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пользоваться инструментами и приспособлениями для ремонтных работ; </w:t>
            </w:r>
          </w:p>
          <w:p w:rsidR="002237EC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снимать и устанавливать агрегаты, узлы и детали автомобиля; </w:t>
            </w:r>
          </w:p>
          <w:p w:rsidR="002237EC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>- определять объемы и подбирать комплектующие при выполнении ремонтных работ</w:t>
            </w:r>
            <w:r w:rsidR="002237EC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частей автомобилей; </w:t>
            </w:r>
          </w:p>
          <w:p w:rsidR="002237EC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способы и средства ремонта; </w:t>
            </w:r>
          </w:p>
          <w:p w:rsidR="002237EC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специальный инструмент, приборы, оборудование; </w:t>
            </w:r>
          </w:p>
          <w:p w:rsidR="002237EC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учетную документацию; </w:t>
            </w:r>
          </w:p>
          <w:p w:rsidR="002237EC" w:rsidRDefault="00E66A66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>- выполнять требования безопасности при проведении ремонтных работ.</w:t>
            </w:r>
          </w:p>
          <w:p w:rsidR="00B21E9A" w:rsidRPr="00E66A66" w:rsidRDefault="00B21E9A" w:rsidP="00B2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конструктивные особенности обслуживаемых автомобилей; 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и взаимодействие основных узлов ремонтируемых автомобилей; - виды и методы ремонтных работ, способы восстановления деталей; 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технологическую последовательность и регламент работы по разборке и сборке систем автомобилей; 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методику контроля геометрических параметров </w:t>
            </w:r>
            <w:proofErr w:type="gramStart"/>
            <w:r w:rsidRPr="00E66A66">
              <w:rPr>
                <w:rFonts w:ascii="Times New Roman" w:hAnsi="Times New Roman" w:cs="Times New Roman"/>
                <w:sz w:val="24"/>
                <w:szCs w:val="24"/>
              </w:rPr>
              <w:t>в деталей</w:t>
            </w:r>
            <w:proofErr w:type="gramEnd"/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частей автомобилей; 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системы допусков и посадок, классы точности, шероховатость, допуски формы и расположения поверхностей; 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механические свойства обрабатываемых материалов; 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регулирования узлов отремонтированных систем и частей автомобилей; </w:t>
            </w:r>
          </w:p>
          <w:p w:rsidR="002237EC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инструкции и правила охраны труда; </w:t>
            </w:r>
          </w:p>
          <w:p w:rsidR="00B21E9A" w:rsidRPr="0022676E" w:rsidRDefault="00E66A66" w:rsidP="00B2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66">
              <w:rPr>
                <w:rFonts w:ascii="Times New Roman" w:hAnsi="Times New Roman" w:cs="Times New Roman"/>
                <w:sz w:val="24"/>
                <w:szCs w:val="24"/>
              </w:rPr>
              <w:t>- бережливое производство.</w:t>
            </w:r>
          </w:p>
        </w:tc>
      </w:tr>
    </w:tbl>
    <w:p w:rsidR="00916893" w:rsidRPr="00916893" w:rsidRDefault="00916893">
      <w:pPr>
        <w:rPr>
          <w:rFonts w:ascii="Times New Roman" w:hAnsi="Times New Roman" w:cs="Times New Roman"/>
          <w:sz w:val="28"/>
        </w:rPr>
      </w:pPr>
    </w:p>
    <w:sectPr w:rsidR="00916893" w:rsidRPr="00916893" w:rsidSect="0007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1D5F7558"/>
    <w:multiLevelType w:val="hybridMultilevel"/>
    <w:tmpl w:val="F83A8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E617CE"/>
    <w:multiLevelType w:val="hybridMultilevel"/>
    <w:tmpl w:val="D3EC946E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0A4C14"/>
    <w:multiLevelType w:val="hybridMultilevel"/>
    <w:tmpl w:val="DE2E1A8C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BB0ACF"/>
    <w:multiLevelType w:val="hybridMultilevel"/>
    <w:tmpl w:val="A940A6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3"/>
    <w:rsid w:val="00073464"/>
    <w:rsid w:val="00076AEA"/>
    <w:rsid w:val="000D7EA1"/>
    <w:rsid w:val="000F3021"/>
    <w:rsid w:val="001433D3"/>
    <w:rsid w:val="001A725A"/>
    <w:rsid w:val="00200502"/>
    <w:rsid w:val="002237EC"/>
    <w:rsid w:val="0022676E"/>
    <w:rsid w:val="002C2053"/>
    <w:rsid w:val="002F7061"/>
    <w:rsid w:val="003137E4"/>
    <w:rsid w:val="003C4083"/>
    <w:rsid w:val="0042371C"/>
    <w:rsid w:val="004A36C1"/>
    <w:rsid w:val="004C45C8"/>
    <w:rsid w:val="00514972"/>
    <w:rsid w:val="00526769"/>
    <w:rsid w:val="005C0D9D"/>
    <w:rsid w:val="007765F0"/>
    <w:rsid w:val="00794D90"/>
    <w:rsid w:val="00800FC1"/>
    <w:rsid w:val="00860E2B"/>
    <w:rsid w:val="0086771E"/>
    <w:rsid w:val="00886725"/>
    <w:rsid w:val="00916893"/>
    <w:rsid w:val="009443DE"/>
    <w:rsid w:val="0096292C"/>
    <w:rsid w:val="00967BB5"/>
    <w:rsid w:val="00980013"/>
    <w:rsid w:val="009B0F64"/>
    <w:rsid w:val="00A01434"/>
    <w:rsid w:val="00A058CC"/>
    <w:rsid w:val="00A66EDD"/>
    <w:rsid w:val="00A70C24"/>
    <w:rsid w:val="00B21E9A"/>
    <w:rsid w:val="00B3288D"/>
    <w:rsid w:val="00BB4B62"/>
    <w:rsid w:val="00C70238"/>
    <w:rsid w:val="00C81EF9"/>
    <w:rsid w:val="00C86376"/>
    <w:rsid w:val="00DD40DC"/>
    <w:rsid w:val="00E66A66"/>
    <w:rsid w:val="00EC1360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F65B-E960-40DE-9C04-A401E9F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83"/>
  </w:style>
  <w:style w:type="paragraph" w:styleId="1">
    <w:name w:val="heading 1"/>
    <w:basedOn w:val="a"/>
    <w:next w:val="a"/>
    <w:link w:val="10"/>
    <w:qFormat/>
    <w:rsid w:val="001433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76E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143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958-F6C8-488C-B1AF-B3E641CB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13276</Words>
  <Characters>75674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dcterms:created xsi:type="dcterms:W3CDTF">2023-01-25T13:08:00Z</dcterms:created>
  <dcterms:modified xsi:type="dcterms:W3CDTF">2023-10-24T12:09:00Z</dcterms:modified>
</cp:coreProperties>
</file>