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B12AC0" w:rsidRDefault="000147C4">
      <w:pPr>
        <w:rPr>
          <w:b/>
          <w:sz w:val="28"/>
          <w:szCs w:val="28"/>
        </w:rPr>
      </w:pPr>
      <w:r w:rsidRPr="00B12AC0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B12AC0" w:rsidRDefault="000147C4">
      <w:pPr>
        <w:tabs>
          <w:tab w:val="left" w:pos="1410"/>
        </w:tabs>
        <w:rPr>
          <w:sz w:val="32"/>
          <w:szCs w:val="32"/>
        </w:rPr>
      </w:pPr>
      <w:r w:rsidRPr="00B12AC0">
        <w:rPr>
          <w:sz w:val="32"/>
          <w:szCs w:val="32"/>
        </w:rPr>
        <w:tab/>
      </w:r>
    </w:p>
    <w:p w:rsidR="00FA17D9" w:rsidRPr="00B12AC0" w:rsidRDefault="000147C4">
      <w:pPr>
        <w:tabs>
          <w:tab w:val="left" w:pos="1410"/>
        </w:tabs>
        <w:suppressAutoHyphens/>
      </w:pPr>
      <w:r w:rsidRPr="00B12AC0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B12AC0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B12AC0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38"/>
        <w:gridCol w:w="1508"/>
        <w:gridCol w:w="1487"/>
        <w:gridCol w:w="1682"/>
        <w:gridCol w:w="1772"/>
        <w:gridCol w:w="1723"/>
        <w:gridCol w:w="797"/>
        <w:gridCol w:w="757"/>
        <w:gridCol w:w="1833"/>
        <w:gridCol w:w="759"/>
        <w:gridCol w:w="1342"/>
        <w:gridCol w:w="1597"/>
      </w:tblGrid>
      <w:tr w:rsidR="00110997" w:rsidRPr="00B12AC0" w:rsidTr="00110997">
        <w:tc>
          <w:tcPr>
            <w:tcW w:w="810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B12AC0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447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 xml:space="preserve">Фамилия </w:t>
            </w:r>
          </w:p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426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11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97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50" w:type="dxa"/>
            <w:shd w:val="clear" w:color="auto" w:fill="auto"/>
          </w:tcPr>
          <w:p w:rsidR="00110997" w:rsidRPr="00B12AC0" w:rsidRDefault="00110997" w:rsidP="00110997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69" w:type="dxa"/>
            <w:shd w:val="clear" w:color="auto" w:fill="auto"/>
          </w:tcPr>
          <w:p w:rsidR="00110997" w:rsidRPr="00B12AC0" w:rsidRDefault="00110997" w:rsidP="00110997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31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55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287" w:type="dxa"/>
            <w:shd w:val="clear" w:color="auto" w:fill="auto"/>
          </w:tcPr>
          <w:p w:rsidR="00110997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382" w:type="dxa"/>
            <w:shd w:val="clear" w:color="auto" w:fill="auto"/>
          </w:tcPr>
          <w:p w:rsidR="00110997" w:rsidRDefault="00110997" w:rsidP="00110997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30" w:type="dxa"/>
            <w:shd w:val="clear" w:color="auto" w:fill="auto"/>
          </w:tcPr>
          <w:p w:rsidR="00110997" w:rsidRPr="00B12AC0" w:rsidRDefault="00110997" w:rsidP="0011099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B12AC0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000000" w:fill="FFFFFF"/>
          </w:tcPr>
          <w:p w:rsidR="00FA17D9" w:rsidRPr="00B12AC0" w:rsidRDefault="000147C4">
            <w:pPr>
              <w:spacing w:line="264" w:lineRule="exact"/>
              <w:jc w:val="center"/>
            </w:pPr>
            <w:r w:rsidRPr="00B12AC0">
              <w:rPr>
                <w:sz w:val="20"/>
                <w:szCs w:val="20"/>
              </w:rPr>
              <w:t>Балакишиева</w:t>
            </w:r>
          </w:p>
          <w:p w:rsidR="00FA17D9" w:rsidRPr="00B12AC0" w:rsidRDefault="000147C4">
            <w:pPr>
              <w:spacing w:line="264" w:lineRule="exact"/>
              <w:jc w:val="center"/>
            </w:pPr>
            <w:r w:rsidRPr="00B12AC0">
              <w:rPr>
                <w:sz w:val="20"/>
                <w:szCs w:val="20"/>
              </w:rPr>
              <w:t xml:space="preserve">Алла </w:t>
            </w:r>
          </w:p>
          <w:p w:rsidR="00FA17D9" w:rsidRPr="00B12AC0" w:rsidRDefault="000147C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Викторовна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преподаватель физики и информатики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B12AC0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B12AC0">
              <w:rPr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B12AC0">
              <w:rPr>
                <w:sz w:val="20"/>
                <w:szCs w:val="20"/>
              </w:rPr>
              <w:t>«Проектирование и методики реализации образовательного процесса по предмету "Электротехника" в организациях СПО с учетом требований ФГОС СПО" 2021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B12AC0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25 лет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25 лет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 xml:space="preserve">Физика; </w:t>
            </w:r>
          </w:p>
          <w:p w:rsidR="00FA17D9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Электротехника и электроника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 xml:space="preserve">Высоких     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Алексей Леонидович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 xml:space="preserve">Высшее, 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инженер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 xml:space="preserve">программное 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обеспечение вычислительной техники и автоматизированных систем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 xml:space="preserve">первая 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квалификационная категория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профессиональная </w:t>
            </w:r>
            <w:r w:rsidRPr="00B12AC0">
              <w:rPr>
                <w:sz w:val="20"/>
                <w:szCs w:val="20"/>
              </w:rPr>
              <w:lastRenderedPageBreak/>
              <w:t>переподготовка: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2018 г.</w:t>
            </w:r>
          </w:p>
          <w:p w:rsidR="007F7D52" w:rsidRPr="00B12AC0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B12AC0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</w:t>
            </w:r>
            <w:r w:rsidRPr="00B12AC0">
              <w:rPr>
                <w:sz w:val="20"/>
                <w:szCs w:val="20"/>
                <w:lang w:val="en-US"/>
              </w:rPr>
              <w:t>Microsoft</w:t>
            </w:r>
            <w:r w:rsidRPr="00B12AC0">
              <w:rPr>
                <w:sz w:val="20"/>
                <w:szCs w:val="20"/>
              </w:rPr>
              <w:t xml:space="preserve"> </w:t>
            </w:r>
            <w:r w:rsidRPr="00B12AC0">
              <w:rPr>
                <w:sz w:val="20"/>
                <w:szCs w:val="20"/>
                <w:lang w:val="en-US"/>
              </w:rPr>
              <w:t>Excel</w:t>
            </w:r>
            <w:r w:rsidRPr="00B12AC0">
              <w:rPr>
                <w:sz w:val="20"/>
                <w:szCs w:val="20"/>
              </w:rPr>
              <w:t xml:space="preserve"> 2007», 2022г.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</w:pPr>
            <w:r w:rsidRPr="00B12AC0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A17D9" w:rsidRPr="00B12AC0" w:rsidRDefault="000147C4" w:rsidP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B12AC0">
              <w:rPr>
                <w:sz w:val="18"/>
                <w:szCs w:val="18"/>
                <w:highlight w:val="white"/>
              </w:rPr>
              <w:t>Информатика</w:t>
            </w:r>
          </w:p>
        </w:tc>
      </w:tr>
      <w:tr w:rsidR="00CC7D78" w:rsidRPr="00B12AC0" w:rsidTr="00110997">
        <w:trPr>
          <w:trHeight w:val="720"/>
        </w:trPr>
        <w:tc>
          <w:tcPr>
            <w:tcW w:w="810" w:type="dxa"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FA17D9" w:rsidRPr="00B12AC0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Долгобородова</w:t>
            </w:r>
          </w:p>
          <w:p w:rsidR="00FA17D9" w:rsidRPr="00B12AC0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Анастасия Анатольевна</w:t>
            </w:r>
            <w:r w:rsidRPr="00B12AC0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B12AC0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426" w:type="dxa"/>
            <w:shd w:val="clear" w:color="auto" w:fill="FFFFFF" w:themeFill="background1"/>
          </w:tcPr>
          <w:p w:rsidR="00FA17D9" w:rsidRPr="00B12AC0" w:rsidRDefault="000147C4">
            <w:pPr>
              <w:ind w:right="-74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611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магистр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697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Физическая культура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педагогическое образование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Биологические науки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shd w:val="clear" w:color="auto" w:fill="FFFFFF" w:themeFill="background1"/>
          </w:tcPr>
          <w:p w:rsidR="00FA17D9" w:rsidRPr="00B12AC0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да</w:t>
            </w:r>
          </w:p>
        </w:tc>
        <w:tc>
          <w:tcPr>
            <w:tcW w:w="1755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12AC0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12AC0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12AC0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12AC0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12AC0">
              <w:rPr>
                <w:bCs/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12AC0">
              <w:rPr>
                <w:bCs/>
                <w:sz w:val="20"/>
                <w:szCs w:val="20"/>
              </w:rPr>
              <w:t xml:space="preserve">«Модернизация содержания и технологий преподавания учебного предмета "Физическая культура" в контексте </w:t>
            </w:r>
            <w:r w:rsidRPr="00B12AC0">
              <w:rPr>
                <w:bCs/>
                <w:sz w:val="20"/>
                <w:szCs w:val="20"/>
              </w:rPr>
              <w:lastRenderedPageBreak/>
              <w:t>обновленных ФГОС ОО» 2023 г.</w:t>
            </w:r>
          </w:p>
        </w:tc>
        <w:tc>
          <w:tcPr>
            <w:tcW w:w="1287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382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4 года</w:t>
            </w:r>
          </w:p>
        </w:tc>
        <w:tc>
          <w:tcPr>
            <w:tcW w:w="1530" w:type="dxa"/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Физическая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культура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000000" w:fill="FFFFFF"/>
          </w:tcPr>
          <w:p w:rsidR="00FA17D9" w:rsidRPr="00B12AC0" w:rsidRDefault="000147C4">
            <w:pPr>
              <w:jc w:val="center"/>
            </w:pPr>
            <w:r w:rsidRPr="00B12AC0">
              <w:rPr>
                <w:sz w:val="20"/>
                <w:szCs w:val="20"/>
              </w:rPr>
              <w:t>Заглубоцкая</w:t>
            </w:r>
          </w:p>
          <w:p w:rsidR="00FA17D9" w:rsidRPr="00B12AC0" w:rsidRDefault="000147C4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Елена</w:t>
            </w:r>
          </w:p>
          <w:p w:rsidR="00FA17D9" w:rsidRPr="00B12AC0" w:rsidRDefault="000147C4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Юрьевна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История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287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25 лет</w:t>
            </w:r>
          </w:p>
        </w:tc>
        <w:tc>
          <w:tcPr>
            <w:tcW w:w="1382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21 год</w:t>
            </w:r>
          </w:p>
        </w:tc>
        <w:tc>
          <w:tcPr>
            <w:tcW w:w="1530" w:type="dxa"/>
            <w:shd w:val="clear" w:color="auto" w:fill="auto"/>
          </w:tcPr>
          <w:p w:rsidR="00FA17D9" w:rsidRPr="00B12AC0" w:rsidRDefault="000147C4" w:rsidP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Основы философии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 w:val="restart"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B12AC0" w:rsidRDefault="000147C4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FA17D9" w:rsidRPr="00B12AC0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FA17D9" w:rsidRPr="00B12AC0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426" w:type="dxa"/>
            <w:vMerge w:val="restart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650" w:type="dxa"/>
            <w:vMerge w:val="restart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vMerge w:val="restart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nil"/>
            </w:tcBorders>
            <w:shd w:val="clear" w:color="auto" w:fill="auto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«Облицовщик, плиточник 3 разряда», 2012 г.,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 xml:space="preserve">«Методика преподавания черчения, инструменты оценки учебных достижений учащихся и мониторинг 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эффективности обучения  в условиях реализации ФГОС»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 w:rsidRPr="00B12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8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38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11 лет</w:t>
            </w:r>
          </w:p>
        </w:tc>
        <w:tc>
          <w:tcPr>
            <w:tcW w:w="1530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Метрология, стандартизация и сертификация;</w:t>
            </w:r>
          </w:p>
          <w:p w:rsidR="00FA17D9" w:rsidRPr="00B12AC0" w:rsidRDefault="000147C4" w:rsidP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Инженерная графика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 w:themeFill="background1"/>
          </w:tcPr>
          <w:p w:rsidR="00FA17D9" w:rsidRPr="00B12AC0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</w:tcPr>
          <w:p w:rsidR="00FA17D9" w:rsidRPr="00B12AC0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 (бакалавриат), бакалавр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650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FFFFFF" w:themeFill="background1"/>
          </w:tcPr>
          <w:p w:rsidR="00FA17D9" w:rsidRPr="00B12AC0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 w:themeFill="background1"/>
          </w:tcPr>
          <w:p w:rsidR="00FA17D9" w:rsidRPr="00B12AC0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</w:tcPr>
          <w:p w:rsidR="00FA17D9" w:rsidRPr="00B12AC0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697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650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FFFFFF" w:themeFill="background1"/>
          </w:tcPr>
          <w:p w:rsidR="00FA17D9" w:rsidRPr="00B12AC0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 w:themeFill="background1"/>
          </w:tcPr>
          <w:p w:rsidR="00FA17D9" w:rsidRPr="00B12AC0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697" w:type="dxa"/>
            <w:shd w:val="clear" w:color="auto" w:fill="FFFFFF" w:themeFill="background1"/>
          </w:tcPr>
          <w:p w:rsidR="00FA17D9" w:rsidRPr="00B12AC0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650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FFFFFF" w:themeFill="background1"/>
          </w:tcPr>
          <w:p w:rsidR="00FA17D9" w:rsidRPr="00B12AC0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A17D9" w:rsidRPr="00B12AC0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000000" w:fill="FFFFFF"/>
          </w:tcPr>
          <w:p w:rsidR="00B12AC0" w:rsidRPr="00B12AC0" w:rsidRDefault="00B12AC0" w:rsidP="007B26A7">
            <w:pPr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Лобанова</w:t>
            </w:r>
          </w:p>
          <w:p w:rsidR="00B12AC0" w:rsidRPr="00B12AC0" w:rsidRDefault="00B12AC0" w:rsidP="007B26A7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Светлана</w:t>
            </w:r>
          </w:p>
          <w:p w:rsidR="00B12AC0" w:rsidRPr="00B12AC0" w:rsidRDefault="00B12AC0" w:rsidP="007B26A7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Валерьевна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2016 г.;</w:t>
            </w:r>
          </w:p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«Подготовка экспертов по оцениванию работ с развернутым ответом к ГИА в формате ЕГЭ (русский язык), 2016 г.</w:t>
            </w:r>
          </w:p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 xml:space="preserve">"Исследовательская технология на уроках русского языка и литературы по ФГОС" 2021г. 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39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 w:rsidP="007B26A7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38 лет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Русский язык и культура речи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000000" w:fill="FFFFFF"/>
          </w:tcPr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Лукина Вероника </w:t>
            </w:r>
            <w:r w:rsidRPr="00B12AC0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бакалавр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Педагогическое образование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«Инклюзивное образование обучающихся с инвалидностью и ограниченными возможностями здоровья»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«Навыки оказания первой помощи»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«Сеть Интернет в противодействии террористическим угрозам»  2022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Выявление деструктивных субкультур в образовательных учреждениях, местах притяжения и профилактики негативных проявлений в подростковой среде» 2022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«Использование электронной информационно-образовательной среды, электронно-библиотечной системы и информационно-коммуникационных технологий в образовательном процессе университета" 2022 г.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1 год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Информатика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B12AC0" w:rsidRPr="00B12AC0" w:rsidRDefault="00B12AC0">
            <w:pPr>
              <w:jc w:val="center"/>
            </w:pPr>
            <w:r w:rsidRPr="00B12AC0">
              <w:rPr>
                <w:sz w:val="20"/>
                <w:szCs w:val="20"/>
              </w:rPr>
              <w:t>Мамонова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Наталья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26" w:type="dxa"/>
            <w:shd w:val="clear" w:color="auto" w:fill="FFFFFF" w:themeFill="background1"/>
          </w:tcPr>
          <w:p w:rsidR="00B12AC0" w:rsidRPr="00B12AC0" w:rsidRDefault="00B12AC0">
            <w:pPr>
              <w:ind w:right="-112"/>
              <w:jc w:val="center"/>
            </w:pPr>
            <w:r w:rsidRPr="00B12AC0">
              <w:rPr>
                <w:sz w:val="20"/>
                <w:szCs w:val="20"/>
              </w:rPr>
              <w:lastRenderedPageBreak/>
              <w:t xml:space="preserve">начальник </w:t>
            </w:r>
            <w:r w:rsidRPr="00B12AC0">
              <w:rPr>
                <w:sz w:val="20"/>
                <w:szCs w:val="20"/>
              </w:rPr>
              <w:lastRenderedPageBreak/>
              <w:t>отдела по учебно-методической работе и инклюзивному образованию</w:t>
            </w:r>
          </w:p>
          <w:p w:rsidR="00B12AC0" w:rsidRPr="00B12AC0" w:rsidRDefault="00B12AC0">
            <w:pPr>
              <w:ind w:right="-112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ind w:right="-112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ind w:right="-112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11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 xml:space="preserve">Высшее,  </w:t>
            </w:r>
            <w:r w:rsidRPr="00B12AC0">
              <w:rPr>
                <w:sz w:val="20"/>
                <w:szCs w:val="20"/>
              </w:rPr>
              <w:lastRenderedPageBreak/>
              <w:t>учитель трудового обучения и общетехнических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дисциплин, мастер производственного обучения</w:t>
            </w:r>
          </w:p>
        </w:tc>
        <w:tc>
          <w:tcPr>
            <w:tcW w:w="1697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 xml:space="preserve">Технология и </w:t>
            </w:r>
            <w:r w:rsidRPr="00B12AC0">
              <w:rPr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165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lastRenderedPageBreak/>
              <w:t>-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69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31" w:type="dxa"/>
            <w:shd w:val="clear" w:color="auto" w:fill="FFFFFF" w:themeFill="background1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bCs/>
                <w:sz w:val="20"/>
                <w:szCs w:val="20"/>
                <w:highlight w:val="white"/>
              </w:rPr>
              <w:t xml:space="preserve">профессиональная </w:t>
            </w:r>
            <w:r w:rsidRPr="00B12AC0">
              <w:rPr>
                <w:bCs/>
                <w:sz w:val="20"/>
                <w:szCs w:val="20"/>
                <w:highlight w:val="white"/>
              </w:rPr>
              <w:lastRenderedPageBreak/>
              <w:t>переподготовка:</w:t>
            </w:r>
            <w:r w:rsidRPr="00B12AC0">
              <w:rPr>
                <w:sz w:val="20"/>
                <w:szCs w:val="20"/>
                <w:highlight w:val="white"/>
              </w:rPr>
              <w:t xml:space="preserve"> «Менеджмент и экономика образования», 2015 г.;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«Сопровождение организаций и проведение демонстрационного экзамена»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2020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«Подготовка экспертов для осуществления экспертизы в целях федерального государственного контроля (надзора) в сфере образования»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«Подготовка региональных экспертов  конкурсов профессионального мастерства "Абилимпикс" 2023 г.</w:t>
            </w:r>
          </w:p>
        </w:tc>
        <w:tc>
          <w:tcPr>
            <w:tcW w:w="1287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1382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30 лет</w:t>
            </w:r>
          </w:p>
        </w:tc>
        <w:tc>
          <w:tcPr>
            <w:tcW w:w="1530" w:type="dxa"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 xml:space="preserve">Техническая </w:t>
            </w:r>
            <w:r w:rsidRPr="00B12AC0">
              <w:rPr>
                <w:sz w:val="18"/>
                <w:szCs w:val="18"/>
              </w:rPr>
              <w:lastRenderedPageBreak/>
              <w:t>механика; Материаловедение</w:t>
            </w:r>
          </w:p>
          <w:p w:rsidR="00B12AC0" w:rsidRPr="00B12AC0" w:rsidRDefault="00B12AC0">
            <w:pPr>
              <w:rPr>
                <w:sz w:val="18"/>
                <w:szCs w:val="18"/>
              </w:rPr>
            </w:pP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 w:val="restart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Машанова</w:t>
            </w:r>
          </w:p>
          <w:p w:rsidR="00B12AC0" w:rsidRPr="00B12AC0" w:rsidRDefault="00B12AC0">
            <w:pPr>
              <w:shd w:val="clear" w:color="000000" w:fill="FFFFFF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Мария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>Владимировна</w:t>
            </w:r>
          </w:p>
        </w:tc>
        <w:tc>
          <w:tcPr>
            <w:tcW w:w="142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Старший методист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>среднее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профессиональн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ое по программе подготовки квалифицированных рабочих, служащих</w:t>
            </w:r>
            <w:r w:rsidRPr="00B12AC0"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лаборант-эколог</w:t>
            </w:r>
          </w:p>
        </w:tc>
        <w:tc>
          <w:tcPr>
            <w:tcW w:w="165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высшая квалификационн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ая категория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3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 xml:space="preserve">профессиональная подготовка по </w:t>
            </w:r>
            <w:r w:rsidRPr="00B12AC0">
              <w:rPr>
                <w:sz w:val="20"/>
                <w:szCs w:val="20"/>
              </w:rPr>
              <w:lastRenderedPageBreak/>
              <w:t xml:space="preserve">профессии 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«Лаборант химического анализа», 2018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 w:rsidRPr="00B12AC0">
              <w:rPr>
                <w:sz w:val="20"/>
                <w:szCs w:val="20"/>
              </w:rPr>
              <w:t>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 xml:space="preserve">«Система наставничества как инструмент наращивания профессиональных компетенций педагога» 2022 </w:t>
            </w:r>
          </w:p>
        </w:tc>
        <w:tc>
          <w:tcPr>
            <w:tcW w:w="128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38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11 лет</w:t>
            </w:r>
          </w:p>
        </w:tc>
        <w:tc>
          <w:tcPr>
            <w:tcW w:w="1530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 w:rsidP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Экология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учитель биологии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Биология</w:t>
            </w:r>
          </w:p>
        </w:tc>
        <w:tc>
          <w:tcPr>
            <w:tcW w:w="1650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769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FFFFFF" w:themeFill="background1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12AC0" w:rsidRPr="00B12AC0" w:rsidRDefault="00B12AC0">
            <w:pPr>
              <w:rPr>
                <w:sz w:val="18"/>
                <w:szCs w:val="18"/>
              </w:rPr>
            </w:pPr>
          </w:p>
        </w:tc>
      </w:tr>
      <w:tr w:rsidR="00CC7D78" w:rsidRPr="00B12AC0" w:rsidTr="00110997">
        <w:trPr>
          <w:trHeight w:val="260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000000" w:fill="FFFFFF"/>
          </w:tcPr>
          <w:p w:rsidR="00B12AC0" w:rsidRPr="00B12AC0" w:rsidRDefault="00B12AC0">
            <w:pPr>
              <w:jc w:val="center"/>
              <w:rPr>
                <w:highlight w:val="white"/>
              </w:rPr>
            </w:pPr>
            <w:r w:rsidRPr="00B12AC0">
              <w:rPr>
                <w:sz w:val="20"/>
                <w:szCs w:val="20"/>
                <w:highlight w:val="white"/>
              </w:rPr>
              <w:t>Музыка</w:t>
            </w:r>
          </w:p>
          <w:p w:rsidR="00B12AC0" w:rsidRPr="00B12AC0" w:rsidRDefault="00B12AC0">
            <w:pPr>
              <w:jc w:val="center"/>
              <w:rPr>
                <w:highlight w:val="white"/>
              </w:rPr>
            </w:pPr>
            <w:r w:rsidRPr="00B12AC0">
              <w:rPr>
                <w:sz w:val="20"/>
                <w:szCs w:val="20"/>
                <w:highlight w:val="white"/>
              </w:rPr>
              <w:t>Роман</w:t>
            </w:r>
          </w:p>
          <w:p w:rsidR="00B12AC0" w:rsidRPr="00B12AC0" w:rsidRDefault="00B12AC0">
            <w:pPr>
              <w:jc w:val="center"/>
              <w:rPr>
                <w:highlight w:val="white"/>
              </w:rPr>
            </w:pPr>
            <w:r w:rsidRPr="00B12AC0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среднее профессиональное, техник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первая квалификационная категория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B12AC0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bCs/>
                <w:sz w:val="20"/>
                <w:szCs w:val="20"/>
              </w:rPr>
              <w:t>«Педагог» 2018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18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13 лет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Безопасность жизнедеятельности;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Слесарное дело и технические измерения;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Устройство, техническое обслуживание и ремонт автомобилей;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Учебная практика;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Производственная практика</w:t>
            </w:r>
            <w:r w:rsidR="00E746EB">
              <w:rPr>
                <w:sz w:val="18"/>
                <w:szCs w:val="18"/>
              </w:rPr>
              <w:t>; Преддипломная практика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Новикова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Наталья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Дмитриевна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филология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первая квалификационная категория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B12AC0">
              <w:rPr>
                <w:sz w:val="20"/>
                <w:szCs w:val="20"/>
              </w:rPr>
              <w:t xml:space="preserve">«Промежуточная аттестация по русскому языку и литературе»  (40 часов) , 2020 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19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19 лет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Русский язык; Литература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Ортель Виктория Ивановна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Высшее, учитель математики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 xml:space="preserve">«Реализация в соответствии с требованиями ФГОС дисциплины </w:t>
            </w:r>
            <w:r w:rsidRPr="00B12AC0">
              <w:rPr>
                <w:sz w:val="20"/>
                <w:szCs w:val="20"/>
              </w:rPr>
              <w:t xml:space="preserve">«Математика»: алгебра и начала математического </w:t>
            </w:r>
            <w:r w:rsidRPr="00B12AC0">
              <w:rPr>
                <w:sz w:val="20"/>
                <w:szCs w:val="20"/>
              </w:rPr>
              <w:lastRenderedPageBreak/>
              <w:t>анализа, геометрии»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2019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 Экспертиза в ходе аттестации педагогических работников ОДШЭ, 2021г.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rPr>
                <w:highlight w:val="white"/>
              </w:rPr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</w:pPr>
            <w:r w:rsidRPr="00B12AC0"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B12AC0">
              <w:rPr>
                <w:sz w:val="18"/>
                <w:szCs w:val="18"/>
                <w:highlight w:val="white"/>
              </w:rPr>
              <w:t>Математика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000000" w:fill="FFFFFF"/>
          </w:tcPr>
          <w:p w:rsidR="00B12AC0" w:rsidRPr="00B12AC0" w:rsidRDefault="00B12AC0">
            <w:pPr>
              <w:jc w:val="center"/>
              <w:rPr>
                <w:highlight w:val="red"/>
              </w:rPr>
            </w:pPr>
            <w:r w:rsidRPr="00B12AC0">
              <w:rPr>
                <w:sz w:val="20"/>
                <w:szCs w:val="20"/>
                <w:highlight w:val="white"/>
              </w:rPr>
              <w:t>Пахомова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Наталья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первая квалификационная категория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1" w:name="__DdeLink__3169_3033908420"/>
            <w:r w:rsidRPr="00B12AC0">
              <w:rPr>
                <w:sz w:val="20"/>
                <w:szCs w:val="20"/>
              </w:rPr>
              <w:t>курсы повышения квалификации:</w:t>
            </w:r>
            <w:bookmarkEnd w:id="1"/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Профессиональная переподготовка: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287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382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28 лет</w:t>
            </w:r>
          </w:p>
        </w:tc>
        <w:tc>
          <w:tcPr>
            <w:tcW w:w="1530" w:type="dxa"/>
            <w:shd w:val="clear" w:color="auto" w:fill="auto"/>
          </w:tcPr>
          <w:p w:rsidR="00B12AC0" w:rsidRPr="00B12AC0" w:rsidRDefault="00B12AC0" w:rsidP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Химия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 w:val="restart"/>
            <w:tcBorders>
              <w:top w:val="nil"/>
            </w:tcBorders>
            <w:shd w:val="clear" w:color="000000" w:fill="FFFFFF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</w:tcBorders>
            <w:shd w:val="clear" w:color="000000" w:fill="FFFFFF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</w:rPr>
              <w:t>Попов Владимир Рашидович</w:t>
            </w:r>
            <w:r w:rsidRPr="00B12AC0"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 w:rsidRPr="00B12AC0">
              <w:rPr>
                <w:sz w:val="20"/>
                <w:szCs w:val="20"/>
                <w:shd w:val="clear" w:color="auto" w:fill="FFFFFF"/>
              </w:rPr>
              <w:t xml:space="preserve"> звание «Почетный </w:t>
            </w:r>
            <w:r w:rsidRPr="00B12AC0">
              <w:rPr>
                <w:sz w:val="20"/>
                <w:szCs w:val="20"/>
                <w:shd w:val="clear" w:color="auto" w:fill="FFFFFF"/>
              </w:rPr>
              <w:lastRenderedPageBreak/>
              <w:t>работник воспитания и просвещения Российской Федерации»</w:t>
            </w:r>
          </w:p>
          <w:p w:rsidR="00B12AC0" w:rsidRPr="00B12AC0" w:rsidRDefault="00B12AC0">
            <w:pPr>
              <w:jc w:val="center"/>
            </w:pPr>
          </w:p>
        </w:tc>
        <w:tc>
          <w:tcPr>
            <w:tcW w:w="1426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мастер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 xml:space="preserve">производственного обучения по профессии «Мастер по ремонту и обслуживанию </w:t>
            </w:r>
            <w:r w:rsidRPr="00B12AC0">
              <w:rPr>
                <w:sz w:val="20"/>
                <w:szCs w:val="20"/>
              </w:rPr>
              <w:lastRenderedPageBreak/>
              <w:t>автомобилей»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Начальное профессиональное,  слесарь по ремонту автомобилей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89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4-го разряда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Слесарь по ремонту автомобилей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соответствует занимаемой должности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 xml:space="preserve"> «Проектирование, разработка и реализация программ практик обучающихся </w:t>
            </w:r>
            <w:r w:rsidRPr="00B12AC0">
              <w:rPr>
                <w:sz w:val="20"/>
                <w:szCs w:val="20"/>
              </w:rPr>
              <w:lastRenderedPageBreak/>
              <w:t xml:space="preserve">профессиональных образовательных организаций» 2020 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«Технологические процессы технического обслуживания и ремонта автомобилей»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«Практическая подготовка обучающихся в соответствии с современными стандартами и передовыми технологиями. транспорт и документационное обеспечение. Наземный транспорт" 2022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1382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36 лет</w:t>
            </w:r>
          </w:p>
        </w:tc>
        <w:tc>
          <w:tcPr>
            <w:tcW w:w="1530" w:type="dxa"/>
            <w:vMerge w:val="restart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 xml:space="preserve">Устройство автомобилей; 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Учебная практика;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CC7D78" w:rsidRPr="00B12AC0" w:rsidTr="00110997">
        <w:trPr>
          <w:trHeight w:val="3128"/>
        </w:trPr>
        <w:tc>
          <w:tcPr>
            <w:tcW w:w="810" w:type="dxa"/>
            <w:vMerge/>
            <w:shd w:val="clear" w:color="000000" w:fill="FFFFFF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000000" w:fill="FFFFFF"/>
          </w:tcPr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среднее профессиональное, техник-механик, мастер производственного обучения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техническое обслуживание и ремонт автомобилей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12AC0" w:rsidRPr="00B12AC0" w:rsidRDefault="00B12AC0">
            <w:pPr>
              <w:rPr>
                <w:sz w:val="18"/>
                <w:szCs w:val="18"/>
              </w:rPr>
            </w:pP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vMerge/>
            <w:shd w:val="clear" w:color="000000" w:fill="FFFFFF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000000" w:fill="FFFFFF"/>
          </w:tcPr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учитель трудового обучения и общетехнических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труд</w:t>
            </w:r>
          </w:p>
        </w:tc>
        <w:tc>
          <w:tcPr>
            <w:tcW w:w="1650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12AC0" w:rsidRPr="00B12AC0" w:rsidRDefault="00B12AC0">
            <w:pPr>
              <w:rPr>
                <w:sz w:val="18"/>
                <w:szCs w:val="18"/>
              </w:rPr>
            </w:pP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000000" w:fill="FFFFFF"/>
          </w:tcPr>
          <w:p w:rsidR="00B12AC0" w:rsidRPr="00B12AC0" w:rsidRDefault="00B12AC0">
            <w:pPr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Распутина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Елена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B12AC0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 xml:space="preserve">«Подготовка экспертов по оцениванию работ с развернутым ответом участников единого 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государственного экзамена (история)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развернытым ответом участников единого государственного экзамена (история)» 2022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срнднего общего образования" по предмету "История" 2022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(история)» 2023 г.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19 лет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Обществознание;</w:t>
            </w:r>
          </w:p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 xml:space="preserve"> История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Холодова</w:t>
            </w:r>
          </w:p>
          <w:p w:rsidR="00B12AC0" w:rsidRPr="00B12AC0" w:rsidRDefault="00B12AC0">
            <w:pPr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426" w:type="dxa"/>
            <w:shd w:val="clear" w:color="auto" w:fill="FFFFFF" w:themeFill="background1"/>
          </w:tcPr>
          <w:p w:rsidR="00B12AC0" w:rsidRPr="00B12AC0" w:rsidRDefault="00B12AC0">
            <w:pPr>
              <w:ind w:right="-112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11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</w:t>
            </w:r>
          </w:p>
        </w:tc>
        <w:tc>
          <w:tcPr>
            <w:tcW w:w="1697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Лингвист. Преподаватель</w:t>
            </w:r>
          </w:p>
        </w:tc>
        <w:tc>
          <w:tcPr>
            <w:tcW w:w="165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shd w:val="clear" w:color="auto" w:fill="FFFFFF" w:themeFill="background1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B12AC0">
              <w:rPr>
                <w:sz w:val="20"/>
                <w:szCs w:val="20"/>
                <w:highlight w:val="white"/>
              </w:rPr>
              <w:t xml:space="preserve">«Преподавание </w:t>
            </w:r>
            <w:r w:rsidRPr="00B12AC0">
              <w:rPr>
                <w:sz w:val="20"/>
                <w:szCs w:val="20"/>
                <w:highlight w:val="white"/>
              </w:rPr>
              <w:lastRenderedPageBreak/>
              <w:t>английского языка с помощью онлайн-платформы» 2023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382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04 мес.</w:t>
            </w:r>
          </w:p>
        </w:tc>
        <w:tc>
          <w:tcPr>
            <w:tcW w:w="1530" w:type="dxa"/>
            <w:shd w:val="clear" w:color="auto" w:fill="auto"/>
          </w:tcPr>
          <w:p w:rsidR="00B12AC0" w:rsidRPr="00B12AC0" w:rsidRDefault="00B12AC0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Иностранный язык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Чернов</w:t>
            </w:r>
          </w:p>
          <w:p w:rsidR="00B12AC0" w:rsidRPr="00B12AC0" w:rsidRDefault="00B12AC0">
            <w:pPr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Юрий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Высшее, инженер-механик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профессиональная переподготовка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 xml:space="preserve">«Педагогика, психология и методика профессионального обучения», 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2016 г.;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профессиональная подготовка по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 xml:space="preserve"> профессии: «Слесарь по ремонту автомобилей»,  2018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B12AC0">
              <w:rPr>
                <w:bCs/>
                <w:sz w:val="20"/>
                <w:szCs w:val="20"/>
              </w:rPr>
              <w:t>Курсы повышения квалификации в Союзе «Молодые профессионалы (Ворлдскиллс Россия)» по ДПП повышения квалификации «Эксперта Ворлдскиллс Россия (очная форма с применением дистанционных образовательных технологий», 2020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«</w:t>
            </w:r>
            <w:r w:rsidRPr="00B12AC0">
              <w:rPr>
                <w:sz w:val="20"/>
                <w:szCs w:val="20"/>
                <w:lang w:val="en-US"/>
              </w:rPr>
              <w:t>SoftSkills</w:t>
            </w:r>
            <w:r w:rsidRPr="00B12AC0">
              <w:rPr>
                <w:sz w:val="20"/>
                <w:szCs w:val="20"/>
              </w:rPr>
              <w:t xml:space="preserve">:гибкие </w:t>
            </w:r>
            <w:r w:rsidRPr="00B12AC0">
              <w:rPr>
                <w:sz w:val="20"/>
                <w:szCs w:val="20"/>
              </w:rPr>
              <w:lastRenderedPageBreak/>
              <w:t>компетенции в профессиональном образовании»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9 лет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7B26A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Автомобильные эксплуатационные материалы</w:t>
            </w:r>
          </w:p>
          <w:p w:rsidR="00B12AC0" w:rsidRPr="00B12AC0" w:rsidRDefault="00B12AC0" w:rsidP="007B26A7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Техническое обслуживание и ремонт автомобильных двигателей</w:t>
            </w:r>
          </w:p>
          <w:p w:rsidR="00B12AC0" w:rsidRPr="00B12AC0" w:rsidRDefault="00B12AC0" w:rsidP="007B26A7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Техническое обслуживание и ремонт электрооборудования и электронных систем автомобилей</w:t>
            </w:r>
          </w:p>
          <w:p w:rsidR="00B12AC0" w:rsidRPr="00B12AC0" w:rsidRDefault="00B12AC0" w:rsidP="007B26A7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Техническое обслуживание и ремонт шасси автомобилей</w:t>
            </w:r>
          </w:p>
          <w:p w:rsidR="00B12AC0" w:rsidRPr="00B12AC0" w:rsidRDefault="00B12AC0" w:rsidP="007B26A7">
            <w:pPr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Ремонт кузовов автомобилей</w:t>
            </w:r>
          </w:p>
        </w:tc>
      </w:tr>
      <w:tr w:rsidR="00CC7D78" w:rsidRPr="00B12AC0" w:rsidTr="00110997">
        <w:trPr>
          <w:trHeight w:val="70"/>
        </w:trPr>
        <w:tc>
          <w:tcPr>
            <w:tcW w:w="810" w:type="dxa"/>
            <w:shd w:val="clear" w:color="auto" w:fill="FFFFFF" w:themeFill="background1"/>
          </w:tcPr>
          <w:p w:rsidR="00B12AC0" w:rsidRPr="00B12AC0" w:rsidRDefault="00B12AC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Ясь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Захар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Михайлович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  <w:highlight w:val="white"/>
              </w:rPr>
              <w:t>Высшее</w:t>
            </w:r>
            <w:r w:rsidRPr="00B12AC0"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  <w:highlight w:val="white"/>
              </w:rPr>
              <w:t>«Практическая подготовка обучающихся в соответствии с современными стандартами и передовыми технологиями. Технический профиль. эксплуатация оборудования промышленных и гражданских зданий" 2022 г.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B12AC0">
              <w:rPr>
                <w:sz w:val="20"/>
                <w:szCs w:val="20"/>
              </w:rPr>
              <w:t>10 лет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 w:themeFill="background1"/>
          </w:tcPr>
          <w:p w:rsidR="00B12AC0" w:rsidRPr="00B12AC0" w:rsidRDefault="00B12AC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B12AC0">
              <w:rPr>
                <w:sz w:val="20"/>
                <w:szCs w:val="20"/>
              </w:rPr>
              <w:t>2 года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12AC0" w:rsidRPr="00B12AC0" w:rsidRDefault="00B12AC0" w:rsidP="006530C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B12AC0">
              <w:rPr>
                <w:sz w:val="18"/>
                <w:szCs w:val="18"/>
              </w:rPr>
              <w:t>Иностранный язык</w:t>
            </w:r>
          </w:p>
        </w:tc>
      </w:tr>
    </w:tbl>
    <w:p w:rsidR="00FA17D9" w:rsidRPr="00B12AC0" w:rsidRDefault="00FA17D9">
      <w:pPr>
        <w:jc w:val="center"/>
      </w:pPr>
    </w:p>
    <w:sectPr w:rsidR="00FA17D9" w:rsidRPr="00B12AC0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6C" w:rsidRDefault="00EE1B6C" w:rsidP="00FA17D9">
      <w:r>
        <w:separator/>
      </w:r>
    </w:p>
  </w:endnote>
  <w:endnote w:type="continuationSeparator" w:id="0">
    <w:p w:rsidR="00EE1B6C" w:rsidRDefault="00EE1B6C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6C" w:rsidRDefault="00EE1B6C" w:rsidP="00FA17D9">
      <w:r>
        <w:separator/>
      </w:r>
    </w:p>
  </w:footnote>
  <w:footnote w:type="continuationSeparator" w:id="0">
    <w:p w:rsidR="00EE1B6C" w:rsidRDefault="00EE1B6C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28240B" w:rsidRDefault="00EE1B6C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0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40B" w:rsidRDefault="0028240B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B5D76"/>
    <w:rsid w:val="00110997"/>
    <w:rsid w:val="001746ED"/>
    <w:rsid w:val="001D1B0E"/>
    <w:rsid w:val="0028240B"/>
    <w:rsid w:val="002A5CB1"/>
    <w:rsid w:val="003165E1"/>
    <w:rsid w:val="00340652"/>
    <w:rsid w:val="003B66D3"/>
    <w:rsid w:val="00467A22"/>
    <w:rsid w:val="004A3D4F"/>
    <w:rsid w:val="004E7463"/>
    <w:rsid w:val="00526CF7"/>
    <w:rsid w:val="00555DF5"/>
    <w:rsid w:val="00587A6B"/>
    <w:rsid w:val="00631CE9"/>
    <w:rsid w:val="006530C3"/>
    <w:rsid w:val="00676EE0"/>
    <w:rsid w:val="0069311C"/>
    <w:rsid w:val="006B4841"/>
    <w:rsid w:val="006D272C"/>
    <w:rsid w:val="006F0657"/>
    <w:rsid w:val="007F7D52"/>
    <w:rsid w:val="00826B13"/>
    <w:rsid w:val="009502AA"/>
    <w:rsid w:val="00B12AC0"/>
    <w:rsid w:val="00C026CE"/>
    <w:rsid w:val="00C37EDB"/>
    <w:rsid w:val="00CC7D78"/>
    <w:rsid w:val="00CE5595"/>
    <w:rsid w:val="00CF240A"/>
    <w:rsid w:val="00D2548A"/>
    <w:rsid w:val="00D31323"/>
    <w:rsid w:val="00E746EB"/>
    <w:rsid w:val="00EE1B6C"/>
    <w:rsid w:val="00F12F2A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EAD3-4122-4034-B77D-9716CEA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0593-F1DA-4F57-A150-2AF1E7BB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8</cp:revision>
  <cp:lastPrinted>2022-11-25T09:56:00Z</cp:lastPrinted>
  <dcterms:created xsi:type="dcterms:W3CDTF">2023-10-12T05:32:00Z</dcterms:created>
  <dcterms:modified xsi:type="dcterms:W3CDTF">2023-10-30T11:45:00Z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