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73" w:rsidRDefault="00015073" w:rsidP="0001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93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015073" w:rsidRDefault="00AB3718" w:rsidP="0001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015073">
        <w:rPr>
          <w:rFonts w:ascii="Times New Roman" w:hAnsi="Times New Roman" w:cs="Times New Roman"/>
          <w:b/>
          <w:sz w:val="28"/>
          <w:szCs w:val="28"/>
        </w:rPr>
        <w:t xml:space="preserve"> курс, группа № 10 (Сварщик (ручной и частично механизированной сварки</w:t>
      </w:r>
      <w:r w:rsidR="009406EB">
        <w:rPr>
          <w:rFonts w:ascii="Times New Roman" w:hAnsi="Times New Roman" w:cs="Times New Roman"/>
          <w:b/>
          <w:sz w:val="28"/>
          <w:szCs w:val="28"/>
        </w:rPr>
        <w:t xml:space="preserve"> (наплавки)</w:t>
      </w:r>
      <w:r w:rsidR="0001507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15073" w:rsidRDefault="00015073" w:rsidP="0001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015073" w:rsidRDefault="009406EB" w:rsidP="0001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015073">
        <w:rPr>
          <w:rFonts w:ascii="Times New Roman" w:hAnsi="Times New Roman" w:cs="Times New Roman"/>
          <w:b/>
          <w:sz w:val="28"/>
          <w:szCs w:val="28"/>
        </w:rPr>
        <w:t xml:space="preserve">08.09.2023 </w:t>
      </w:r>
    </w:p>
    <w:p w:rsidR="00015073" w:rsidRDefault="00015073" w:rsidP="00015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9406EB" w:rsidRDefault="009406EB" w:rsidP="009406EB">
      <w:pPr>
        <w:rPr>
          <w:rFonts w:ascii="Times New Roman" w:hAnsi="Times New Roman" w:cs="Times New Roman"/>
          <w:sz w:val="28"/>
          <w:szCs w:val="28"/>
        </w:rPr>
      </w:pPr>
      <w:r w:rsidRPr="009406EB">
        <w:rPr>
          <w:rFonts w:ascii="Times New Roman" w:hAnsi="Times New Roman" w:cs="Times New Roman"/>
          <w:sz w:val="28"/>
          <w:szCs w:val="28"/>
        </w:rPr>
        <w:t>1. Закончите конспект, начатый на уроке 07.09.23</w:t>
      </w:r>
    </w:p>
    <w:p w:rsidR="009406EB" w:rsidRPr="009406EB" w:rsidRDefault="009406EB" w:rsidP="0094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вопросы после теоретического минимума</w:t>
      </w:r>
    </w:p>
    <w:p w:rsidR="00015073" w:rsidRDefault="00015073" w:rsidP="0001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073" w:rsidRPr="00132AD6" w:rsidRDefault="00015073" w:rsidP="0001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AD6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социальных норм</w:t>
      </w:r>
    </w:p>
    <w:p w:rsidR="00015073" w:rsidRPr="0055482C" w:rsidRDefault="00015073" w:rsidP="0001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3793"/>
        <w:gridCol w:w="3003"/>
      </w:tblGrid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 сущность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 </w:t>
            </w:r>
          </w:p>
          <w:p w:rsidR="00015073" w:rsidRPr="0055482C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социальных норм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Обычаи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Одобренные обществом массовые образцы действий, возникшие в результате их многократного повторения.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Традиции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(по сути своей являются разновидностью обычая)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 нормы, образцы поведения, идеи, общественные установки и т. п., унаследованные от предшественников. Традиции относятся к культурному наследию; они, как правило, почитаются большинством членов общества.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выпускников учебного заведения.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Ритуалы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(по сути своей являются разновидностью обычая)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людей, в которых самым главным является строго заданная форма их исполнения.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посвящения в рыцари в Средние века.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Нормы морали 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(их иногда еще называют этическими нормами)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в которых выражаются представления людей о хорошем или плохом, о добре и зле и т. д. Соблюдение моральных правил обеспечивается авторитетом коллективного сознания, их нарушение встречает осуждение в обществе.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«Поступай по отношению к другим так, как ты хотел бы, чтобы они поступали по отношению к тебе» («золотое правило нравственности») и др.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Правовые нормы 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(законы и подзаконные акты)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 определённые правила поведения, установленные либо санкционированные государством и поддерживаемые его принудительной силой; правовые нормы обязательно выражены в официальной форме — в законах или других нормативных правовых актах; это всегда записанные нормы; в каждом конкретном обществе существует только одна правовая система.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«Запрещается пропаганда социального, расового национального, религиозного или  языкового превосходства» (Конституция РФ, ст. 29, п. 2) и др.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Религиозные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сформулированные в текстах священных книг либо установленные религиозными организациями. По содержанию многие из них, выступая как нормы морали, совпадают с нормами права, закрепляют традиции и обычаи. Соблюдение религиозных норм поддерживается моральным сознанием верующих и религиозной верой в неизбежность кары за грехи — отступление от этих норм.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«Никому не воздавайте злом за зло, заботьтесь о добром между всеми людьми</w:t>
            </w:r>
            <w:proofErr w:type="gram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мстите за себя, возлюбленные, а дайте место Гневу Божию» (Новый Завет. </w:t>
            </w:r>
            <w:proofErr w:type="gram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к римлянам, гл. XII) и др.</w:t>
            </w:r>
            <w:proofErr w:type="gramEnd"/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Политические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которые регулируют политическую деятельность, отношения между гражданином и государством, между социальными группами. Они находят отражение в законах, международных договорах, политических принципах, моральных нормах.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 осуществляет свою власть непосредственно, а также через органы государственной власти и органы местного самоуправления» (Конституция РФ, ст. 3, п. 2) и др.</w:t>
            </w:r>
          </w:p>
        </w:tc>
      </w:tr>
      <w:tr w:rsidR="00015073" w:rsidRPr="0055482C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Эстетические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390832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83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представления о прекрасном и безобразном не только в художественном творчестве, но и в поведении людей на производстве и в быту.</w:t>
            </w:r>
            <w:proofErr w:type="gramEnd"/>
            <w:r w:rsidRPr="0039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Носят, как правило, конкретно-исторический характер.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55482C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древнегреческим скульптором </w:t>
            </w:r>
            <w:proofErr w:type="spell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Поликлетом</w:t>
            </w:r>
            <w:proofErr w:type="spellEnd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идеальных пропорций человеческого тела, ставшая нормой в эпоху Античности, и др.</w:t>
            </w:r>
          </w:p>
        </w:tc>
      </w:tr>
      <w:tr w:rsidR="00015073" w:rsidRPr="00132AD6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132AD6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Корпоративные 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132AD6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Правила поведения, установленные общественными </w:t>
            </w:r>
            <w:r w:rsidRPr="00132AD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организациями.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Default="00015073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Обязательный</w:t>
            </w:r>
            <w:proofErr w:type="gramEnd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работе (для </w:t>
            </w:r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общепита, банков, других учреждений)</w:t>
            </w:r>
          </w:p>
          <w:p w:rsidR="009406EB" w:rsidRPr="00132AD6" w:rsidRDefault="009406EB" w:rsidP="0010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73" w:rsidRPr="00132AD6" w:rsidTr="00101C3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132AD6" w:rsidRDefault="00015073" w:rsidP="00101C3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Нормы этикета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132AD6" w:rsidRDefault="00015073" w:rsidP="0010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32AD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Формальные правила поведения в заранее определенных ситуациях, нормы общения, сотрудничества.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015073" w:rsidRPr="00132AD6" w:rsidRDefault="00015073" w:rsidP="0010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и общественных местах во время еды вилку держат в левой руке, а нож в правой. </w:t>
            </w:r>
          </w:p>
        </w:tc>
      </w:tr>
    </w:tbl>
    <w:p w:rsidR="00015073" w:rsidRPr="00015073" w:rsidRDefault="00015073" w:rsidP="0001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073" w:rsidRDefault="00015073" w:rsidP="00015073">
      <w:pPr>
        <w:spacing w:after="0" w:line="240" w:lineRule="auto"/>
        <w:jc w:val="center"/>
      </w:pPr>
    </w:p>
    <w:p w:rsidR="00483247" w:rsidRDefault="009406EB" w:rsidP="0094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E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выдумаете, может ли общество существовать без норм, без урегулирования отношений между всеми своими членами?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взять и просто так, «с потолка», придумать какую-либо норму?  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необходимо для того, чтобы норма «прижилась» в обществе? 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древние государства, возникшие в местах древних земледельческих культов, называют традиционными обществами? Какую роль играли традиции в древности?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период истории, на ваш взгляд, возникает мораль? Что для этого было необходимо?</w:t>
      </w:r>
    </w:p>
    <w:p w:rsidR="009406EB" w:rsidRDefault="009406EB" w:rsidP="009406EB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для возникновения права необходимо было наличие государства? </w:t>
      </w:r>
    </w:p>
    <w:p w:rsidR="009406EB" w:rsidRPr="00E22041" w:rsidRDefault="009406EB" w:rsidP="009406E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406EB" w:rsidRPr="009406EB" w:rsidRDefault="009406EB" w:rsidP="00940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6EB" w:rsidRPr="009406EB" w:rsidSect="0048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15E"/>
    <w:multiLevelType w:val="hybridMultilevel"/>
    <w:tmpl w:val="63F04B10"/>
    <w:lvl w:ilvl="0" w:tplc="A484D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F0254"/>
    <w:multiLevelType w:val="hybridMultilevel"/>
    <w:tmpl w:val="218666F0"/>
    <w:lvl w:ilvl="0" w:tplc="8452C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73"/>
    <w:rsid w:val="00015073"/>
    <w:rsid w:val="00483247"/>
    <w:rsid w:val="009406EB"/>
    <w:rsid w:val="009A12FD"/>
    <w:rsid w:val="00AB3718"/>
    <w:rsid w:val="00C2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A300-3811-440F-A479-174B7AF9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2023-09-08T00:43:00Z</dcterms:created>
  <dcterms:modified xsi:type="dcterms:W3CDTF">2023-09-08T01:42:00Z</dcterms:modified>
</cp:coreProperties>
</file>