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37" w:rsidRDefault="002E3537" w:rsidP="002E353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 группа                литература                       17 мая</w:t>
      </w:r>
    </w:p>
    <w:p w:rsidR="002E3537" w:rsidRDefault="002E3537" w:rsidP="002E353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3537" w:rsidRDefault="002E3537" w:rsidP="002E353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Тема урока </w:t>
      </w:r>
      <w:r w:rsidR="0086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 Биография А. П. Чехова. Рассказ « </w:t>
      </w:r>
      <w:proofErr w:type="spellStart"/>
      <w:r w:rsidR="0086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Ионыч</w:t>
      </w:r>
      <w:proofErr w:type="spellEnd"/>
      <w:r w:rsidR="0086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864D01" w:rsidRDefault="00864D01" w:rsidP="002E353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D01" w:rsidRDefault="00E1561B" w:rsidP="002E353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63067"/>
            <wp:effectExtent l="19050" t="0" r="3175" b="0"/>
            <wp:docPr id="1" name="Рисунок 1" descr="https://fs.znanio.ru/d5af0e/d4/0b/792007222788a656444209a15775de0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d4/0b/792007222788a656444209a15775de0d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01" w:rsidRPr="00864D01" w:rsidRDefault="00864D01" w:rsidP="00864D01">
      <w:pPr>
        <w:pStyle w:val="a5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64D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Пройдите по ссылке и прочитайте материал « Биография А. П. Чехова»</w:t>
      </w:r>
    </w:p>
    <w:p w:rsidR="002E3537" w:rsidRDefault="002E3537" w:rsidP="002E353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3537" w:rsidRPr="00864D01" w:rsidRDefault="002E3537" w:rsidP="002E353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Pr="00864D0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https://obrazovaka.ru/alpha/c/chexov</w:t>
        </w:r>
        <w:r w:rsidRPr="00864D0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-</w:t>
        </w:r>
        <w:r w:rsidRPr="00864D0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anton-pavlovich-chekhov-anton-pavlov</w:t>
        </w:r>
        <w:r w:rsidRPr="00864D0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i</w:t>
        </w:r>
        <w:r w:rsidRPr="00864D0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ch</w:t>
        </w:r>
      </w:hyperlink>
    </w:p>
    <w:p w:rsidR="002E3537" w:rsidRDefault="002E3537" w:rsidP="002E353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3537" w:rsidRPr="00864D01" w:rsidRDefault="00E1561B" w:rsidP="00864D01">
      <w:pPr>
        <w:pStyle w:val="a5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Перепишите </w:t>
      </w:r>
      <w:r w:rsidR="00864D01" w:rsidRPr="00864D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хронологическую таблицу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 Биография А. П. Чехова»</w:t>
      </w:r>
      <w:r w:rsidR="00864D01" w:rsidRPr="00864D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64D01" w:rsidRPr="00864D01" w:rsidRDefault="00864D01" w:rsidP="00864D01">
      <w:pPr>
        <w:pStyle w:val="a5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64D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Прочитайте рассказ « Человек в футляре»</w:t>
      </w:r>
    </w:p>
    <w:p w:rsidR="002E3537" w:rsidRPr="00864D01" w:rsidRDefault="00E1561B" w:rsidP="00864D01">
      <w:pPr>
        <w:pStyle w:val="a5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Тест на знание текста найдите по ссылке.  Запишите результат.</w:t>
      </w:r>
    </w:p>
    <w:p w:rsidR="002E3537" w:rsidRDefault="002E3537" w:rsidP="002E353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3537" w:rsidRPr="002E3537" w:rsidRDefault="00864D0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64D01">
          <w:rPr>
            <w:rStyle w:val="a4"/>
            <w:rFonts w:ascii="Times New Roman" w:hAnsi="Times New Roman" w:cs="Times New Roman"/>
            <w:sz w:val="28"/>
            <w:szCs w:val="28"/>
          </w:rPr>
          <w:t>https://obrazovaka.ru/b</w:t>
        </w:r>
        <w:r w:rsidRPr="00864D01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864D01">
          <w:rPr>
            <w:rStyle w:val="a4"/>
            <w:rFonts w:ascii="Times New Roman" w:hAnsi="Times New Roman" w:cs="Times New Roman"/>
            <w:sz w:val="28"/>
            <w:szCs w:val="28"/>
          </w:rPr>
          <w:t>ok</w:t>
        </w:r>
        <w:r w:rsidRPr="00864D01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864D01">
          <w:rPr>
            <w:rStyle w:val="a4"/>
            <w:rFonts w:ascii="Times New Roman" w:hAnsi="Times New Roman" w:cs="Times New Roman"/>
            <w:sz w:val="28"/>
            <w:szCs w:val="28"/>
          </w:rPr>
          <w:t>/chehov/chelovek-v-futlyare</w:t>
        </w:r>
      </w:hyperlink>
    </w:p>
    <w:sectPr w:rsidR="002E3537" w:rsidRPr="002E3537" w:rsidSect="006B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554C"/>
    <w:multiLevelType w:val="hybridMultilevel"/>
    <w:tmpl w:val="4FEA3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37"/>
    <w:rsid w:val="002E3537"/>
    <w:rsid w:val="006B43EE"/>
    <w:rsid w:val="00864D01"/>
    <w:rsid w:val="00E1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5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35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4D0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4D0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books/chehov/chelovek-v-futly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c/chexov-anton-pavlovich-chekhov-anton-pavlovi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2023-05-16T14:12:00Z</dcterms:created>
  <dcterms:modified xsi:type="dcterms:W3CDTF">2023-05-16T14:44:00Z</dcterms:modified>
</cp:coreProperties>
</file>