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6" w:rsidRPr="003A65A6" w:rsidRDefault="003A65A6" w:rsidP="00D20574">
      <w:pPr>
        <w:rPr>
          <w:rFonts w:ascii="Times New Roman" w:hAnsi="Times New Roman" w:cs="Times New Roman"/>
          <w:sz w:val="28"/>
          <w:szCs w:val="28"/>
        </w:rPr>
      </w:pPr>
      <w:r w:rsidRPr="003A65A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20574" w:rsidRPr="003A65A6" w:rsidRDefault="003A65A6" w:rsidP="00D20574">
      <w:pPr>
        <w:rPr>
          <w:rFonts w:ascii="Times New Roman" w:hAnsi="Times New Roman" w:cs="Times New Roman"/>
          <w:sz w:val="28"/>
          <w:szCs w:val="28"/>
        </w:rPr>
      </w:pPr>
      <w:r w:rsidRPr="003A65A6">
        <w:rPr>
          <w:rFonts w:ascii="Times New Roman" w:hAnsi="Times New Roman" w:cs="Times New Roman"/>
          <w:sz w:val="28"/>
          <w:szCs w:val="28"/>
        </w:rPr>
        <w:t>Группа №46</w:t>
      </w:r>
      <w:r w:rsidR="00543A7C" w:rsidRPr="003A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7C" w:rsidRDefault="006C6B34" w:rsidP="00543A7C">
      <w:pPr>
        <w:rPr>
          <w:sz w:val="28"/>
          <w:szCs w:val="28"/>
        </w:rPr>
      </w:pPr>
      <w:r>
        <w:rPr>
          <w:sz w:val="28"/>
          <w:szCs w:val="28"/>
        </w:rPr>
        <w:t>6 апреля</w:t>
      </w:r>
    </w:p>
    <w:p w:rsidR="00ED7967" w:rsidRDefault="003A65A6" w:rsidP="00ED79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967">
        <w:rPr>
          <w:rFonts w:ascii="Times New Roman" w:hAnsi="Times New Roman" w:cs="Times New Roman"/>
          <w:b/>
          <w:sz w:val="36"/>
          <w:szCs w:val="36"/>
        </w:rPr>
        <w:t xml:space="preserve">Тема урока </w:t>
      </w:r>
    </w:p>
    <w:p w:rsidR="003A65A6" w:rsidRPr="00ED7967" w:rsidRDefault="006C6B34" w:rsidP="00ED79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Повторение по теме </w:t>
      </w:r>
      <w:r w:rsidR="003A65A6" w:rsidRPr="00ED7967">
        <w:rPr>
          <w:rFonts w:ascii="Times New Roman" w:hAnsi="Times New Roman" w:cs="Times New Roman"/>
          <w:b/>
          <w:sz w:val="36"/>
          <w:szCs w:val="36"/>
        </w:rPr>
        <w:t xml:space="preserve">«Правописание букв </w:t>
      </w:r>
      <w:proofErr w:type="gramStart"/>
      <w:r w:rsidR="003A65A6" w:rsidRPr="00ED7967">
        <w:rPr>
          <w:rFonts w:ascii="Times New Roman" w:hAnsi="Times New Roman" w:cs="Times New Roman"/>
          <w:b/>
          <w:sz w:val="36"/>
          <w:szCs w:val="36"/>
        </w:rPr>
        <w:t>О-Ё</w:t>
      </w:r>
      <w:proofErr w:type="gramEnd"/>
      <w:r w:rsidR="003A65A6" w:rsidRPr="00ED7967">
        <w:rPr>
          <w:rFonts w:ascii="Times New Roman" w:hAnsi="Times New Roman" w:cs="Times New Roman"/>
          <w:b/>
          <w:sz w:val="36"/>
          <w:szCs w:val="36"/>
        </w:rPr>
        <w:t xml:space="preserve"> после шипящих и ц»</w:t>
      </w:r>
    </w:p>
    <w:p w:rsidR="003A65A6" w:rsidRPr="003A65A6" w:rsidRDefault="003A65A6" w:rsidP="00C92671">
      <w:pPr>
        <w:jc w:val="center"/>
        <w:rPr>
          <w:b/>
          <w:sz w:val="28"/>
          <w:szCs w:val="28"/>
        </w:rPr>
      </w:pPr>
      <w:r w:rsidRPr="003A65A6">
        <w:rPr>
          <w:b/>
          <w:sz w:val="28"/>
          <w:szCs w:val="28"/>
        </w:rPr>
        <w:t>1.Словарная работа</w:t>
      </w:r>
    </w:p>
    <w:p w:rsidR="003A65A6" w:rsidRPr="003A65A6" w:rsidRDefault="003A65A6" w:rsidP="00C92671">
      <w:pPr>
        <w:jc w:val="center"/>
        <w:rPr>
          <w:b/>
          <w:sz w:val="28"/>
          <w:szCs w:val="28"/>
        </w:rPr>
      </w:pPr>
      <w:r w:rsidRPr="003A65A6">
        <w:rPr>
          <w:b/>
          <w:sz w:val="28"/>
          <w:szCs w:val="28"/>
        </w:rPr>
        <w:t>Восстановите текст. К какому произведению относится данный отрывок?</w:t>
      </w:r>
    </w:p>
    <w:p w:rsidR="003A65A6" w:rsidRPr="003A65A6" w:rsidRDefault="003A65A6" w:rsidP="003A65A6">
      <w:pPr>
        <w:rPr>
          <w:sz w:val="28"/>
          <w:szCs w:val="28"/>
        </w:rPr>
      </w:pPr>
    </w:p>
    <w:p w:rsidR="003A65A6" w:rsidRDefault="003A65A6" w:rsidP="003A65A6">
      <w:pPr>
        <w:rPr>
          <w:sz w:val="28"/>
          <w:szCs w:val="28"/>
        </w:rPr>
      </w:pPr>
      <w:r w:rsidRPr="003A65A6">
        <w:rPr>
          <w:sz w:val="28"/>
          <w:szCs w:val="28"/>
        </w:rPr>
        <w:t>[</w:t>
      </w:r>
      <w:proofErr w:type="spellStart"/>
      <w:r w:rsidRPr="003A65A6">
        <w:rPr>
          <w:sz w:val="28"/>
          <w:szCs w:val="28"/>
        </w:rPr>
        <w:t>дн</w:t>
      </w:r>
      <w:proofErr w:type="gramStart"/>
      <w:r w:rsidRPr="003A65A6">
        <w:rPr>
          <w:sz w:val="28"/>
          <w:szCs w:val="28"/>
        </w:rPr>
        <w:t>`а</w:t>
      </w:r>
      <w:proofErr w:type="spellEnd"/>
      <w:proofErr w:type="gram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ч`эр`эз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ч`этыр`э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пр`ийэж:айэт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Азамат</w:t>
      </w:r>
      <w:proofErr w:type="spellEnd"/>
      <w:r w:rsidRPr="003A65A6">
        <w:rPr>
          <w:sz w:val="28"/>
          <w:szCs w:val="28"/>
        </w:rPr>
        <w:t xml:space="preserve"> ф </w:t>
      </w:r>
      <w:proofErr w:type="spellStart"/>
      <w:r w:rsidRPr="003A65A6">
        <w:rPr>
          <w:sz w:val="28"/>
          <w:szCs w:val="28"/>
        </w:rPr>
        <w:t>кр`эпас`т</w:t>
      </w:r>
      <w:proofErr w:type="spellEnd"/>
      <w:r w:rsidRPr="003A65A6">
        <w:rPr>
          <w:sz w:val="28"/>
          <w:szCs w:val="28"/>
        </w:rPr>
        <w:t xml:space="preserve">`. Па </w:t>
      </w:r>
      <w:proofErr w:type="spellStart"/>
      <w:r w:rsidRPr="003A65A6">
        <w:rPr>
          <w:sz w:val="28"/>
          <w:szCs w:val="28"/>
        </w:rPr>
        <w:t>абыкнав</w:t>
      </w:r>
      <w:proofErr w:type="gramStart"/>
      <w:r w:rsidRPr="003A65A6">
        <w:rPr>
          <w:sz w:val="28"/>
          <w:szCs w:val="28"/>
        </w:rPr>
        <w:t>`э</w:t>
      </w:r>
      <w:proofErr w:type="gramEnd"/>
      <w:r w:rsidRPr="003A65A6">
        <w:rPr>
          <w:sz w:val="28"/>
          <w:szCs w:val="28"/>
        </w:rPr>
        <w:t>н`ийу</w:t>
      </w:r>
      <w:proofErr w:type="spellEnd"/>
      <w:r w:rsidRPr="003A65A6">
        <w:rPr>
          <w:sz w:val="28"/>
          <w:szCs w:val="28"/>
        </w:rPr>
        <w:t xml:space="preserve">, он </w:t>
      </w:r>
      <w:proofErr w:type="spellStart"/>
      <w:r w:rsidRPr="003A65A6">
        <w:rPr>
          <w:sz w:val="28"/>
          <w:szCs w:val="28"/>
        </w:rPr>
        <w:t>зашол</w:t>
      </w:r>
      <w:proofErr w:type="spellEnd"/>
      <w:r w:rsidRPr="003A65A6">
        <w:rPr>
          <w:sz w:val="28"/>
          <w:szCs w:val="28"/>
        </w:rPr>
        <w:t xml:space="preserve"> к </w:t>
      </w:r>
      <w:proofErr w:type="spellStart"/>
      <w:r w:rsidRPr="003A65A6">
        <w:rPr>
          <w:sz w:val="28"/>
          <w:szCs w:val="28"/>
        </w:rPr>
        <w:t>Гр`игор`йу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Ал`эксандров`ичу</w:t>
      </w:r>
      <w:proofErr w:type="spellEnd"/>
      <w:r w:rsidRPr="003A65A6">
        <w:rPr>
          <w:sz w:val="28"/>
          <w:szCs w:val="28"/>
        </w:rPr>
        <w:t xml:space="preserve">, </w:t>
      </w:r>
      <w:proofErr w:type="spellStart"/>
      <w:r w:rsidRPr="003A65A6">
        <w:rPr>
          <w:sz w:val="28"/>
          <w:szCs w:val="28"/>
        </w:rPr>
        <w:t>каторый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йэво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ф`с`игда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карм`ил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лакамствами</w:t>
      </w:r>
      <w:proofErr w:type="spellEnd"/>
      <w:r w:rsidRPr="003A65A6">
        <w:rPr>
          <w:sz w:val="28"/>
          <w:szCs w:val="28"/>
        </w:rPr>
        <w:t xml:space="preserve">. </w:t>
      </w:r>
      <w:proofErr w:type="spellStart"/>
      <w:r w:rsidRPr="003A65A6">
        <w:rPr>
          <w:sz w:val="28"/>
          <w:szCs w:val="28"/>
        </w:rPr>
        <w:t>Йа</w:t>
      </w:r>
      <w:proofErr w:type="spellEnd"/>
      <w:r w:rsidRPr="003A65A6">
        <w:rPr>
          <w:sz w:val="28"/>
          <w:szCs w:val="28"/>
        </w:rPr>
        <w:t xml:space="preserve"> был тут. </w:t>
      </w:r>
      <w:proofErr w:type="spellStart"/>
      <w:r w:rsidRPr="003A65A6">
        <w:rPr>
          <w:sz w:val="28"/>
          <w:szCs w:val="28"/>
        </w:rPr>
        <w:t>Зашол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разгавор</w:t>
      </w:r>
      <w:proofErr w:type="spellEnd"/>
      <w:r w:rsidRPr="003A65A6">
        <w:rPr>
          <w:sz w:val="28"/>
          <w:szCs w:val="28"/>
        </w:rPr>
        <w:t xml:space="preserve"> а </w:t>
      </w:r>
      <w:proofErr w:type="spellStart"/>
      <w:r w:rsidRPr="003A65A6">
        <w:rPr>
          <w:sz w:val="28"/>
          <w:szCs w:val="28"/>
        </w:rPr>
        <w:t>лашад</w:t>
      </w:r>
      <w:proofErr w:type="gramStart"/>
      <w:r w:rsidRPr="003A65A6">
        <w:rPr>
          <w:sz w:val="28"/>
          <w:szCs w:val="28"/>
        </w:rPr>
        <w:t>`а</w:t>
      </w:r>
      <w:proofErr w:type="gramEnd"/>
      <w:r w:rsidRPr="003A65A6">
        <w:rPr>
          <w:sz w:val="28"/>
          <w:szCs w:val="28"/>
        </w:rPr>
        <w:t>х</w:t>
      </w:r>
      <w:proofErr w:type="spellEnd"/>
      <w:r w:rsidRPr="003A65A6">
        <w:rPr>
          <w:sz w:val="28"/>
          <w:szCs w:val="28"/>
        </w:rPr>
        <w:t xml:space="preserve">, и </w:t>
      </w:r>
      <w:proofErr w:type="spellStart"/>
      <w:r w:rsidRPr="003A65A6">
        <w:rPr>
          <w:sz w:val="28"/>
          <w:szCs w:val="28"/>
        </w:rPr>
        <w:t>П`ичор`ин</w:t>
      </w:r>
      <w:proofErr w:type="spellEnd"/>
      <w:r w:rsidRPr="003A65A6">
        <w:rPr>
          <w:sz w:val="28"/>
          <w:szCs w:val="28"/>
        </w:rPr>
        <w:t xml:space="preserve"> начал </w:t>
      </w:r>
      <w:proofErr w:type="spellStart"/>
      <w:r w:rsidRPr="003A65A6">
        <w:rPr>
          <w:sz w:val="28"/>
          <w:szCs w:val="28"/>
        </w:rPr>
        <w:t>расхвал`иват</w:t>
      </w:r>
      <w:proofErr w:type="spellEnd"/>
      <w:r w:rsidRPr="003A65A6">
        <w:rPr>
          <w:sz w:val="28"/>
          <w:szCs w:val="28"/>
        </w:rPr>
        <w:t xml:space="preserve">` </w:t>
      </w:r>
      <w:proofErr w:type="spellStart"/>
      <w:r w:rsidRPr="003A65A6">
        <w:rPr>
          <w:sz w:val="28"/>
          <w:szCs w:val="28"/>
        </w:rPr>
        <w:t>лошат</w:t>
      </w:r>
      <w:proofErr w:type="spellEnd"/>
      <w:r w:rsidRPr="003A65A6">
        <w:rPr>
          <w:sz w:val="28"/>
          <w:szCs w:val="28"/>
        </w:rPr>
        <w:t xml:space="preserve">` </w:t>
      </w:r>
      <w:proofErr w:type="spellStart"/>
      <w:r w:rsidRPr="003A65A6">
        <w:rPr>
          <w:sz w:val="28"/>
          <w:szCs w:val="28"/>
        </w:rPr>
        <w:t>Казб`ича</w:t>
      </w:r>
      <w:proofErr w:type="spellEnd"/>
      <w:r w:rsidRPr="003A65A6">
        <w:rPr>
          <w:sz w:val="28"/>
          <w:szCs w:val="28"/>
        </w:rPr>
        <w:t xml:space="preserve">: </w:t>
      </w:r>
      <w:proofErr w:type="spellStart"/>
      <w:r w:rsidRPr="003A65A6">
        <w:rPr>
          <w:sz w:val="28"/>
          <w:szCs w:val="28"/>
        </w:rPr>
        <w:t>уш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такайя</w:t>
      </w:r>
      <w:proofErr w:type="spellEnd"/>
      <w:r w:rsidRPr="003A65A6">
        <w:rPr>
          <w:sz w:val="28"/>
          <w:szCs w:val="28"/>
        </w:rPr>
        <w:t xml:space="preserve">-та </w:t>
      </w:r>
      <w:proofErr w:type="spellStart"/>
      <w:r w:rsidRPr="003A65A6">
        <w:rPr>
          <w:sz w:val="28"/>
          <w:szCs w:val="28"/>
        </w:rPr>
        <w:t>ана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р`эзвайа</w:t>
      </w:r>
      <w:proofErr w:type="spellEnd"/>
      <w:r w:rsidRPr="003A65A6">
        <w:rPr>
          <w:sz w:val="28"/>
          <w:szCs w:val="28"/>
        </w:rPr>
        <w:t xml:space="preserve">, </w:t>
      </w:r>
      <w:proofErr w:type="spellStart"/>
      <w:r w:rsidRPr="003A65A6">
        <w:rPr>
          <w:sz w:val="28"/>
          <w:szCs w:val="28"/>
        </w:rPr>
        <w:t>крас`ивайя</w:t>
      </w:r>
      <w:proofErr w:type="spellEnd"/>
      <w:r w:rsidRPr="003A65A6">
        <w:rPr>
          <w:sz w:val="28"/>
          <w:szCs w:val="28"/>
        </w:rPr>
        <w:t xml:space="preserve">, </w:t>
      </w:r>
      <w:proofErr w:type="spellStart"/>
      <w:r w:rsidRPr="003A65A6">
        <w:rPr>
          <w:sz w:val="28"/>
          <w:szCs w:val="28"/>
        </w:rPr>
        <w:t>словна</w:t>
      </w:r>
      <w:proofErr w:type="spellEnd"/>
      <w:r w:rsidRPr="003A65A6">
        <w:rPr>
          <w:sz w:val="28"/>
          <w:szCs w:val="28"/>
        </w:rPr>
        <w:t xml:space="preserve"> </w:t>
      </w:r>
      <w:proofErr w:type="spellStart"/>
      <w:r w:rsidRPr="003A65A6">
        <w:rPr>
          <w:sz w:val="28"/>
          <w:szCs w:val="28"/>
        </w:rPr>
        <w:t>с`ерна</w:t>
      </w:r>
      <w:proofErr w:type="spellEnd"/>
      <w:r w:rsidRPr="003A65A6">
        <w:rPr>
          <w:sz w:val="28"/>
          <w:szCs w:val="28"/>
        </w:rPr>
        <w:t xml:space="preserve">, - ну, проста, па </w:t>
      </w:r>
      <w:proofErr w:type="spellStart"/>
      <w:r w:rsidRPr="003A65A6">
        <w:rPr>
          <w:sz w:val="28"/>
          <w:szCs w:val="28"/>
        </w:rPr>
        <w:t>йэво</w:t>
      </w:r>
      <w:proofErr w:type="spellEnd"/>
      <w:r w:rsidRPr="003A65A6">
        <w:rPr>
          <w:sz w:val="28"/>
          <w:szCs w:val="28"/>
        </w:rPr>
        <w:t xml:space="preserve"> славам, </w:t>
      </w:r>
      <w:proofErr w:type="spellStart"/>
      <w:r w:rsidRPr="003A65A6">
        <w:rPr>
          <w:sz w:val="28"/>
          <w:szCs w:val="28"/>
        </w:rPr>
        <w:t>этакай</w:t>
      </w:r>
      <w:proofErr w:type="spellEnd"/>
      <w:r w:rsidRPr="003A65A6">
        <w:rPr>
          <w:sz w:val="28"/>
          <w:szCs w:val="28"/>
        </w:rPr>
        <w:t xml:space="preserve"> и ф </w:t>
      </w:r>
      <w:proofErr w:type="spellStart"/>
      <w:r w:rsidRPr="003A65A6">
        <w:rPr>
          <w:sz w:val="28"/>
          <w:szCs w:val="28"/>
        </w:rPr>
        <w:t>цэлам</w:t>
      </w:r>
      <w:proofErr w:type="spellEnd"/>
      <w:r w:rsidRPr="003A65A6">
        <w:rPr>
          <w:sz w:val="28"/>
          <w:szCs w:val="28"/>
        </w:rPr>
        <w:t xml:space="preserve"> мир` </w:t>
      </w:r>
      <w:proofErr w:type="spellStart"/>
      <w:r w:rsidRPr="003A65A6">
        <w:rPr>
          <w:sz w:val="28"/>
          <w:szCs w:val="28"/>
        </w:rPr>
        <w:t>н`эт</w:t>
      </w:r>
      <w:proofErr w:type="spellEnd"/>
      <w:r w:rsidRPr="003A65A6">
        <w:rPr>
          <w:sz w:val="28"/>
          <w:szCs w:val="28"/>
        </w:rPr>
        <w:t>].</w:t>
      </w:r>
    </w:p>
    <w:p w:rsidR="003A65A6" w:rsidRDefault="003A65A6" w:rsidP="003A65A6">
      <w:pPr>
        <w:rPr>
          <w:sz w:val="28"/>
          <w:szCs w:val="28"/>
        </w:rPr>
      </w:pPr>
    </w:p>
    <w:p w:rsidR="003A65A6" w:rsidRPr="003A65A6" w:rsidRDefault="003A65A6" w:rsidP="00C92671">
      <w:pPr>
        <w:jc w:val="center"/>
        <w:rPr>
          <w:b/>
          <w:sz w:val="28"/>
          <w:szCs w:val="28"/>
        </w:rPr>
      </w:pPr>
      <w:r w:rsidRPr="003A65A6">
        <w:rPr>
          <w:b/>
          <w:sz w:val="28"/>
          <w:szCs w:val="28"/>
        </w:rPr>
        <w:t>2. Теория</w:t>
      </w:r>
    </w:p>
    <w:p w:rsidR="003A65A6" w:rsidRDefault="006C6B34" w:rsidP="00C92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92671" w:rsidRPr="00C92671" w:rsidRDefault="00ED7967" w:rsidP="00C92671">
      <w:pPr>
        <w:pStyle w:val="2"/>
        <w:shd w:val="clear" w:color="auto" w:fill="FCFCFC"/>
        <w:spacing w:before="0" w:after="225" w:line="60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FF7713"/>
          <w:sz w:val="57"/>
          <w:szCs w:val="57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FF7713"/>
          <w:sz w:val="57"/>
          <w:szCs w:val="57"/>
          <w:lang w:eastAsia="ru-RU"/>
        </w:rPr>
        <w:t xml:space="preserve"> </w:t>
      </w:r>
      <w:r w:rsidR="00C92671" w:rsidRPr="00C92671">
        <w:rPr>
          <w:rFonts w:ascii="Arial" w:eastAsia="Times New Roman" w:hAnsi="Arial" w:cs="Arial"/>
          <w:b w:val="0"/>
          <w:bCs w:val="0"/>
          <w:color w:val="FF7713"/>
          <w:sz w:val="57"/>
          <w:szCs w:val="57"/>
          <w:lang w:eastAsia="ru-RU"/>
        </w:rPr>
        <w:t xml:space="preserve">«Гласные О/Е (Ё) после шипящих и </w:t>
      </w:r>
      <w:proofErr w:type="gramStart"/>
      <w:r w:rsidR="00C92671" w:rsidRPr="00C92671">
        <w:rPr>
          <w:rFonts w:ascii="Arial" w:eastAsia="Times New Roman" w:hAnsi="Arial" w:cs="Arial"/>
          <w:b w:val="0"/>
          <w:bCs w:val="0"/>
          <w:color w:val="FF7713"/>
          <w:sz w:val="57"/>
          <w:szCs w:val="57"/>
          <w:lang w:eastAsia="ru-RU"/>
        </w:rPr>
        <w:t>Ц</w:t>
      </w:r>
      <w:proofErr w:type="gramEnd"/>
      <w:r w:rsidR="00C92671" w:rsidRPr="00C92671">
        <w:rPr>
          <w:rFonts w:ascii="Arial" w:eastAsia="Times New Roman" w:hAnsi="Arial" w:cs="Arial"/>
          <w:b w:val="0"/>
          <w:bCs w:val="0"/>
          <w:color w:val="FF7713"/>
          <w:sz w:val="57"/>
          <w:szCs w:val="57"/>
          <w:lang w:eastAsia="ru-RU"/>
        </w:rPr>
        <w:t>»</w:t>
      </w:r>
    </w:p>
    <w:p w:rsidR="00C92671" w:rsidRPr="00C92671" w:rsidRDefault="006C6B34" w:rsidP="00C9267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C92671" w:rsidRPr="00C92671" w:rsidRDefault="006C6B34" w:rsidP="00C9267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4.15pt;height:.75pt" o:hrpct="0" o:hralign="center" o:hrstd="t" o:hrnoshade="t" o:hr="t" fillcolor="#ff7713" stroked="f"/>
        </w:pict>
      </w:r>
    </w:p>
    <w:p w:rsidR="00C92671" w:rsidRPr="00C92671" w:rsidRDefault="00C92671" w:rsidP="00C9267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Гласные</w:t>
      </w:r>
      <w:proofErr w:type="gramStart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 О</w:t>
      </w:r>
      <w:proofErr w:type="gramEnd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/Е (Ё) после шипящих и Ц. Чтобы решить какую гласную (</w:t>
      </w:r>
      <w:r w:rsidRPr="00C92671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</w:t>
      </w:r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или </w:t>
      </w:r>
      <w:r w:rsidRPr="00C92671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Е</w:t>
      </w:r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) написать после шипящих, вы должны задать себе четыре вопроса: 1) в какой части слова находится гласная; 2) какой частью речи является слово; 3) от какой части речи оно образовано; 4) под ударением или нет гласная.</w:t>
      </w:r>
    </w:p>
    <w:p w:rsidR="00C92671" w:rsidRPr="00C92671" w:rsidRDefault="006C6B34" w:rsidP="00C9267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630.95pt;height:.75pt" o:hrpct="0" o:hralign="center" o:hrstd="t" o:hr="t" fillcolor="#a0a0a0" stroked="f"/>
        </w:pict>
      </w:r>
    </w:p>
    <w:p w:rsidR="00C92671" w:rsidRPr="00C92671" w:rsidRDefault="00C92671" w:rsidP="00C92671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  <w:r w:rsidRPr="00C92671">
        <w:rPr>
          <w:rFonts w:ascii="inherit" w:eastAsia="Times New Roman" w:hAnsi="inherit" w:cs="Arial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>Гласные</w:t>
      </w:r>
      <w:proofErr w:type="gramStart"/>
      <w:r w:rsidRPr="00C92671">
        <w:rPr>
          <w:rFonts w:ascii="inherit" w:eastAsia="Times New Roman" w:hAnsi="inherit" w:cs="Arial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 xml:space="preserve"> О</w:t>
      </w:r>
      <w:proofErr w:type="gramEnd"/>
      <w:r w:rsidRPr="00C92671">
        <w:rPr>
          <w:rFonts w:ascii="inherit" w:eastAsia="Times New Roman" w:hAnsi="inherit" w:cs="Arial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>/Е (Ё) после шипящих</w:t>
      </w:r>
    </w:p>
    <w:p w:rsidR="00C92671" w:rsidRPr="00C92671" w:rsidRDefault="00C92671" w:rsidP="00C92671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lastRenderedPageBreak/>
        <w:t xml:space="preserve">Алгоритм определения гласной после шипящих состоит </w:t>
      </w:r>
      <w:proofErr w:type="gramStart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из</w:t>
      </w:r>
      <w:proofErr w:type="gramEnd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 </w:t>
      </w:r>
      <w:proofErr w:type="gramStart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максимум</w:t>
      </w:r>
      <w:proofErr w:type="gramEnd"/>
      <w:r w:rsidRPr="00C9267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 трех шагов:</w:t>
      </w:r>
    </w:p>
    <w:p w:rsidR="00C92671" w:rsidRPr="00C92671" w:rsidRDefault="00C92671" w:rsidP="00C92671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75CBFFBF" wp14:editId="2E1F4031">
            <wp:extent cx="5972175" cy="6362700"/>
            <wp:effectExtent l="0" t="0" r="9525" b="0"/>
            <wp:docPr id="1" name="Рисунок 1" descr="О и Е после шипящих Схема 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 и Е после шипящих Схема Алгорит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71" w:rsidRPr="00C92671" w:rsidRDefault="006C6B34" w:rsidP="00C9267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630.95pt;height:.75pt" o:hrpct="0" o:hralign="center" o:hrstd="t" o:hr="t" fillcolor="#a0a0a0" stroked="f"/>
        </w:pict>
      </w:r>
    </w:p>
    <w:p w:rsidR="00C92671" w:rsidRPr="00C92671" w:rsidRDefault="00C92671" w:rsidP="00C92671">
      <w:pPr>
        <w:shd w:val="clear" w:color="auto" w:fill="FCFCFC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03437C"/>
          <w:sz w:val="36"/>
          <w:szCs w:val="36"/>
          <w:lang w:eastAsia="ru-RU"/>
        </w:rPr>
      </w:pP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1. После шипящих под ударением пишется</w:t>
      </w:r>
      <w:proofErr w:type="gramStart"/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 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О</w:t>
      </w:r>
      <w:proofErr w:type="gramEnd"/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:</w:t>
      </w:r>
    </w:p>
    <w:p w:rsidR="00C92671" w:rsidRPr="00C92671" w:rsidRDefault="00C92671" w:rsidP="00C92671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proofErr w:type="gramStart"/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окончаниях имён существительных и прилагательных, например: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мячом, ножом, пажом, стеллажом, параличом, шалашом, межой, свечой, чужого, большого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(ср. безударные окончания: рыжего, хорошего);</w:t>
      </w:r>
      <w:proofErr w:type="gramEnd"/>
    </w:p>
    <w:p w:rsidR="00C92671" w:rsidRPr="00C92671" w:rsidRDefault="00C92671" w:rsidP="00C92671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суффиксах имён существительных и прилагательных, наречий: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 xml:space="preserve">должок, ручонка, камышовый, голышом, </w:t>
      </w:r>
      <w:proofErr w:type="spellStart"/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общо</w:t>
      </w:r>
      <w:proofErr w:type="spellEnd"/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.</w:t>
      </w:r>
    </w:p>
    <w:p w:rsidR="00C92671" w:rsidRPr="00C92671" w:rsidRDefault="00C92671" w:rsidP="00C92671">
      <w:pPr>
        <w:shd w:val="clear" w:color="auto" w:fill="FCFCFC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03437C"/>
          <w:sz w:val="36"/>
          <w:szCs w:val="36"/>
          <w:lang w:eastAsia="ru-RU"/>
        </w:rPr>
      </w:pP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lastRenderedPageBreak/>
        <w:t>2. После шипящих под ударением пишется 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е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 (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ё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), хотя произносится [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о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], в следующих случаях: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окончаниях глаголов, например: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жжёшь, печём, течёт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;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глагольном суффиксе </w:t>
      </w:r>
      <w:proofErr w:type="gram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ё</w:t>
      </w:r>
      <w:proofErr w:type="gram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выва</w:t>
      </w:r>
      <w:proofErr w:type="spell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затушёвывать, размежёвывать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;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суффиксе отглагольных существительных </w:t>
      </w:r>
      <w:proofErr w:type="gram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е</w:t>
      </w:r>
      <w:proofErr w:type="gram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вк</w:t>
      </w:r>
      <w:proofErr w:type="spell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размежёвка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;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суффиксе существительных </w:t>
      </w:r>
      <w:proofErr w:type="gram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-е</w:t>
      </w:r>
      <w:proofErr w:type="gram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р-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дирижёр, стажёр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;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суффиксе страдательных причастий </w:t>
      </w:r>
      <w:proofErr w:type="gram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ё</w:t>
      </w:r>
      <w:proofErr w:type="gram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нн</w:t>
      </w:r>
      <w:proofErr w:type="spell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-, -</w:t>
      </w:r>
      <w:proofErr w:type="spell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ён</w:t>
      </w:r>
      <w:proofErr w:type="spell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завершённый, сокращённый; завершён, сокращён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), отглагольных прилагательных </w:t>
      </w:r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ён</w:t>
      </w:r>
      <w:proofErr w:type="spellEnd"/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-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тушёный, копчёный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), а также в производных словах (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тушёнка, копчёности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);</w:t>
      </w:r>
    </w:p>
    <w:p w:rsidR="00C92671" w:rsidRPr="00C92671" w:rsidRDefault="00C92671" w:rsidP="00C9267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 предложном падеже местоимения </w:t>
      </w:r>
      <w:r w:rsidRPr="00C92671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что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: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о чём, на чём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, а также в словах </w:t>
      </w:r>
      <w:r w:rsidRPr="00C92671">
        <w:rPr>
          <w:rFonts w:ascii="inherit" w:eastAsia="Times New Roman" w:hAnsi="inherit" w:cs="Arial"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причём, нипочём</w:t>
      </w:r>
      <w:r w:rsidRPr="00C9267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.</w:t>
      </w:r>
    </w:p>
    <w:p w:rsidR="00C92671" w:rsidRDefault="00C92671" w:rsidP="00C92671">
      <w:pPr>
        <w:shd w:val="clear" w:color="auto" w:fill="FCFCFC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03437C"/>
          <w:sz w:val="36"/>
          <w:szCs w:val="36"/>
          <w:lang w:eastAsia="ru-RU"/>
        </w:rPr>
      </w:pP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3. После шипящих под ударением в корне пишется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 </w:t>
      </w:r>
      <w:r w:rsidRPr="00C92671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е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 (</w:t>
      </w:r>
      <w:r w:rsidRPr="00C92671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ё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), если в родственных словах или в другой форме того же слова бывает чередование </w:t>
      </w:r>
      <w:r w:rsidRPr="00C92671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ё</w:t>
      </w:r>
      <w:r w:rsidRPr="00C92671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 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с </w:t>
      </w:r>
      <w:r w:rsidRPr="00C92671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е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: </w:t>
      </w:r>
      <w:r w:rsidRPr="00C92671">
        <w:rPr>
          <w:rFonts w:ascii="inherit" w:eastAsia="Times New Roman" w:hAnsi="inherit" w:cs="Arial"/>
          <w:i/>
          <w:iCs/>
          <w:color w:val="03437C"/>
          <w:sz w:val="36"/>
          <w:szCs w:val="36"/>
          <w:bdr w:val="none" w:sz="0" w:space="0" w:color="auto" w:frame="1"/>
          <w:lang w:eastAsia="ru-RU"/>
        </w:rPr>
        <w:t>жёлтый — желтеть, шёлк — шел</w:t>
      </w:r>
      <w:r w:rsidRPr="00C92671">
        <w:rPr>
          <w:rFonts w:ascii="inherit" w:eastAsia="Times New Roman" w:hAnsi="inherit" w:cs="Arial"/>
          <w:i/>
          <w:iCs/>
          <w:color w:val="03437C"/>
          <w:sz w:val="36"/>
          <w:szCs w:val="36"/>
          <w:bdr w:val="none" w:sz="0" w:space="0" w:color="auto" w:frame="1"/>
          <w:lang w:eastAsia="ru-RU"/>
        </w:rPr>
        <w:softHyphen/>
        <w:t>ка, печёнка — печень, щёлка — щель</w:t>
      </w:r>
      <w:r w:rsidRPr="00C92671">
        <w:rPr>
          <w:rFonts w:ascii="Arial" w:eastAsia="Times New Roman" w:hAnsi="Arial" w:cs="Arial"/>
          <w:color w:val="03437C"/>
          <w:sz w:val="36"/>
          <w:szCs w:val="36"/>
          <w:lang w:eastAsia="ru-RU"/>
        </w:rPr>
        <w:t>.</w:t>
      </w:r>
    </w:p>
    <w:p w:rsidR="00ED7967" w:rsidRDefault="00ED7967" w:rsidP="00C92671">
      <w:pPr>
        <w:shd w:val="clear" w:color="auto" w:fill="FCFCFC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03437C"/>
          <w:sz w:val="36"/>
          <w:szCs w:val="36"/>
          <w:lang w:eastAsia="ru-RU"/>
        </w:rPr>
      </w:pPr>
    </w:p>
    <w:p w:rsidR="00ED7967" w:rsidRPr="00C92671" w:rsidRDefault="00ED7967" w:rsidP="00C92671">
      <w:pPr>
        <w:shd w:val="clear" w:color="auto" w:fill="FCFCFC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03437C"/>
          <w:sz w:val="36"/>
          <w:szCs w:val="36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ED7967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Запомнить!!!!</w:t>
      </w:r>
    </w:p>
    <w:p w:rsidR="00C92671" w:rsidRDefault="00C92671" w:rsidP="00ED796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proofErr w:type="gramStart"/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В словах </w:t>
      </w:r>
      <w:r w:rsidRPr="00ED7967">
        <w:rPr>
          <w:rFonts w:ascii="inherit" w:eastAsia="Times New Roman" w:hAnsi="inherit" w:cs="Arial"/>
          <w:b/>
          <w:i/>
          <w:iCs/>
          <w:color w:val="7030A0"/>
          <w:sz w:val="36"/>
          <w:szCs w:val="36"/>
          <w:bdr w:val="none" w:sz="0" w:space="0" w:color="auto" w:frame="1"/>
          <w:lang w:eastAsia="ru-RU"/>
        </w:rPr>
        <w:t>жокей, жонглёр, шокировать, шоколад, шоссе, шотландский, шофёр, шорты, шомпол, чопорный, крыжовник, мажор, обжора, шов, шок, чащоба, шорох</w:t>
      </w:r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 и др. в корне после шипящих пишется </w:t>
      </w:r>
      <w:r w:rsidRPr="00ED7967">
        <w:rPr>
          <w:rFonts w:ascii="inherit" w:eastAsia="Times New Roman" w:hAnsi="inherit" w:cs="Arial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о</w:t>
      </w:r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 в соответствии с произношением.</w:t>
      </w:r>
      <w:proofErr w:type="gramEnd"/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 xml:space="preserve"> В этих случаях нет чередования </w:t>
      </w:r>
      <w:proofErr w:type="gramStart"/>
      <w:r w:rsidRPr="00ED7967">
        <w:rPr>
          <w:rFonts w:ascii="inherit" w:eastAsia="Times New Roman" w:hAnsi="inherit" w:cs="Arial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о</w:t>
      </w:r>
      <w:proofErr w:type="gramEnd"/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 с</w:t>
      </w:r>
      <w:r w:rsidRPr="00ED7967">
        <w:rPr>
          <w:rFonts w:ascii="inherit" w:eastAsia="Times New Roman" w:hAnsi="inherit" w:cs="Arial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 е</w:t>
      </w:r>
      <w:r w:rsidRPr="00C92671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.</w:t>
      </w:r>
    </w:p>
    <w:p w:rsidR="00ED7967" w:rsidRDefault="00ED7967" w:rsidP="00ED796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</w:p>
    <w:p w:rsidR="00ED7967" w:rsidRDefault="00ED7967" w:rsidP="00ED796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</w:p>
    <w:p w:rsidR="00ED7967" w:rsidRDefault="00ED7967" w:rsidP="00ED7967">
      <w:pPr>
        <w:shd w:val="clear" w:color="auto" w:fill="FCFCFC"/>
        <w:spacing w:after="0" w:line="240" w:lineRule="auto"/>
        <w:textAlignment w:val="baseline"/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Упражнение.</w:t>
      </w:r>
      <w:r w:rsidRPr="00ED7967"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D7967">
        <w:rPr>
          <w:rFonts w:ascii="Arial" w:eastAsia="Times New Roman" w:hAnsi="Arial" w:cs="Arial"/>
          <w:b/>
          <w:sz w:val="36"/>
          <w:szCs w:val="36"/>
          <w:lang w:eastAsia="ru-RU"/>
        </w:rPr>
        <w:t>Спишите, вставьте пропущенные буквы. Выделите мор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фему, в которой пропущена буква, определите часть речи.</w:t>
      </w:r>
      <w:r w:rsidRPr="00ED796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Объясните графически выбор орфограммы.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D796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Ж_сткий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диван; неровный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ш_в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древним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летописц_м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окруж_нный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лесом;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ч_ткий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маж_рное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настроение;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разж_г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огонь; серьезная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уч_ба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чуж_го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края;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плюш_вый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медвеж_нок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испеч_шь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пирог; 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любить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горяч_;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грош_вый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выигрыш;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пораж_н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красотой; скромная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прич_ска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жалкая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намеренный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подж_г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крепкая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беч_вка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тяж_лый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ож_г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неясный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ш_пот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парч_вый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халат; забавная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собач_нка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вещ_вой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меш_к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камыш_вый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кот; маленькая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шапч_нка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горяч_ спорить; говорил певуч_; ветхая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одеж_нка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сбереж_т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здоровье;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пуч_к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травы;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ж_лтый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крыж_вник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сокращ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_нный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вариант;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теч_т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выч_ркивать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списка; знать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напереч_т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суш_ные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грибы;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лиш_нный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прож_рливый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зверь; новым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абзац_м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просить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умоляющ_;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кумач_вый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цвет; короткие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ш_рты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свеж_й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струей;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ч_тное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число; новый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капюш_н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розовощ_кий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малыш; сладкая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сгущ_нка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корч_вка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леса;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прож_ванный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хлеб.</w:t>
      </w:r>
    </w:p>
    <w:p w:rsid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 по теме «Гласные после шипящих и ц».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1.В каком слове на месте пропуска пишется ы?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ц_фра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ц_пки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3)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ж_рный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серые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_.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каком слове на месте пропуска пишется ю?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щ_плый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2) я свищ_;    3) </w:t>
      </w:r>
      <w:proofErr w:type="spellStart"/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ж_ри</w:t>
      </w:r>
      <w:proofErr w:type="spellEnd"/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ч_лки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каком слове на месте пропуска пишется и?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бледнолиц_й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панц_рь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3)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сестриц_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;   4) кузнец_.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каком слове на месте пропуска пишется о?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ж_лоб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3) </w:t>
      </w:r>
      <w:proofErr w:type="spellStart"/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_коль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ш_пот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5. В каком слове на месте пропуска пишется о?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трущ_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ба</w:t>
      </w:r>
      <w:proofErr w:type="spellEnd"/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зач_т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3)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ж_сткий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кош_лка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6. В каком слове на месте пропуска пишется е?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ж_нглер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ш_к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3)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прож_рливый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заж_г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7. В каком слове на месте пропуска пишется е?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пш_нка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2)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маж_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3)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ц_кот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обж_ра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Отметьте слово с орфографической ошибкой: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камышовый;   2) монтажер;   3) ножовка;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измельчон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9. Отметьте слово с орфографической ошибкой: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холщовый;   2) желудь;   3) затушевать;   4) </w:t>
      </w:r>
      <w:proofErr w:type="spell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перчоный</w:t>
      </w:r>
      <w:proofErr w:type="spell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 Укажите неверное объяснение орфограммы 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о-е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шипящих: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1) ушел – в суффиксе глагола под ударением;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2) кумачом – в окончании существительного под ударением;</w:t>
      </w:r>
    </w:p>
    <w:p w:rsidR="00ED7967" w:rsidRPr="00ED7967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холщовый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суффиксе прилагательного под ударением;</w:t>
      </w:r>
    </w:p>
    <w:p w:rsidR="00ED7967" w:rsidRPr="00C92671" w:rsidRDefault="00ED7967" w:rsidP="00ED796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proofErr w:type="gramStart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запряженный</w:t>
      </w:r>
      <w:proofErr w:type="gramEnd"/>
      <w:r w:rsidRPr="00ED7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суффиксе страдательного причастия.</w:t>
      </w:r>
    </w:p>
    <w:p w:rsidR="00C92671" w:rsidRPr="00ED7967" w:rsidRDefault="00C92671" w:rsidP="00C92671">
      <w:pPr>
        <w:rPr>
          <w:b/>
          <w:color w:val="7030A0"/>
          <w:sz w:val="36"/>
          <w:szCs w:val="36"/>
        </w:rPr>
      </w:pPr>
    </w:p>
    <w:sectPr w:rsidR="00C92671" w:rsidRPr="00ED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3A65A6"/>
    <w:rsid w:val="00543A7C"/>
    <w:rsid w:val="006C6B34"/>
    <w:rsid w:val="008C50AE"/>
    <w:rsid w:val="00C013A7"/>
    <w:rsid w:val="00C92671"/>
    <w:rsid w:val="00D20574"/>
    <w:rsid w:val="00D527B8"/>
    <w:rsid w:val="00E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2023-04-05T16:00:00Z</dcterms:created>
  <dcterms:modified xsi:type="dcterms:W3CDTF">2023-04-05T16:00:00Z</dcterms:modified>
</cp:coreProperties>
</file>