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D" w:rsidRDefault="007772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3.04</w:t>
      </w:r>
      <w:r w:rsidR="002F7E01" w:rsidRPr="002F7E01">
        <w:rPr>
          <w:b/>
          <w:sz w:val="28"/>
          <w:szCs w:val="28"/>
          <w:u w:val="single"/>
        </w:rPr>
        <w:t>. Задание п</w:t>
      </w:r>
      <w:r>
        <w:rPr>
          <w:b/>
          <w:sz w:val="28"/>
          <w:szCs w:val="28"/>
          <w:u w:val="single"/>
        </w:rPr>
        <w:t>о русскому языку для группы № 1</w:t>
      </w:r>
      <w:r w:rsidR="002F7E01" w:rsidRPr="002F7E01">
        <w:rPr>
          <w:b/>
          <w:sz w:val="28"/>
          <w:szCs w:val="28"/>
          <w:u w:val="single"/>
        </w:rPr>
        <w:t xml:space="preserve"> </w:t>
      </w:r>
    </w:p>
    <w:p w:rsidR="0077726D" w:rsidRPr="0077726D" w:rsidRDefault="00777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Выполнить </w:t>
      </w:r>
      <w:r w:rsidRPr="0077726D">
        <w:rPr>
          <w:b/>
          <w:sz w:val="28"/>
          <w:szCs w:val="28"/>
        </w:rPr>
        <w:t xml:space="preserve"> тестовое задание (на листочке):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1.Какое слово состоит из приставки, корня, одного суффикса и окончания?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подшефный   б) издавна   в) забастовка   г) позавчера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2. В каком ряду во всех словах нет окончания?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подрядчик, резчик, орешек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досыта, по-нашему, грозно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воробей, подсвечник, санаторий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звание, стихия, знамя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В каком ряду во всех словах окончание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?</w:t>
      </w:r>
    </w:p>
    <w:p w:rsidR="006F674D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прохладно, свежо, чудесно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кино, светло, продано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дело, зерно, взошло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сказано, честно, налево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4. Укажите, какой частью речи является выделенное слово в предложении?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Женщины, </w:t>
      </w:r>
      <w:r w:rsidRPr="00836425">
        <w:rPr>
          <w:b/>
          <w:sz w:val="28"/>
          <w:szCs w:val="28"/>
        </w:rPr>
        <w:t>трудящиеся</w:t>
      </w:r>
      <w:r>
        <w:rPr>
          <w:sz w:val="28"/>
          <w:szCs w:val="28"/>
        </w:rPr>
        <w:t xml:space="preserve"> на заводе, получают бесплатные путевки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существительное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прилагательное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наречие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причастие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5. В каком ряду все выделенные слова являются наречиями?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C724DC">
        <w:rPr>
          <w:b/>
          <w:sz w:val="28"/>
          <w:szCs w:val="28"/>
        </w:rPr>
        <w:t>пустую</w:t>
      </w:r>
      <w:r>
        <w:rPr>
          <w:sz w:val="28"/>
          <w:szCs w:val="28"/>
        </w:rPr>
        <w:t xml:space="preserve"> комнату, </w:t>
      </w:r>
      <w:r w:rsidR="00C724DC">
        <w:rPr>
          <w:sz w:val="28"/>
          <w:szCs w:val="28"/>
        </w:rPr>
        <w:t xml:space="preserve">в </w:t>
      </w:r>
      <w:r w:rsidR="00C724DC" w:rsidRPr="00C724DC">
        <w:rPr>
          <w:b/>
          <w:sz w:val="28"/>
          <w:szCs w:val="28"/>
        </w:rPr>
        <w:t>пустой</w:t>
      </w:r>
      <w:r w:rsidR="00C724DC">
        <w:rPr>
          <w:sz w:val="28"/>
          <w:szCs w:val="28"/>
        </w:rPr>
        <w:t xml:space="preserve"> комнате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по </w:t>
      </w:r>
      <w:r w:rsidRPr="00C724DC">
        <w:rPr>
          <w:b/>
          <w:sz w:val="28"/>
          <w:szCs w:val="28"/>
        </w:rPr>
        <w:t>весеннему</w:t>
      </w:r>
      <w:r>
        <w:rPr>
          <w:sz w:val="28"/>
          <w:szCs w:val="28"/>
        </w:rPr>
        <w:t xml:space="preserve"> лесу, в </w:t>
      </w:r>
      <w:r w:rsidRPr="00C724DC">
        <w:rPr>
          <w:b/>
          <w:sz w:val="28"/>
          <w:szCs w:val="28"/>
        </w:rPr>
        <w:t>весенний</w:t>
      </w:r>
      <w:r>
        <w:rPr>
          <w:sz w:val="28"/>
          <w:szCs w:val="28"/>
        </w:rPr>
        <w:t xml:space="preserve"> день</w:t>
      </w:r>
    </w:p>
    <w:p w:rsidR="00C724DC" w:rsidRPr="00C724DC" w:rsidRDefault="00C724DC" w:rsidP="006F67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в) разговаривать </w:t>
      </w:r>
      <w:r w:rsidRPr="00C724DC">
        <w:rPr>
          <w:b/>
          <w:sz w:val="28"/>
          <w:szCs w:val="28"/>
        </w:rPr>
        <w:t>впустую</w:t>
      </w:r>
      <w:r>
        <w:rPr>
          <w:sz w:val="28"/>
          <w:szCs w:val="28"/>
        </w:rPr>
        <w:t xml:space="preserve">, теплый </w:t>
      </w:r>
      <w:r w:rsidRPr="00C724DC">
        <w:rPr>
          <w:b/>
          <w:sz w:val="28"/>
          <w:szCs w:val="28"/>
        </w:rPr>
        <w:t>по-весеннему</w:t>
      </w:r>
    </w:p>
    <w:p w:rsidR="00C724DC" w:rsidRDefault="00C724DC" w:rsidP="006F67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24DC">
        <w:rPr>
          <w:b/>
          <w:sz w:val="28"/>
          <w:szCs w:val="28"/>
        </w:rPr>
        <w:t>медленный</w:t>
      </w:r>
      <w:r>
        <w:rPr>
          <w:sz w:val="28"/>
          <w:szCs w:val="28"/>
        </w:rPr>
        <w:t xml:space="preserve"> полет, шел </w:t>
      </w:r>
      <w:r w:rsidRPr="00C724DC">
        <w:rPr>
          <w:b/>
          <w:sz w:val="28"/>
          <w:szCs w:val="28"/>
        </w:rPr>
        <w:t>медленно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6. Укажите сложносочиненное предложение с противительным союзом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Над озером сверкнула молния, и лишь минуту спустя загремел гром.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Мал золотник, да дорог.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Или мы начинаем делать все сначала, или ребята сейчас едут.</w:t>
      </w:r>
    </w:p>
    <w:p w:rsidR="002F7E01" w:rsidRDefault="00C724DC" w:rsidP="002F7E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24B67">
        <w:rPr>
          <w:sz w:val="28"/>
          <w:szCs w:val="28"/>
        </w:rPr>
        <w:t>Выпал снег, и вокруг стало бело.</w:t>
      </w:r>
    </w:p>
    <w:p w:rsidR="00324B67" w:rsidRPr="002F7E01" w:rsidRDefault="00324B67" w:rsidP="002F7E01">
      <w:pPr>
        <w:pStyle w:val="a3"/>
        <w:rPr>
          <w:sz w:val="28"/>
          <w:szCs w:val="28"/>
        </w:rPr>
      </w:pPr>
      <w:r w:rsidRPr="002F7E01">
        <w:rPr>
          <w:sz w:val="28"/>
          <w:szCs w:val="28"/>
        </w:rPr>
        <w:t xml:space="preserve">7. На </w:t>
      </w:r>
      <w:proofErr w:type="gramStart"/>
      <w:r w:rsidRPr="002F7E01">
        <w:rPr>
          <w:sz w:val="28"/>
          <w:szCs w:val="28"/>
        </w:rPr>
        <w:t>месте</w:t>
      </w:r>
      <w:proofErr w:type="gramEnd"/>
      <w:r w:rsidRPr="002F7E01">
        <w:rPr>
          <w:sz w:val="28"/>
          <w:szCs w:val="28"/>
        </w:rPr>
        <w:t xml:space="preserve"> каких цифр в предложениях должны стоять запятые?</w:t>
      </w:r>
    </w:p>
    <w:p w:rsidR="00324B67" w:rsidRP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lastRenderedPageBreak/>
        <w:t>По нескольку раз в день он записывал в дневник свои наблюдения (1) и затем перед сном перечитывал записи.</w:t>
      </w:r>
    </w:p>
    <w:p w:rsidR="00324B67" w:rsidRP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t>Вслед за молнией загремел гром (2) и пошел дождь.</w:t>
      </w:r>
    </w:p>
    <w:p w:rsid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t>Загремел гром (3) и пошел дождь.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а)1, 2,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2,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1.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041779">
        <w:rPr>
          <w:sz w:val="28"/>
          <w:szCs w:val="28"/>
        </w:rPr>
        <w:t>Объясните постановку знака препинания (вместо скобок) в данном ниже предложении.</w:t>
      </w:r>
    </w:p>
    <w:p w:rsidR="00041779" w:rsidRPr="00041779" w:rsidRDefault="00041779" w:rsidP="006F674D">
      <w:pPr>
        <w:pStyle w:val="a3"/>
        <w:rPr>
          <w:i/>
          <w:sz w:val="28"/>
          <w:szCs w:val="28"/>
        </w:rPr>
      </w:pPr>
      <w:r w:rsidRPr="00041779">
        <w:rPr>
          <w:i/>
          <w:sz w:val="28"/>
          <w:szCs w:val="28"/>
        </w:rPr>
        <w:t>Всю дорогу до хутора молчали</w:t>
      </w:r>
      <w:proofErr w:type="gramStart"/>
      <w:r w:rsidRPr="00041779">
        <w:rPr>
          <w:i/>
          <w:sz w:val="28"/>
          <w:szCs w:val="28"/>
        </w:rPr>
        <w:t xml:space="preserve"> () </w:t>
      </w:r>
      <w:proofErr w:type="gramEnd"/>
      <w:r w:rsidRPr="00041779">
        <w:rPr>
          <w:i/>
          <w:sz w:val="28"/>
          <w:szCs w:val="28"/>
        </w:rPr>
        <w:t>говорить мешала тряская езда.</w:t>
      </w:r>
    </w:p>
    <w:p w:rsidR="00041779" w:rsidRDefault="00041779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ставится тире, т. к. вторая часть указывает на быструю смену событий</w:t>
      </w:r>
    </w:p>
    <w:p w:rsidR="00041779" w:rsidRDefault="00041779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ставится тире, т. к. содержание первой части предложения сравнивается с содержанием второй</w:t>
      </w:r>
    </w:p>
    <w:p w:rsidR="006F674D" w:rsidRDefault="00041779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2C76F4">
        <w:rPr>
          <w:sz w:val="28"/>
          <w:szCs w:val="28"/>
        </w:rPr>
        <w:t xml:space="preserve"> ставится двоеточие, т. к. вторая часть предложения указывает причину того, о чем говорится в первой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ставится запятая, т. к. идет перечисление фактов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9. Укажите предложение с пунктуационной ошибкой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доме стояла тишина, ко</w:t>
      </w:r>
      <w:r w:rsidR="004D1C14">
        <w:rPr>
          <w:sz w:val="28"/>
          <w:szCs w:val="28"/>
        </w:rPr>
        <w:t xml:space="preserve">торую иногда нарушал маленький </w:t>
      </w:r>
      <w:proofErr w:type="gramStart"/>
      <w:r>
        <w:rPr>
          <w:sz w:val="28"/>
          <w:szCs w:val="28"/>
        </w:rPr>
        <w:t>котено</w:t>
      </w:r>
      <w:r w:rsidR="004D1C14">
        <w:rPr>
          <w:sz w:val="28"/>
          <w:szCs w:val="28"/>
        </w:rPr>
        <w:t>к</w:t>
      </w:r>
      <w:proofErr w:type="gramEnd"/>
      <w:r w:rsidR="004D1C14">
        <w:rPr>
          <w:sz w:val="28"/>
          <w:szCs w:val="28"/>
        </w:rPr>
        <w:t xml:space="preserve"> игравший со своим хвостом.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Речку переходить было еще опасно,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лед был хрупким.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в) Журавли кричали грустно, будто звали с собой.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Казаки сообщили, что видели много звериных следов, и стали проситься на охоту.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10. В каком предложении не должно ставиться тире?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а) Художник Коровин был талантлив во всем – он прекрасно пел, играл в любительских спектаклях, писал воспоминания.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Простить </w:t>
      </w:r>
      <w:proofErr w:type="gramStart"/>
      <w:r>
        <w:rPr>
          <w:sz w:val="28"/>
          <w:szCs w:val="28"/>
        </w:rPr>
        <w:t>виноватого</w:t>
      </w:r>
      <w:proofErr w:type="gramEnd"/>
      <w:r>
        <w:rPr>
          <w:sz w:val="28"/>
          <w:szCs w:val="28"/>
        </w:rPr>
        <w:t xml:space="preserve"> – верное решение.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38BC">
        <w:rPr>
          <w:sz w:val="28"/>
          <w:szCs w:val="28"/>
        </w:rPr>
        <w:t xml:space="preserve">Вот у кур есть курятник, у лошадей – стойло, у собаки – конура, а только я один должен </w:t>
      </w:r>
      <w:proofErr w:type="gramStart"/>
      <w:r w:rsidR="009538BC">
        <w:rPr>
          <w:sz w:val="28"/>
          <w:szCs w:val="28"/>
        </w:rPr>
        <w:t>скитаться</w:t>
      </w:r>
      <w:proofErr w:type="gramEnd"/>
      <w:r w:rsidR="009538BC">
        <w:rPr>
          <w:sz w:val="28"/>
          <w:szCs w:val="28"/>
        </w:rPr>
        <w:t xml:space="preserve"> где попало.</w:t>
      </w:r>
    </w:p>
    <w:p w:rsidR="009538BC" w:rsidRDefault="009538BC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Единственный признак жизни – бесконечное кружево заячьих следов, изредка пересекаемых глубокой волчьей тропой.</w:t>
      </w:r>
    </w:p>
    <w:p w:rsidR="0077726D" w:rsidRPr="0077726D" w:rsidRDefault="0077726D" w:rsidP="002C76F4">
      <w:pPr>
        <w:pStyle w:val="a3"/>
        <w:rPr>
          <w:b/>
          <w:sz w:val="28"/>
          <w:szCs w:val="28"/>
        </w:rPr>
      </w:pPr>
      <w:r w:rsidRPr="0077726D">
        <w:rPr>
          <w:b/>
          <w:sz w:val="28"/>
          <w:szCs w:val="28"/>
        </w:rPr>
        <w:t>2. Дочитать рассказ «Матренин двор» А. И. Солженицына</w:t>
      </w:r>
      <w:r>
        <w:rPr>
          <w:b/>
          <w:sz w:val="28"/>
          <w:szCs w:val="28"/>
        </w:rPr>
        <w:t xml:space="preserve"> (для тех, кто не дочитал на уроках).</w:t>
      </w:r>
    </w:p>
    <w:p w:rsidR="0077726D" w:rsidRPr="0077726D" w:rsidRDefault="0077726D" w:rsidP="002C76F4">
      <w:pPr>
        <w:pStyle w:val="a3"/>
        <w:rPr>
          <w:b/>
          <w:sz w:val="28"/>
          <w:szCs w:val="28"/>
        </w:rPr>
      </w:pPr>
      <w:r w:rsidRPr="0077726D">
        <w:rPr>
          <w:b/>
          <w:sz w:val="28"/>
          <w:szCs w:val="28"/>
        </w:rPr>
        <w:t>3. Учим стихи наизусть (С. А. Есенин – на выбор, К. Симонов «</w:t>
      </w:r>
      <w:r>
        <w:rPr>
          <w:b/>
          <w:sz w:val="28"/>
          <w:szCs w:val="28"/>
        </w:rPr>
        <w:t>Жди м</w:t>
      </w:r>
      <w:r w:rsidRPr="0077726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</w:t>
      </w:r>
      <w:r w:rsidRPr="0077726D">
        <w:rPr>
          <w:b/>
          <w:sz w:val="28"/>
          <w:szCs w:val="28"/>
        </w:rPr>
        <w:t>я»).</w:t>
      </w:r>
    </w:p>
    <w:p w:rsidR="0077726D" w:rsidRPr="0077726D" w:rsidRDefault="0077726D" w:rsidP="002C76F4">
      <w:pPr>
        <w:pStyle w:val="a3"/>
        <w:rPr>
          <w:b/>
          <w:sz w:val="28"/>
          <w:szCs w:val="28"/>
        </w:rPr>
      </w:pPr>
    </w:p>
    <w:sectPr w:rsidR="0077726D" w:rsidRPr="0077726D" w:rsidSect="003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6E49"/>
    <w:multiLevelType w:val="hybridMultilevel"/>
    <w:tmpl w:val="2538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F2D"/>
    <w:multiLevelType w:val="hybridMultilevel"/>
    <w:tmpl w:val="13E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4D"/>
    <w:rsid w:val="00040C52"/>
    <w:rsid w:val="00041779"/>
    <w:rsid w:val="002C3CF3"/>
    <w:rsid w:val="002C76F4"/>
    <w:rsid w:val="002F7E01"/>
    <w:rsid w:val="00324B67"/>
    <w:rsid w:val="003C7C8F"/>
    <w:rsid w:val="00473ABA"/>
    <w:rsid w:val="004D1C14"/>
    <w:rsid w:val="005242F5"/>
    <w:rsid w:val="00537F8A"/>
    <w:rsid w:val="006B6E57"/>
    <w:rsid w:val="006F674D"/>
    <w:rsid w:val="00741012"/>
    <w:rsid w:val="0077726D"/>
    <w:rsid w:val="00836425"/>
    <w:rsid w:val="00893251"/>
    <w:rsid w:val="009538BC"/>
    <w:rsid w:val="00C724DC"/>
    <w:rsid w:val="00E3117E"/>
    <w:rsid w:val="00F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14</cp:revision>
  <dcterms:created xsi:type="dcterms:W3CDTF">2021-01-14T18:40:00Z</dcterms:created>
  <dcterms:modified xsi:type="dcterms:W3CDTF">2023-04-02T16:10:00Z</dcterms:modified>
</cp:coreProperties>
</file>