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1B8" w:rsidRPr="00F56DD6" w:rsidRDefault="00F56DD6">
      <w:pPr>
        <w:rPr>
          <w:sz w:val="28"/>
          <w:szCs w:val="28"/>
        </w:rPr>
      </w:pPr>
      <w:r w:rsidRPr="00F56DD6">
        <w:rPr>
          <w:sz w:val="28"/>
          <w:szCs w:val="28"/>
        </w:rPr>
        <w:t xml:space="preserve">Задание: Ознакомьтесь с материалом. Законспектируйте основное. Тема: Способы </w:t>
      </w:r>
      <w:proofErr w:type="gramStart"/>
      <w:r w:rsidRPr="00F56DD6">
        <w:rPr>
          <w:sz w:val="28"/>
          <w:szCs w:val="28"/>
        </w:rPr>
        <w:t>регулирования частоты вращения двигателей постоянного тока</w:t>
      </w:r>
      <w:proofErr w:type="gramEnd"/>
    </w:p>
    <w:p w:rsidR="00F56DD6" w:rsidRDefault="00F56DD6">
      <w:r>
        <w:rPr>
          <w:noProof/>
          <w:lang w:eastAsia="ru-RU"/>
        </w:rPr>
        <w:drawing>
          <wp:inline distT="0" distB="0" distL="0" distR="0">
            <wp:extent cx="573405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DD6" w:rsidRDefault="00F56DD6">
      <w:r>
        <w:rPr>
          <w:noProof/>
          <w:lang w:eastAsia="ru-RU"/>
        </w:rPr>
        <w:drawing>
          <wp:inline distT="0" distB="0" distL="0" distR="0">
            <wp:extent cx="5943600" cy="5191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6" w:rsidRDefault="00F56DD6"/>
    <w:p w:rsidR="00F56DD6" w:rsidRDefault="00F56DD6"/>
    <w:p w:rsidR="00F56DD6" w:rsidRDefault="00F56DD6"/>
    <w:p w:rsidR="00F56DD6" w:rsidRDefault="00F56DD6"/>
    <w:p w:rsidR="00F56DD6" w:rsidRDefault="00F56DD6">
      <w:r>
        <w:rPr>
          <w:noProof/>
          <w:lang w:eastAsia="ru-RU"/>
        </w:rPr>
        <w:drawing>
          <wp:inline distT="0" distB="0" distL="0" distR="0">
            <wp:extent cx="6086475" cy="3228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6" w:rsidRDefault="00F56DD6">
      <w:r>
        <w:rPr>
          <w:noProof/>
          <w:lang w:eastAsia="ru-RU"/>
        </w:rPr>
        <w:drawing>
          <wp:inline distT="0" distB="0" distL="0" distR="0">
            <wp:extent cx="6115050" cy="457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6" w:rsidRDefault="00F56DD6"/>
    <w:p w:rsidR="00F56DD6" w:rsidRDefault="00F56DD6"/>
    <w:p w:rsidR="00F56DD6" w:rsidRDefault="00F56DD6"/>
    <w:p w:rsidR="00F56DD6" w:rsidRDefault="00F56DD6"/>
    <w:p w:rsidR="00F56DD6" w:rsidRDefault="00F56DD6"/>
    <w:p w:rsidR="00F56DD6" w:rsidRDefault="00F56DD6">
      <w:r>
        <w:rPr>
          <w:noProof/>
          <w:lang w:eastAsia="ru-RU"/>
        </w:rPr>
        <w:drawing>
          <wp:inline distT="0" distB="0" distL="0" distR="0">
            <wp:extent cx="6162675" cy="1609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6" w:rsidRDefault="00F56DD6">
      <w:r>
        <w:rPr>
          <w:noProof/>
          <w:lang w:eastAsia="ru-RU"/>
        </w:rPr>
        <w:drawing>
          <wp:inline distT="0" distB="0" distL="0" distR="0">
            <wp:extent cx="6648450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D6" w:rsidRDefault="00F56DD6">
      <w:r>
        <w:rPr>
          <w:noProof/>
          <w:lang w:eastAsia="ru-RU"/>
        </w:rPr>
        <w:lastRenderedPageBreak/>
        <w:drawing>
          <wp:inline distT="0" distB="0" distL="0" distR="0">
            <wp:extent cx="6648450" cy="4162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DD6" w:rsidSect="00F56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1B8"/>
    <w:rsid w:val="009641B8"/>
    <w:rsid w:val="00F5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</dc:creator>
  <cp:keywords/>
  <dc:description/>
  <cp:lastModifiedBy>Захар</cp:lastModifiedBy>
  <cp:revision>2</cp:revision>
  <dcterms:created xsi:type="dcterms:W3CDTF">2023-04-19T04:41:00Z</dcterms:created>
  <dcterms:modified xsi:type="dcterms:W3CDTF">2023-04-19T04:48:00Z</dcterms:modified>
</cp:coreProperties>
</file>