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4D" w:rsidRDefault="004C064D" w:rsidP="004C064D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064D">
        <w:rPr>
          <w:sz w:val="28"/>
          <w:szCs w:val="28"/>
        </w:rPr>
        <w:t xml:space="preserve"> Тема: Артикли. Повторение. Случаи употребления определенного артикля (</w:t>
      </w:r>
      <w:r w:rsidRPr="004C064D">
        <w:rPr>
          <w:sz w:val="28"/>
          <w:szCs w:val="28"/>
          <w:lang w:val="en-US"/>
        </w:rPr>
        <w:t>The</w:t>
      </w:r>
      <w:r w:rsidR="00DA715F">
        <w:rPr>
          <w:sz w:val="28"/>
          <w:szCs w:val="28"/>
        </w:rPr>
        <w:t>). Законспектируйте при необходимости</w:t>
      </w:r>
    </w:p>
    <w:p w:rsidR="00DA715F" w:rsidRPr="00DA715F" w:rsidRDefault="00DA715F" w:rsidP="00DA715F">
      <w:pPr>
        <w:rPr>
          <w:sz w:val="28"/>
          <w:szCs w:val="28"/>
        </w:rPr>
      </w:pPr>
    </w:p>
    <w:p w:rsidR="004C064D" w:rsidRDefault="004C064D">
      <w:r>
        <w:rPr>
          <w:noProof/>
          <w:lang w:eastAsia="ru-RU"/>
        </w:rPr>
        <w:drawing>
          <wp:inline distT="0" distB="0" distL="0" distR="0">
            <wp:extent cx="6105525" cy="578552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7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5F" w:rsidRDefault="00DA715F" w:rsidP="00DA715F">
      <w:pPr>
        <w:pStyle w:val="a5"/>
        <w:numPr>
          <w:ilvl w:val="0"/>
          <w:numId w:val="1"/>
        </w:numPr>
      </w:pPr>
      <w:r>
        <w:t>Тема: Англоговорящие страны. Ознакомьтесь с текстом. Выпишите слова после текста</w:t>
      </w:r>
    </w:p>
    <w:p w:rsidR="00DA715F" w:rsidRDefault="00DA715F" w:rsidP="00DA715F">
      <w:r>
        <w:rPr>
          <w:noProof/>
          <w:lang w:eastAsia="ru-RU"/>
        </w:rPr>
        <w:drawing>
          <wp:inline distT="0" distB="0" distL="0" distR="0">
            <wp:extent cx="5324475" cy="237952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7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5F" w:rsidRDefault="00DA715F" w:rsidP="00DA715F">
      <w:r>
        <w:rPr>
          <w:noProof/>
          <w:lang w:eastAsia="ru-RU"/>
        </w:rPr>
        <w:lastRenderedPageBreak/>
        <w:drawing>
          <wp:inline distT="0" distB="0" distL="0" distR="0">
            <wp:extent cx="5255924" cy="15049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2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5F" w:rsidRDefault="00DA715F" w:rsidP="00DA715F">
      <w:r>
        <w:rPr>
          <w:noProof/>
          <w:lang w:eastAsia="ru-RU"/>
        </w:rPr>
        <w:drawing>
          <wp:inline distT="0" distB="0" distL="0" distR="0">
            <wp:extent cx="5257800" cy="378420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8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5F" w:rsidRPr="004C064D" w:rsidRDefault="00DA715F" w:rsidP="00DA715F">
      <w:r>
        <w:rPr>
          <w:noProof/>
          <w:lang w:eastAsia="ru-RU"/>
        </w:rPr>
        <w:drawing>
          <wp:inline distT="0" distB="0" distL="0" distR="0">
            <wp:extent cx="3743325" cy="394034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9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15F" w:rsidRPr="004C064D" w:rsidSect="004C0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D6D"/>
    <w:multiLevelType w:val="hybridMultilevel"/>
    <w:tmpl w:val="B464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4D"/>
    <w:rsid w:val="004C064D"/>
    <w:rsid w:val="00D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2023-04-12T04:46:00Z</dcterms:created>
  <dcterms:modified xsi:type="dcterms:W3CDTF">2023-04-12T05:17:00Z</dcterms:modified>
</cp:coreProperties>
</file>