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069A2">
        <w:rPr>
          <w:rFonts w:ascii="Times New Roman" w:hAnsi="Times New Roman" w:cs="Times New Roman"/>
          <w:b/>
          <w:sz w:val="28"/>
          <w:szCs w:val="28"/>
        </w:rPr>
        <w:t>50</w:t>
      </w: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AF77FB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069A2">
        <w:rPr>
          <w:rFonts w:ascii="Times New Roman" w:hAnsi="Times New Roman" w:cs="Times New Roman"/>
          <w:b/>
          <w:sz w:val="28"/>
          <w:szCs w:val="28"/>
        </w:rPr>
        <w:t>0</w:t>
      </w:r>
      <w:r w:rsidR="00AF77F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1069A2">
        <w:rPr>
          <w:rFonts w:ascii="Times New Roman" w:hAnsi="Times New Roman" w:cs="Times New Roman"/>
          <w:b/>
          <w:sz w:val="28"/>
          <w:szCs w:val="28"/>
        </w:rPr>
        <w:t>3</w:t>
      </w: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пара</w:t>
      </w: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теме: «Античная философия (философия Древней Греции, эллинистические школы, философия Древнего Рима)»</w:t>
      </w:r>
    </w:p>
    <w:p w:rsidR="00FB3E08" w:rsidRDefault="00FB3E08" w:rsidP="00FB3E08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FB3E08" w:rsidRDefault="00FB3E08" w:rsidP="00FB3E0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FB3E08" w:rsidRPr="00CC3698" w:rsidRDefault="00FB3E08" w:rsidP="00FB3E0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08" w:rsidRDefault="00FB3E08" w:rsidP="00FB3E08"/>
    <w:p w:rsidR="00FB3E08" w:rsidRDefault="00FB3E08" w:rsidP="00FB3E08"/>
    <w:p w:rsidR="00FB3E08" w:rsidRDefault="00FB3E08" w:rsidP="00FB3E08"/>
    <w:p w:rsidR="00FB3E08" w:rsidRDefault="00FB3E08" w:rsidP="00FB3E08"/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69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1.Основные черты мировоззрения древних греков. 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считал первоосновой всего сущего Фалес? 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Сущность философской деятельности софистов.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был согласен Аристотель со своим учителем Платоном? 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Почему Платона можно назвать первым коммунистом? Каковы его взгляды на государственное устройство? 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08" w:rsidRPr="00A77DFA" w:rsidRDefault="00FB3E08" w:rsidP="00FB3E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FA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FB3E08" w:rsidRPr="00A77DFA" w:rsidRDefault="00FB3E08" w:rsidP="00FB3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>Периодизация античной философии (какие периоды выделяются и их временные рамки)</w:t>
      </w:r>
    </w:p>
    <w:p w:rsidR="00FB3E08" w:rsidRPr="00A77DFA" w:rsidRDefault="00FB3E08" w:rsidP="00FB3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Что считал первоосновой всего сущего Гераклит? Как вы понимаете его выражение «Нельзя войти в одну и ту же реку дважды»? </w:t>
      </w:r>
    </w:p>
    <w:p w:rsidR="00FB3E08" w:rsidRPr="00A77DFA" w:rsidRDefault="00FB3E08" w:rsidP="00FB3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Что говорил Сократ о государстве? </w:t>
      </w:r>
      <w:proofErr w:type="gramStart"/>
      <w:r w:rsidRPr="00A77DF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A77DFA">
        <w:rPr>
          <w:rFonts w:ascii="Times New Roman" w:hAnsi="Times New Roman" w:cs="Times New Roman"/>
          <w:sz w:val="28"/>
          <w:szCs w:val="28"/>
        </w:rPr>
        <w:t xml:space="preserve"> по его мнению должно быть идеальное государство? </w:t>
      </w:r>
    </w:p>
    <w:p w:rsidR="00FB3E08" w:rsidRPr="00A77DFA" w:rsidRDefault="00FB3E08" w:rsidP="00FB3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Почему Пифагора в отличие от натурфилософов </w:t>
      </w:r>
      <w:proofErr w:type="spellStart"/>
      <w:r w:rsidRPr="00A77DFA">
        <w:rPr>
          <w:rFonts w:ascii="Times New Roman" w:hAnsi="Times New Roman" w:cs="Times New Roman"/>
          <w:sz w:val="28"/>
          <w:szCs w:val="28"/>
        </w:rPr>
        <w:t>Милета</w:t>
      </w:r>
      <w:proofErr w:type="spellEnd"/>
      <w:r w:rsidRPr="00A77DFA">
        <w:rPr>
          <w:rFonts w:ascii="Times New Roman" w:hAnsi="Times New Roman" w:cs="Times New Roman"/>
          <w:sz w:val="28"/>
          <w:szCs w:val="28"/>
        </w:rPr>
        <w:t xml:space="preserve">, можно считать идеалистом? </w:t>
      </w:r>
    </w:p>
    <w:p w:rsidR="00FB3E08" w:rsidRPr="00A77DFA" w:rsidRDefault="00FB3E08" w:rsidP="00FB3E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В чем заключается сущность этики Аристотеля? </w:t>
      </w:r>
    </w:p>
    <w:p w:rsidR="00FB3E08" w:rsidRDefault="00FB3E08" w:rsidP="00FB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E08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FB3E08" w:rsidRDefault="00FB3E08" w:rsidP="00FB3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Каковы основные изменения в жизни древних греков, которые привели к зарождению философии? </w:t>
      </w:r>
    </w:p>
    <w:p w:rsidR="00FB3E08" w:rsidRDefault="00FB3E08" w:rsidP="00FB3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считал первоосновой всего сущего Анаксимен? </w:t>
      </w:r>
    </w:p>
    <w:p w:rsidR="00FB3E08" w:rsidRDefault="00FB3E08" w:rsidP="00FB3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отличается от современной теории строения атома? </w:t>
      </w:r>
    </w:p>
    <w:p w:rsidR="00FB3E08" w:rsidRDefault="00FB3E08" w:rsidP="00FB3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отличало философию древних римлян? Какие занятия римляне считали достойными для себя? </w:t>
      </w:r>
    </w:p>
    <w:p w:rsidR="00FB3E08" w:rsidRDefault="00FB3E08" w:rsidP="00FB3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представители Милетской школы натурфилософии.</w:t>
      </w:r>
    </w:p>
    <w:p w:rsidR="00FB3E08" w:rsidRDefault="00FB3E08" w:rsidP="00FB3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08" w:rsidRDefault="00FB3E08" w:rsidP="00FB3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08" w:rsidRPr="00A77DFA" w:rsidRDefault="00FB3E08" w:rsidP="00F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F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FA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 какие три группы, согласно взглядам Платона, должно делиться население «идеального государства»? Каковы функции каждой из них? 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определял это понятие Анаксимандр? 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атараксия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Эпикура? В чем видел Эпикур подлинное счастье человеческого существования?</w:t>
      </w:r>
    </w:p>
    <w:p w:rsidR="00FB3E08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Почему Сократ считал Афины не лучшим образцом государственного устройства? Что его не устраивало в Афинской демократии? </w:t>
      </w:r>
    </w:p>
    <w:p w:rsidR="00FB3E08" w:rsidRPr="00B82869" w:rsidRDefault="00FB3E08" w:rsidP="00FB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Каков согласно платоновской концепции «идеального государства» главный принцип его устройства? </w:t>
      </w:r>
    </w:p>
    <w:p w:rsidR="00FB3E08" w:rsidRPr="00B82869" w:rsidRDefault="00FB3E08" w:rsidP="00FB3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0C" w:rsidRDefault="00946F0C"/>
    <w:sectPr w:rsidR="00946F0C" w:rsidSect="00B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A06"/>
    <w:multiLevelType w:val="hybridMultilevel"/>
    <w:tmpl w:val="EF1CAB02"/>
    <w:lvl w:ilvl="0" w:tplc="53485E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23D"/>
    <w:multiLevelType w:val="hybridMultilevel"/>
    <w:tmpl w:val="2672367C"/>
    <w:lvl w:ilvl="0" w:tplc="99E8E7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3E08"/>
    <w:rsid w:val="001069A2"/>
    <w:rsid w:val="00616B41"/>
    <w:rsid w:val="00946F0C"/>
    <w:rsid w:val="00AF77FB"/>
    <w:rsid w:val="00B50BB5"/>
    <w:rsid w:val="00FB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8</cp:revision>
  <dcterms:created xsi:type="dcterms:W3CDTF">2020-11-05T20:41:00Z</dcterms:created>
  <dcterms:modified xsi:type="dcterms:W3CDTF">2023-04-05T23:32:00Z</dcterms:modified>
</cp:coreProperties>
</file>