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1E" w:rsidRDefault="005871B4" w:rsidP="0058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B4">
        <w:rPr>
          <w:rFonts w:ascii="Times New Roman" w:hAnsi="Times New Roman" w:cs="Times New Roman"/>
          <w:b/>
          <w:sz w:val="28"/>
          <w:szCs w:val="28"/>
        </w:rPr>
        <w:t>Основы проектно-исследовательской деятельности</w:t>
      </w:r>
    </w:p>
    <w:p w:rsidR="005871B4" w:rsidRDefault="005871B4" w:rsidP="0058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ППКРС «Мастер отделочных строительных и декоративных работ»</w:t>
      </w:r>
    </w:p>
    <w:p w:rsidR="005871B4" w:rsidRDefault="005871B4" w:rsidP="0058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марта 2023 года</w:t>
      </w:r>
    </w:p>
    <w:p w:rsidR="001A0E00" w:rsidRDefault="001A0E00" w:rsidP="0058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Гипотеза исследовательской работы.</w:t>
      </w:r>
    </w:p>
    <w:p w:rsidR="005871B4" w:rsidRDefault="005871B4" w:rsidP="00587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B4" w:rsidRDefault="005871B4" w:rsidP="005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Сделать в тетради краткий конспект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теоретический минимум).</w:t>
      </w:r>
    </w:p>
    <w:p w:rsidR="005871B4" w:rsidRDefault="005871B4" w:rsidP="005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задание: самостоятельно сформулировать гипотезу к трем предложенным темам проектов.</w:t>
      </w:r>
    </w:p>
    <w:p w:rsidR="005871B4" w:rsidRDefault="005871B4" w:rsidP="005871B4">
      <w:pPr>
        <w:rPr>
          <w:rFonts w:ascii="Times New Roman" w:hAnsi="Times New Roman" w:cs="Times New Roman"/>
          <w:sz w:val="28"/>
          <w:szCs w:val="28"/>
        </w:rPr>
      </w:pPr>
    </w:p>
    <w:p w:rsidR="005871B4" w:rsidRDefault="005871B4" w:rsidP="0058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минимум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Гипотезой исследовательской работы</w:t>
      </w:r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</w:t>
      </w: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предположение, которое в ходе работы будет подтверждено или </w:t>
      </w:r>
      <w:proofErr w:type="spellStart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опровержено</w:t>
      </w:r>
      <w:proofErr w:type="spellEnd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экспериментальным путем. Для этого необходимо выбрать библиографические источники, проанализировать их и провести ряд самостоятельных практических работ.</w:t>
      </w:r>
      <w:r w:rsidR="00006284"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1B4" w:rsidRPr="005871B4" w:rsidRDefault="005871B4" w:rsidP="005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5" w:tgtFrame="_blank" w:tooltip="Заключение проекта" w:history="1">
        <w:r w:rsidRPr="000062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</w:t>
        </w:r>
        <w:proofErr w:type="gramStart"/>
        <w:r w:rsidRPr="000062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proofErr w:type="gramEnd"/>
        <w:r w:rsidRPr="000062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исследовательской работы</w:t>
        </w:r>
      </w:hyperlink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дается оценка того, соответствует ли выдвинутая гипотеза истине, подтверждается ли выдвинутая ранее гипотеза в процессе проведенного учащимся исследования.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результат научно-исследовательской деятельности </w:t>
      </w:r>
      <w:proofErr w:type="gramStart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 гипотезу в теорию, а отрицательный результат сужает круг все-таки возможных теорий.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исследовательской работы излагается во</w:t>
      </w:r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введении</w:t>
      </w:r>
      <w:r w:rsidR="00006284" w:rsidRP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цели с задачами и перед методами исследования. Объем гипот</w:t>
      </w: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 составляет 2-3 предложения. Однако все последующее исследование строится вокруг выдвинутой гипотезы с целью ее опровержения или подтверждения.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подготовить и сформулировать гипотезу исследовательской работы?</w:t>
      </w:r>
    </w:p>
    <w:p w:rsidR="005871B4" w:rsidRPr="005871B4" w:rsidRDefault="005871B4" w:rsidP="005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Гипотеза исследовательской работы неразрывно связана с объектом и/или предметом исследования, также на неё оказывают влияние цель, задачи и проблема индивидуального исследовательского проекта (проблематика).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Формулирование гипотезы</w:t>
      </w:r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или групповой исследовательской работы основывается на разнообразных догадках, которые давно высказывались, но не были официально оформлены. Для подготовки гипотезы исследовательской работы необходимо логически обосновать и грамотно сформулировать свое предположение.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гипотезы:</w:t>
      </w:r>
    </w:p>
    <w:p w:rsidR="005871B4" w:rsidRPr="005871B4" w:rsidRDefault="005871B4" w:rsidP="005871B4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выберите тему исследовательской работы, интересующий вас вопрос.</w:t>
      </w:r>
    </w:p>
    <w:p w:rsidR="005871B4" w:rsidRPr="005871B4" w:rsidRDefault="005871B4" w:rsidP="005871B4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происходит подробное изучение всех доступных материалов, в которых так или иначе эта тема уже была изучена, проводится анализ научных работ и справочной литературы.</w:t>
      </w:r>
    </w:p>
    <w:p w:rsidR="005871B4" w:rsidRPr="005871B4" w:rsidRDefault="005871B4" w:rsidP="005871B4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то, что представлено в ранее проведенных исследованиях по теме со значением «неизвестно» или имеет форму вопроса без явного ответа, - может стать</w:t>
      </w:r>
      <w:r w:rsid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новой исследовательской работы</w:t>
      </w:r>
      <w:r w:rsid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 образовательного учреждения.</w:t>
      </w:r>
    </w:p>
    <w:p w:rsidR="005871B4" w:rsidRPr="005871B4" w:rsidRDefault="005871B4" w:rsidP="005871B4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начинается работа с литературой и информацией в поисках ответа на поставленные вопросы, которые станут основанием для гипотезы исследовательской работы.</w:t>
      </w:r>
    </w:p>
    <w:p w:rsidR="005871B4" w:rsidRPr="005871B4" w:rsidRDefault="005871B4" w:rsidP="005871B4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Обязательное условие гипотезы – она должна быть проверяемой.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формулировании гипотезы исследовательской работы следует избегать отсылки к очевидным и широко известным вещам, </w:t>
      </w:r>
      <w:proofErr w:type="gramStart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спорных</w:t>
      </w:r>
      <w:proofErr w:type="gramEnd"/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размытых понятий, противоречий с ранее полученными выводами по данной теме и собственным умозаключением к проекту. Выдвигаемая гипотеза должна быть доступна для ее проверки различными</w:t>
      </w:r>
      <w:r w:rsidR="000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методами исследования</w:t>
      </w: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Гипотеза в исследовательской работе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исследовательской работы сопровождает весь процесс исследования от начала и до конца. Во введении дается формулировка гипотезы, которая доказывается или опровергается в ходе анализа теоретических сведений и фактов по теме, собранных в первой главе и находит положительное или отрицательное отражение в результате проведённых опытов и исследований, выполненных расчётов во втором разделе.</w:t>
      </w:r>
    </w:p>
    <w:p w:rsidR="005871B4" w:rsidRP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гипотезой исследовательской работы</w:t>
      </w:r>
    </w:p>
    <w:p w:rsidR="005871B4" w:rsidRPr="005871B4" w:rsidRDefault="005871B4" w:rsidP="005871B4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фактов и предположений, не выраженных ни в одной известной теории по выбранной теме и вызывающих споры в обществе, требующие объяснения, доказательства или опровержения.</w:t>
      </w:r>
    </w:p>
    <w:p w:rsidR="005871B4" w:rsidRPr="005871B4" w:rsidRDefault="005871B4" w:rsidP="005871B4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Формулировка гипотезы исследовательской работы учащегося школы.</w:t>
      </w:r>
    </w:p>
    <w:p w:rsidR="005871B4" w:rsidRPr="005871B4" w:rsidRDefault="005871B4" w:rsidP="005871B4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теоретической информации, имеющей отношение к гипотезе, в справочной и научной литературе.</w:t>
      </w:r>
    </w:p>
    <w:p w:rsidR="005871B4" w:rsidRPr="005871B4" w:rsidRDefault="005871B4" w:rsidP="005871B4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изученной теоретической базы по теме с личными представлениями.</w:t>
      </w:r>
    </w:p>
    <w:p w:rsidR="00957922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практических работ и опытов с целью доказательства или опровержения выдвинутой гипотезы. Анализ результатов и подготовка демонстрационного материала.</w:t>
      </w:r>
    </w:p>
    <w:p w:rsidR="005871B4" w:rsidRDefault="005871B4" w:rsidP="0058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результатов экспериментальной части исследования с гипотезой, её последующее опровержение или подтверждение.</w:t>
      </w:r>
    </w:p>
    <w:p w:rsidR="00957922" w:rsidRPr="00957922" w:rsidRDefault="00957922" w:rsidP="00957922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 xml:space="preserve">Как писать гипотезу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проекте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Гипотезу в работе можно формулировать разными способами:</w:t>
      </w:r>
    </w:p>
    <w:p w:rsidR="00957922" w:rsidRPr="00957922" w:rsidRDefault="00957922" w:rsidP="00957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связь;</w:t>
      </w:r>
    </w:p>
    <w:p w:rsidR="00957922" w:rsidRPr="00957922" w:rsidRDefault="00957922" w:rsidP="00957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вначале следствие, потом причина;</w:t>
      </w:r>
    </w:p>
    <w:p w:rsidR="00957922" w:rsidRPr="00957922" w:rsidRDefault="00957922" w:rsidP="00957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аргумент, который связывает причину и следствие.</w:t>
      </w:r>
    </w:p>
    <w:p w:rsidR="00957922" w:rsidRPr="00957922" w:rsidRDefault="00957922" w:rsidP="00957922">
      <w:pPr>
        <w:pStyle w:val="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>Причинно-следственная связь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В этом случае студент может написать гипотезу в курсовой или дипломной работе, ориентируясь на принцип «Если, то…»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57922">
        <w:rPr>
          <w:color w:val="000000"/>
          <w:sz w:val="28"/>
          <w:szCs w:val="28"/>
          <w:u w:val="single"/>
        </w:rPr>
        <w:t>Образец гипотезы в педагогической области знаний:</w:t>
      </w:r>
    </w:p>
    <w:p w:rsidR="00957922" w:rsidRPr="00957922" w:rsidRDefault="00957922" w:rsidP="00957922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>Если разработать и реализовать план мероприятий по предотвращению подросткового экстремизма, социально-педагогическая работа по снижению экстремистских наклонностей у трудных подростков будет успешной.</w:t>
      </w:r>
    </w:p>
    <w:p w:rsidR="00957922" w:rsidRPr="00957922" w:rsidRDefault="00957922" w:rsidP="00957922">
      <w:pPr>
        <w:pStyle w:val="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>Следствие, а потом причина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При такой формулировке гипотезы на первое место ставят факт, который имеет место быть, а уже после причины или условия, в которых это предположение планируют проверять на истинность.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57922">
        <w:rPr>
          <w:color w:val="000000"/>
          <w:sz w:val="28"/>
          <w:szCs w:val="28"/>
          <w:u w:val="single"/>
        </w:rPr>
        <w:t>Образец гипотезы из области географии:</w:t>
      </w:r>
    </w:p>
    <w:p w:rsidR="00957922" w:rsidRPr="00957922" w:rsidRDefault="00957922" w:rsidP="00957922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 xml:space="preserve">Качество воды в </w:t>
      </w:r>
      <w:proofErr w:type="spellStart"/>
      <w:r w:rsidRPr="00957922">
        <w:rPr>
          <w:i/>
          <w:color w:val="000000"/>
          <w:sz w:val="28"/>
          <w:szCs w:val="28"/>
        </w:rPr>
        <w:t>водоисточниках</w:t>
      </w:r>
      <w:proofErr w:type="spellEnd"/>
      <w:r w:rsidRPr="00957922">
        <w:rPr>
          <w:i/>
          <w:color w:val="000000"/>
          <w:sz w:val="28"/>
          <w:szCs w:val="28"/>
        </w:rPr>
        <w:t xml:space="preserve"> села </w:t>
      </w:r>
      <w:proofErr w:type="gramStart"/>
      <w:r w:rsidRPr="00957922">
        <w:rPr>
          <w:i/>
          <w:color w:val="000000"/>
          <w:sz w:val="28"/>
          <w:szCs w:val="28"/>
        </w:rPr>
        <w:t>Большая</w:t>
      </w:r>
      <w:proofErr w:type="gramEnd"/>
      <w:r w:rsidRPr="00957922">
        <w:rPr>
          <w:i/>
          <w:color w:val="000000"/>
          <w:sz w:val="28"/>
          <w:szCs w:val="28"/>
        </w:rPr>
        <w:t xml:space="preserve"> </w:t>
      </w:r>
      <w:proofErr w:type="spellStart"/>
      <w:r w:rsidRPr="00957922">
        <w:rPr>
          <w:i/>
          <w:color w:val="000000"/>
          <w:sz w:val="28"/>
          <w:szCs w:val="28"/>
        </w:rPr>
        <w:t>Салырь</w:t>
      </w:r>
      <w:proofErr w:type="spellEnd"/>
      <w:r w:rsidRPr="00957922">
        <w:rPr>
          <w:i/>
          <w:color w:val="000000"/>
          <w:sz w:val="28"/>
          <w:szCs w:val="28"/>
        </w:rPr>
        <w:t xml:space="preserve"> </w:t>
      </w:r>
      <w:proofErr w:type="spellStart"/>
      <w:r w:rsidRPr="00957922">
        <w:rPr>
          <w:i/>
          <w:color w:val="000000"/>
          <w:sz w:val="28"/>
          <w:szCs w:val="28"/>
        </w:rPr>
        <w:t>Ачинского</w:t>
      </w:r>
      <w:proofErr w:type="spellEnd"/>
      <w:r w:rsidRPr="00957922">
        <w:rPr>
          <w:i/>
          <w:color w:val="000000"/>
          <w:sz w:val="28"/>
          <w:szCs w:val="28"/>
        </w:rPr>
        <w:t xml:space="preserve"> района Краснодарского края не соответствуют требованиям к питьевой воде.</w:t>
      </w:r>
    </w:p>
    <w:p w:rsidR="00957922" w:rsidRPr="00957922" w:rsidRDefault="00957922" w:rsidP="00957922">
      <w:pPr>
        <w:pStyle w:val="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>Аргумент, который связывает причину и следствие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lastRenderedPageBreak/>
        <w:t>Данная формулировка предполагает, что есть ещё дополнительный аргумент, который связывает причину и искомый результат.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57922">
        <w:rPr>
          <w:color w:val="000000"/>
          <w:sz w:val="28"/>
          <w:szCs w:val="28"/>
          <w:u w:val="single"/>
        </w:rPr>
        <w:t>Образец гипотезы из медицинской области знаний:</w:t>
      </w:r>
    </w:p>
    <w:p w:rsidR="00957922" w:rsidRPr="00957922" w:rsidRDefault="00957922" w:rsidP="00957922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57922">
        <w:rPr>
          <w:i/>
          <w:color w:val="000000"/>
          <w:sz w:val="28"/>
          <w:szCs w:val="28"/>
        </w:rPr>
        <w:t>Количество и степень тяжести заболеваний органов дыхания возрастёт, если из-за выхлопных газов концентрация вредных веществ в воздухе увеличится.</w:t>
      </w:r>
    </w:p>
    <w:p w:rsidR="00957922" w:rsidRPr="00957922" w:rsidRDefault="00957922" w:rsidP="00957922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Признаки грамотно сформулированной гипотезы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Как понять, что вам удалось правильно сформулировать гипотезу в курсовой работе? Вот несколько признаков: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гипотеза соответствует теме работы;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есть чёткая логическая связь с целями, задачами и проблематикой;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гипотеза реалистична, конкретна и непротиворечива;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в ней есть что-то новое, ещё неизвестное для студента;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гипотеза не противоречит научным исследованиям, которые уже проводились по данной теме другими авторами;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гипотезу можно проверить, используя для этого разные методы;</w:t>
      </w:r>
    </w:p>
    <w:p w:rsidR="00957922" w:rsidRPr="00957922" w:rsidRDefault="00957922" w:rsidP="00957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922">
        <w:rPr>
          <w:rFonts w:ascii="Times New Roman" w:hAnsi="Times New Roman" w:cs="Times New Roman"/>
          <w:color w:val="000000"/>
          <w:sz w:val="28"/>
          <w:szCs w:val="28"/>
        </w:rPr>
        <w:t>в формулировке нет орфографических, стилистических и других ошибок.</w:t>
      </w:r>
    </w:p>
    <w:p w:rsidR="00957922" w:rsidRPr="00957922" w:rsidRDefault="00957922" w:rsidP="00957922">
      <w:pPr>
        <w:pStyle w:val="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Пример гипотезы в курсовой работе: педагогика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rStyle w:val="a4"/>
          <w:rFonts w:eastAsiaTheme="majorEastAsia"/>
          <w:i/>
          <w:iCs/>
          <w:color w:val="000000"/>
          <w:sz w:val="28"/>
          <w:szCs w:val="28"/>
        </w:rPr>
        <w:t>Тема курсовой работы:</w:t>
      </w:r>
      <w:r w:rsidRPr="00957922">
        <w:rPr>
          <w:rStyle w:val="a6"/>
          <w:color w:val="000000"/>
          <w:sz w:val="28"/>
          <w:szCs w:val="28"/>
        </w:rPr>
        <w:t> Развитие общения со сверстниками детей раннего дошкольного возраста посредством игры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rStyle w:val="a6"/>
          <w:b/>
          <w:bCs/>
          <w:color w:val="000000"/>
          <w:sz w:val="28"/>
          <w:szCs w:val="28"/>
        </w:rPr>
        <w:t>Гипотеза исследования: </w:t>
      </w:r>
      <w:r w:rsidRPr="00957922">
        <w:rPr>
          <w:rStyle w:val="a6"/>
          <w:color w:val="000000"/>
          <w:sz w:val="28"/>
          <w:szCs w:val="28"/>
        </w:rPr>
        <w:t>Мы предполагаем, что общение со сверстниками у детей младшего дошкольного возраста будет эффективнее в совместной игровой деятельности. Для этого мы изучим существующие исследования по теме в своей курсовой работе.</w:t>
      </w:r>
    </w:p>
    <w:p w:rsidR="00957922" w:rsidRPr="00957922" w:rsidRDefault="00957922" w:rsidP="00957922">
      <w:pPr>
        <w:pStyle w:val="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Пример гипотезы в курсовой работе: медицина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rStyle w:val="a4"/>
          <w:rFonts w:eastAsiaTheme="majorEastAsia"/>
          <w:i/>
          <w:iCs/>
          <w:color w:val="000000"/>
          <w:sz w:val="28"/>
          <w:szCs w:val="28"/>
        </w:rPr>
        <w:t>Тема курсовой работы:</w:t>
      </w:r>
      <w:r w:rsidRPr="00957922">
        <w:rPr>
          <w:rStyle w:val="a6"/>
          <w:color w:val="000000"/>
          <w:sz w:val="28"/>
          <w:szCs w:val="28"/>
        </w:rPr>
        <w:t> Психофизиологические особенности детей старшего школьного возраста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rStyle w:val="a4"/>
          <w:rFonts w:eastAsiaTheme="majorEastAsia"/>
          <w:i/>
          <w:iCs/>
          <w:color w:val="000000"/>
          <w:sz w:val="28"/>
          <w:szCs w:val="28"/>
        </w:rPr>
        <w:t>Гипотеза исследования: </w:t>
      </w:r>
      <w:r w:rsidRPr="00957922">
        <w:rPr>
          <w:rStyle w:val="a6"/>
          <w:color w:val="000000"/>
          <w:sz w:val="28"/>
          <w:szCs w:val="28"/>
        </w:rPr>
        <w:t>Мы считаем, что за последние 12 лет социально-экономические преобразования и формирование «новой школы» должны были привести к изменениям психофизиологического характера у современных подростков. Это утверждение будет проверено в данной курсовой работе.</w:t>
      </w:r>
    </w:p>
    <w:p w:rsidR="00957922" w:rsidRPr="00957922" w:rsidRDefault="00957922" w:rsidP="00957922">
      <w:pPr>
        <w:pStyle w:val="3"/>
        <w:shd w:val="clear" w:color="auto" w:fill="FFFFFF"/>
        <w:rPr>
          <w:color w:val="000000"/>
          <w:sz w:val="28"/>
          <w:szCs w:val="28"/>
        </w:rPr>
      </w:pPr>
      <w:r w:rsidRPr="00957922">
        <w:rPr>
          <w:color w:val="000000"/>
          <w:sz w:val="28"/>
          <w:szCs w:val="28"/>
        </w:rPr>
        <w:t>Пример гипотезы в курсовой работе: русский язык</w:t>
      </w:r>
    </w:p>
    <w:p w:rsidR="00957922" w:rsidRPr="00957922" w:rsidRDefault="00957922" w:rsidP="009579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7922">
        <w:rPr>
          <w:rStyle w:val="a4"/>
          <w:rFonts w:eastAsiaTheme="majorEastAsia"/>
          <w:i/>
          <w:iCs/>
          <w:color w:val="000000"/>
          <w:sz w:val="28"/>
          <w:szCs w:val="28"/>
        </w:rPr>
        <w:lastRenderedPageBreak/>
        <w:t>Тема курсовой работы:</w:t>
      </w:r>
      <w:r w:rsidRPr="00957922">
        <w:rPr>
          <w:rStyle w:val="a6"/>
          <w:color w:val="000000"/>
          <w:sz w:val="28"/>
          <w:szCs w:val="28"/>
        </w:rPr>
        <w:t> Многозначность научно-технической лексики и терминов</w:t>
      </w:r>
    </w:p>
    <w:p w:rsidR="00957922" w:rsidRDefault="00957922" w:rsidP="00957922">
      <w:pPr>
        <w:pStyle w:val="a3"/>
        <w:shd w:val="clear" w:color="auto" w:fill="FFFFFF"/>
        <w:rPr>
          <w:rStyle w:val="a6"/>
          <w:color w:val="000000"/>
          <w:sz w:val="28"/>
          <w:szCs w:val="28"/>
        </w:rPr>
      </w:pPr>
      <w:r w:rsidRPr="00957922">
        <w:rPr>
          <w:rStyle w:val="a4"/>
          <w:rFonts w:eastAsiaTheme="majorEastAsia"/>
          <w:i/>
          <w:iCs/>
          <w:color w:val="000000"/>
          <w:sz w:val="28"/>
          <w:szCs w:val="28"/>
        </w:rPr>
        <w:t>Гипотеза: </w:t>
      </w:r>
      <w:r w:rsidRPr="00957922">
        <w:rPr>
          <w:rStyle w:val="a6"/>
          <w:color w:val="000000"/>
          <w:sz w:val="28"/>
          <w:szCs w:val="28"/>
        </w:rPr>
        <w:t>Существует мнение, что далеко не каждый человек способен понять научно-техническую лексику и термины. Главная причина — их многозначность. Соответствует ли это утверждение реальности, мы исследуем в курсовой работе.</w:t>
      </w:r>
    </w:p>
    <w:p w:rsidR="00F47C0F" w:rsidRDefault="00F47C0F" w:rsidP="00957922">
      <w:pPr>
        <w:pStyle w:val="a3"/>
        <w:shd w:val="clear" w:color="auto" w:fill="FFFFFF"/>
        <w:rPr>
          <w:rStyle w:val="a6"/>
          <w:color w:val="000000"/>
          <w:sz w:val="28"/>
          <w:szCs w:val="28"/>
        </w:rPr>
      </w:pPr>
    </w:p>
    <w:p w:rsidR="00F47C0F" w:rsidRDefault="00F47C0F" w:rsidP="00F47C0F">
      <w:pPr>
        <w:pStyle w:val="a3"/>
        <w:shd w:val="clear" w:color="auto" w:fill="FFFFFF"/>
        <w:jc w:val="center"/>
        <w:rPr>
          <w:rStyle w:val="a6"/>
          <w:b/>
          <w:color w:val="000000"/>
          <w:sz w:val="28"/>
          <w:szCs w:val="28"/>
        </w:rPr>
      </w:pPr>
      <w:r w:rsidRPr="00F47C0F">
        <w:rPr>
          <w:rStyle w:val="a6"/>
          <w:b/>
          <w:color w:val="000000"/>
          <w:sz w:val="28"/>
          <w:szCs w:val="28"/>
        </w:rPr>
        <w:t>ЗАДАНИЕ</w:t>
      </w:r>
    </w:p>
    <w:p w:rsidR="00F47C0F" w:rsidRDefault="00DA6489" w:rsidP="00F47C0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Даны три темы проектов по профессиональной деятельности мастера отделочных строительных и декоративных работ:</w:t>
      </w:r>
    </w:p>
    <w:p w:rsidR="00DA6489" w:rsidRDefault="00DA6489" w:rsidP="00F1432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14325">
        <w:rPr>
          <w:color w:val="000000"/>
          <w:sz w:val="28"/>
          <w:szCs w:val="28"/>
        </w:rPr>
        <w:t xml:space="preserve">А) </w:t>
      </w:r>
      <w:r w:rsidR="00F14325" w:rsidRPr="00F14325">
        <w:rPr>
          <w:color w:val="000000"/>
          <w:sz w:val="28"/>
          <w:szCs w:val="28"/>
        </w:rPr>
        <w:t>Окраска деревянных дверных блоков эмалевыми составами</w:t>
      </w:r>
      <w:r w:rsidR="00F14325">
        <w:rPr>
          <w:color w:val="000000"/>
          <w:sz w:val="28"/>
          <w:szCs w:val="28"/>
        </w:rPr>
        <w:t>;</w:t>
      </w:r>
    </w:p>
    <w:p w:rsidR="00F14325" w:rsidRDefault="00F14325" w:rsidP="00F1432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Оклеивание стен виниловыми обоями методом «встык»;</w:t>
      </w:r>
    </w:p>
    <w:p w:rsidR="00F14325" w:rsidRDefault="00F14325" w:rsidP="00F14325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14325">
        <w:rPr>
          <w:sz w:val="28"/>
          <w:szCs w:val="28"/>
        </w:rPr>
        <w:t>Выполнение затирки штукатурки вручную и механизмами</w:t>
      </w:r>
      <w:r>
        <w:rPr>
          <w:sz w:val="28"/>
          <w:szCs w:val="28"/>
        </w:rPr>
        <w:t>.</w:t>
      </w:r>
    </w:p>
    <w:p w:rsidR="00834A0A" w:rsidRDefault="00834A0A" w:rsidP="00834A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4A0A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 сформулируйте гипотезу к каждой из тем одним из трех способов: </w:t>
      </w:r>
      <w:r w:rsidRPr="00834A0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причинно-следственная связь, вначале следствие, потом причина, аргумент, который связывает причину и следствие.</w:t>
      </w:r>
    </w:p>
    <w:p w:rsidR="00834A0A" w:rsidRPr="00834A0A" w:rsidRDefault="00834A0A" w:rsidP="00834A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34A0A" w:rsidRPr="00F14325" w:rsidRDefault="00834A0A" w:rsidP="00F1432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871B4" w:rsidRPr="00006284" w:rsidRDefault="005871B4" w:rsidP="005871B4">
      <w:pPr>
        <w:rPr>
          <w:rFonts w:ascii="Times New Roman" w:hAnsi="Times New Roman" w:cs="Times New Roman"/>
          <w:sz w:val="28"/>
          <w:szCs w:val="28"/>
        </w:rPr>
      </w:pPr>
    </w:p>
    <w:p w:rsidR="005871B4" w:rsidRPr="00006284" w:rsidRDefault="005871B4" w:rsidP="005871B4">
      <w:pPr>
        <w:rPr>
          <w:rFonts w:ascii="Times New Roman" w:hAnsi="Times New Roman" w:cs="Times New Roman"/>
          <w:sz w:val="28"/>
          <w:szCs w:val="28"/>
        </w:rPr>
      </w:pPr>
    </w:p>
    <w:p w:rsidR="005871B4" w:rsidRPr="005871B4" w:rsidRDefault="005871B4" w:rsidP="005871B4">
      <w:pPr>
        <w:rPr>
          <w:rFonts w:ascii="Times New Roman" w:hAnsi="Times New Roman" w:cs="Times New Roman"/>
          <w:b/>
          <w:sz w:val="28"/>
          <w:szCs w:val="28"/>
        </w:rPr>
      </w:pPr>
    </w:p>
    <w:sectPr w:rsidR="005871B4" w:rsidRPr="005871B4" w:rsidSect="001E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209D"/>
    <w:multiLevelType w:val="multilevel"/>
    <w:tmpl w:val="B81E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32A26"/>
    <w:multiLevelType w:val="multilevel"/>
    <w:tmpl w:val="82C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6DDD"/>
    <w:multiLevelType w:val="multilevel"/>
    <w:tmpl w:val="30CE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344E0"/>
    <w:multiLevelType w:val="multilevel"/>
    <w:tmpl w:val="185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1B4"/>
    <w:rsid w:val="00006284"/>
    <w:rsid w:val="001A0E00"/>
    <w:rsid w:val="001E6F1E"/>
    <w:rsid w:val="005871B4"/>
    <w:rsid w:val="00834A0A"/>
    <w:rsid w:val="00957922"/>
    <w:rsid w:val="00DA6489"/>
    <w:rsid w:val="00F14325"/>
    <w:rsid w:val="00F4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7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1B4"/>
    <w:rPr>
      <w:b/>
      <w:bCs/>
    </w:rPr>
  </w:style>
  <w:style w:type="character" w:styleId="a5">
    <w:name w:val="Hyperlink"/>
    <w:basedOn w:val="a0"/>
    <w:uiPriority w:val="99"/>
    <w:semiHidden/>
    <w:unhideWhenUsed/>
    <w:rsid w:val="005871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579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5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6</cp:revision>
  <dcterms:created xsi:type="dcterms:W3CDTF">2023-03-06T23:02:00Z</dcterms:created>
  <dcterms:modified xsi:type="dcterms:W3CDTF">2023-03-06T23:50:00Z</dcterms:modified>
</cp:coreProperties>
</file>