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C4" w:rsidRPr="00FA0B85" w:rsidRDefault="00DC0900" w:rsidP="00DC0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B85">
        <w:rPr>
          <w:rFonts w:ascii="Times New Roman" w:hAnsi="Times New Roman" w:cs="Times New Roman"/>
          <w:b/>
          <w:sz w:val="28"/>
          <w:szCs w:val="28"/>
        </w:rPr>
        <w:t>Тема: «Логарифмы. Свойства логарифмов»</w:t>
      </w:r>
    </w:p>
    <w:p w:rsidR="00DC0900" w:rsidRDefault="00DC0900" w:rsidP="00DC09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просмотреть предложенный видео-урок, сделать конспект по нему.</w:t>
      </w:r>
    </w:p>
    <w:p w:rsidR="00DC0900" w:rsidRDefault="00DC0900" w:rsidP="00DC0900">
      <w:pPr>
        <w:jc w:val="both"/>
      </w:pPr>
      <w:hyperlink r:id="rId4" w:history="1">
        <w:r>
          <w:rPr>
            <w:rStyle w:val="a3"/>
          </w:rPr>
          <w:t>Алгебра 10 класс (Урок№24 - Логарифмы. Свойства логарифмов.) - поиск Яндекса по видео (yandex.ru)</w:t>
        </w:r>
      </w:hyperlink>
    </w:p>
    <w:p w:rsidR="00DC0900" w:rsidRPr="00DC0900" w:rsidRDefault="00DC0900" w:rsidP="00DC0900">
      <w:pPr>
        <w:jc w:val="both"/>
        <w:rPr>
          <w:rFonts w:ascii="Times New Roman" w:hAnsi="Times New Roman" w:cs="Times New Roman"/>
          <w:sz w:val="28"/>
          <w:szCs w:val="28"/>
        </w:rPr>
      </w:pPr>
      <w:r w:rsidRPr="00DC0900">
        <w:rPr>
          <w:rFonts w:ascii="Times New Roman" w:hAnsi="Times New Roman" w:cs="Times New Roman"/>
          <w:sz w:val="28"/>
          <w:szCs w:val="28"/>
        </w:rPr>
        <w:t>Рассмотреть данную тему в учебнике</w:t>
      </w:r>
    </w:p>
    <w:p w:rsidR="00DC0900" w:rsidRDefault="00DC0900" w:rsidP="00DC0900">
      <w:pPr>
        <w:jc w:val="both"/>
      </w:pPr>
      <w:hyperlink r:id="rId5" w:history="1">
        <w:r>
          <w:rPr>
            <w:rStyle w:val="a3"/>
          </w:rPr>
          <w:t>Алимов учебник по алгебре 10-11 класс - читать онлайн (vpr-klass.com)</w:t>
        </w:r>
      </w:hyperlink>
    </w:p>
    <w:p w:rsidR="00DC0900" w:rsidRPr="00DC0900" w:rsidRDefault="00DC0900" w:rsidP="00DC0900">
      <w:pPr>
        <w:jc w:val="both"/>
        <w:rPr>
          <w:rFonts w:ascii="Times New Roman" w:hAnsi="Times New Roman" w:cs="Times New Roman"/>
          <w:sz w:val="28"/>
          <w:szCs w:val="28"/>
        </w:rPr>
      </w:pPr>
      <w:r w:rsidRPr="00DC0900">
        <w:rPr>
          <w:rFonts w:ascii="Times New Roman" w:hAnsi="Times New Roman" w:cs="Times New Roman"/>
          <w:sz w:val="28"/>
          <w:szCs w:val="28"/>
        </w:rPr>
        <w:t xml:space="preserve">Глава 4,параграф 15-16, стр.90-97. Дополнить конспект и решить номера </w:t>
      </w:r>
      <w:r w:rsidR="00FA0B85">
        <w:rPr>
          <w:rFonts w:ascii="Times New Roman" w:hAnsi="Times New Roman" w:cs="Times New Roman"/>
          <w:sz w:val="28"/>
          <w:szCs w:val="28"/>
        </w:rPr>
        <w:t>267-276(1) стр.92, 290-294(1) стр.92</w:t>
      </w:r>
      <w:bookmarkStart w:id="0" w:name="_GoBack"/>
      <w:bookmarkEnd w:id="0"/>
    </w:p>
    <w:sectPr w:rsidR="00DC0900" w:rsidRPr="00DC09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86"/>
    <w:rsid w:val="002C3AC4"/>
    <w:rsid w:val="00C93C86"/>
    <w:rsid w:val="00DC0900"/>
    <w:rsid w:val="00FA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0C8E"/>
  <w15:chartTrackingRefBased/>
  <w15:docId w15:val="{F3D1FA31-C385-4EDE-B569-C4692165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pr-klass.com/uchebniki/matematika/10-11_klass_alimov/10-11_klass_alimov_uchebnik_chitat'_onlajn.html?ysclid=lfu454wg7w845121484" TargetMode="External"/><Relationship Id="rId4" Type="http://schemas.openxmlformats.org/officeDocument/2006/relationships/hyperlink" Target="https://yandex.ru/video/preview/8998006709230571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TNG</dc:creator>
  <cp:keywords/>
  <dc:description/>
  <cp:lastModifiedBy>TNG</cp:lastModifiedBy>
  <cp:revision>2</cp:revision>
  <dcterms:created xsi:type="dcterms:W3CDTF">2023-03-29T20:09:00Z</dcterms:created>
  <dcterms:modified xsi:type="dcterms:W3CDTF">2023-03-29T20:09:00Z</dcterms:modified>
</cp:coreProperties>
</file>