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8D" w:rsidRPr="000C048D" w:rsidRDefault="000C048D" w:rsidP="000C0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8D">
        <w:rPr>
          <w:rFonts w:ascii="Times New Roman" w:hAnsi="Times New Roman" w:cs="Times New Roman"/>
          <w:b/>
          <w:sz w:val="28"/>
          <w:szCs w:val="28"/>
        </w:rPr>
        <w:t>Инструкция для выполнения работ.</w:t>
      </w:r>
    </w:p>
    <w:p w:rsidR="000C048D" w:rsidRPr="000C048D" w:rsidRDefault="000C048D" w:rsidP="000C0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8D">
        <w:rPr>
          <w:rFonts w:ascii="Times New Roman" w:hAnsi="Times New Roman" w:cs="Times New Roman"/>
          <w:sz w:val="28"/>
          <w:szCs w:val="28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</w:t>
      </w:r>
      <w:r w:rsidRPr="000C0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rev@apt29.ru</w:t>
      </w:r>
    </w:p>
    <w:p w:rsidR="000C048D" w:rsidRPr="000C048D" w:rsidRDefault="000C048D" w:rsidP="000C0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8D">
        <w:rPr>
          <w:rFonts w:ascii="Times New Roman" w:hAnsi="Times New Roman" w:cs="Times New Roman"/>
          <w:sz w:val="28"/>
          <w:szCs w:val="28"/>
        </w:rPr>
        <w:t xml:space="preserve">ПОСЛЕ ОКОНЧАНИЯ ДИСТАНЦИОННОГО ОБУЧЕНИЯ ТЕТРАДЬ </w:t>
      </w:r>
      <w:r w:rsidRPr="000C048D">
        <w:rPr>
          <w:rFonts w:ascii="Times New Roman" w:hAnsi="Times New Roman" w:cs="Times New Roman"/>
          <w:sz w:val="28"/>
          <w:szCs w:val="28"/>
          <w:u w:val="single"/>
        </w:rPr>
        <w:t>СО ВСЕМИ ВЫПОЛНЕННЫМИ РАБОТАМИ</w:t>
      </w:r>
      <w:r w:rsidRPr="000C048D">
        <w:rPr>
          <w:rFonts w:ascii="Times New Roman" w:hAnsi="Times New Roman" w:cs="Times New Roman"/>
          <w:sz w:val="28"/>
          <w:szCs w:val="28"/>
        </w:rPr>
        <w:t xml:space="preserve"> НУЖНО БУДЕТ СДАТЬ ПРЕПОДАВАТЕЛЮ. </w:t>
      </w:r>
    </w:p>
    <w:p w:rsidR="000C048D" w:rsidRPr="000C048D" w:rsidRDefault="000C048D" w:rsidP="000C04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48D" w:rsidRPr="000C048D" w:rsidRDefault="000C048D" w:rsidP="000C04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8D">
        <w:rPr>
          <w:rFonts w:ascii="Times New Roman" w:hAnsi="Times New Roman" w:cs="Times New Roman"/>
          <w:b/>
          <w:sz w:val="28"/>
          <w:szCs w:val="28"/>
        </w:rPr>
        <w:t>Занятие по теме: Эпоха дворцовых переворотов.</w:t>
      </w:r>
    </w:p>
    <w:p w:rsidR="000C048D" w:rsidRPr="000C048D" w:rsidRDefault="000C048D" w:rsidP="000C0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48D">
        <w:rPr>
          <w:rFonts w:ascii="Times New Roman" w:hAnsi="Times New Roman" w:cs="Times New Roman"/>
          <w:sz w:val="28"/>
          <w:szCs w:val="28"/>
          <w:u w:val="single"/>
        </w:rPr>
        <w:t>Содержание и последовательность выполнения работы.</w:t>
      </w:r>
    </w:p>
    <w:p w:rsidR="000C048D" w:rsidRPr="000C048D" w:rsidRDefault="000C048D" w:rsidP="000C0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8D">
        <w:rPr>
          <w:rFonts w:ascii="Times New Roman" w:hAnsi="Times New Roman" w:cs="Times New Roman"/>
          <w:sz w:val="28"/>
          <w:szCs w:val="28"/>
        </w:rPr>
        <w:t xml:space="preserve">1. Прочитайте текст. </w:t>
      </w:r>
    </w:p>
    <w:p w:rsidR="000C048D" w:rsidRPr="000C048D" w:rsidRDefault="000C048D" w:rsidP="000C0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8D">
        <w:rPr>
          <w:rFonts w:ascii="Times New Roman" w:hAnsi="Times New Roman" w:cs="Times New Roman"/>
          <w:sz w:val="28"/>
          <w:szCs w:val="28"/>
        </w:rPr>
        <w:t>2. Составьте таблицу: «</w:t>
      </w:r>
      <w:r w:rsidRPr="000C048D">
        <w:rPr>
          <w:rFonts w:ascii="Times New Roman" w:hAnsi="Times New Roman" w:cs="Times New Roman"/>
          <w:b/>
          <w:sz w:val="28"/>
          <w:szCs w:val="28"/>
        </w:rPr>
        <w:t>Внешняя</w:t>
      </w:r>
      <w:r w:rsidRPr="000C048D">
        <w:rPr>
          <w:rFonts w:ascii="Times New Roman" w:hAnsi="Times New Roman" w:cs="Times New Roman"/>
          <w:sz w:val="28"/>
          <w:szCs w:val="28"/>
        </w:rPr>
        <w:t xml:space="preserve"> политика эпохи дворцовых переворотов». </w:t>
      </w:r>
    </w:p>
    <w:p w:rsidR="000C048D" w:rsidRPr="000C048D" w:rsidRDefault="000C048D" w:rsidP="000C04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48D" w:rsidRPr="000C048D" w:rsidRDefault="000C048D" w:rsidP="000C0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048D">
        <w:rPr>
          <w:rFonts w:ascii="Times New Roman" w:hAnsi="Times New Roman" w:cs="Times New Roman"/>
          <w:sz w:val="28"/>
          <w:szCs w:val="28"/>
        </w:rPr>
        <w:t>«</w:t>
      </w:r>
      <w:r w:rsidRPr="000C048D">
        <w:rPr>
          <w:rFonts w:ascii="Times New Roman" w:hAnsi="Times New Roman" w:cs="Times New Roman"/>
          <w:b/>
          <w:sz w:val="28"/>
          <w:szCs w:val="28"/>
        </w:rPr>
        <w:t>Внешняя</w:t>
      </w:r>
      <w:r w:rsidRPr="000C048D">
        <w:rPr>
          <w:rFonts w:ascii="Times New Roman" w:hAnsi="Times New Roman" w:cs="Times New Roman"/>
          <w:sz w:val="28"/>
          <w:szCs w:val="28"/>
        </w:rPr>
        <w:t xml:space="preserve"> политика эпохи дворцовых переворотов».</w:t>
      </w:r>
    </w:p>
    <w:p w:rsidR="000C048D" w:rsidRPr="000C048D" w:rsidRDefault="000C048D" w:rsidP="000C04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268"/>
        <w:gridCol w:w="5352"/>
      </w:tblGrid>
      <w:tr w:rsidR="000C048D" w:rsidRPr="000C048D" w:rsidTr="00891D94">
        <w:tc>
          <w:tcPr>
            <w:tcW w:w="1951" w:type="dxa"/>
          </w:tcPr>
          <w:p w:rsidR="000C048D" w:rsidRPr="000C048D" w:rsidRDefault="000C048D" w:rsidP="000C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8D">
              <w:rPr>
                <w:rFonts w:ascii="Times New Roman" w:hAnsi="Times New Roman" w:cs="Times New Roman"/>
                <w:sz w:val="28"/>
                <w:szCs w:val="28"/>
              </w:rPr>
              <w:t>Правитель</w:t>
            </w:r>
          </w:p>
        </w:tc>
        <w:tc>
          <w:tcPr>
            <w:tcW w:w="2268" w:type="dxa"/>
          </w:tcPr>
          <w:p w:rsidR="000C048D" w:rsidRPr="000C048D" w:rsidRDefault="000C048D" w:rsidP="000C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8D">
              <w:rPr>
                <w:rFonts w:ascii="Times New Roman" w:hAnsi="Times New Roman" w:cs="Times New Roman"/>
                <w:sz w:val="28"/>
                <w:szCs w:val="28"/>
              </w:rPr>
              <w:t>Годы правления</w:t>
            </w:r>
          </w:p>
        </w:tc>
        <w:tc>
          <w:tcPr>
            <w:tcW w:w="5352" w:type="dxa"/>
          </w:tcPr>
          <w:p w:rsidR="000C048D" w:rsidRPr="000C048D" w:rsidRDefault="000C048D" w:rsidP="000C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8D">
              <w:rPr>
                <w:rFonts w:ascii="Times New Roman" w:hAnsi="Times New Roman" w:cs="Times New Roman"/>
                <w:sz w:val="28"/>
                <w:szCs w:val="28"/>
              </w:rPr>
              <w:t xml:space="preserve">События </w:t>
            </w:r>
            <w:r w:rsidRPr="000C048D">
              <w:rPr>
                <w:rFonts w:ascii="Times New Roman" w:hAnsi="Times New Roman" w:cs="Times New Roman"/>
                <w:b/>
                <w:sz w:val="28"/>
                <w:szCs w:val="28"/>
              </w:rPr>
              <w:t>внешней</w:t>
            </w:r>
            <w:r w:rsidRPr="000C048D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политики.</w:t>
            </w:r>
          </w:p>
        </w:tc>
      </w:tr>
      <w:tr w:rsidR="000C048D" w:rsidRPr="000C048D" w:rsidTr="00891D94">
        <w:tc>
          <w:tcPr>
            <w:tcW w:w="1951" w:type="dxa"/>
          </w:tcPr>
          <w:p w:rsidR="000C048D" w:rsidRPr="000C048D" w:rsidRDefault="000C048D" w:rsidP="000C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048D" w:rsidRPr="000C048D" w:rsidRDefault="000C048D" w:rsidP="000C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0C048D" w:rsidRPr="000C048D" w:rsidRDefault="000C048D" w:rsidP="000C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48D" w:rsidRPr="000C048D" w:rsidTr="00891D94">
        <w:tc>
          <w:tcPr>
            <w:tcW w:w="1951" w:type="dxa"/>
          </w:tcPr>
          <w:p w:rsidR="000C048D" w:rsidRPr="000C048D" w:rsidRDefault="000C048D" w:rsidP="000C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048D" w:rsidRPr="000C048D" w:rsidRDefault="000C048D" w:rsidP="000C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0C048D" w:rsidRPr="000C048D" w:rsidRDefault="000C048D" w:rsidP="000C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48D" w:rsidRPr="000C048D" w:rsidTr="00891D94">
        <w:tc>
          <w:tcPr>
            <w:tcW w:w="1951" w:type="dxa"/>
          </w:tcPr>
          <w:p w:rsidR="000C048D" w:rsidRPr="000C048D" w:rsidRDefault="000C048D" w:rsidP="000C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048D" w:rsidRPr="000C048D" w:rsidRDefault="000C048D" w:rsidP="000C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0C048D" w:rsidRPr="000C048D" w:rsidRDefault="000C048D" w:rsidP="000C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48D" w:rsidRPr="000C048D" w:rsidRDefault="000C048D" w:rsidP="000C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48D" w:rsidRPr="000C048D" w:rsidRDefault="000C048D" w:rsidP="000C048D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48D">
        <w:rPr>
          <w:rFonts w:ascii="Times New Roman" w:hAnsi="Times New Roman" w:cs="Times New Roman"/>
          <w:b/>
          <w:sz w:val="28"/>
          <w:szCs w:val="28"/>
        </w:rPr>
        <w:t>Эпоха дворцовых переворотов.</w:t>
      </w:r>
    </w:p>
    <w:p w:rsidR="000C048D" w:rsidRPr="000C048D" w:rsidRDefault="000C048D" w:rsidP="000C048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Петр 1 не успел назначить себе преемника. </w:t>
      </w:r>
      <w:proofErr w:type="gramStart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Старая</w:t>
      </w:r>
      <w:proofErr w:type="gramEnd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знать, мечтавшая вернуть прежние порядки, хотела посадить на престол малолетнего Петра, сына казненного за участие в заговоре против отца царевича Алексея Петровича. Но вельможи, выдвинувшиеся при Петре 1, выступали за передачу престола Екатерине, вдове императора. Спор о преемнике решили гвардейские полки. В дальнейшем они постоянно участвовали в дворцовых переворотах, оказывая поддержку тому или иному кандидату. Время с 1725 по 1762 г. В. О. Ключевский назвал эпохой дворцовых переворотов. </w:t>
      </w:r>
    </w:p>
    <w:p w:rsidR="000C048D" w:rsidRPr="000C048D" w:rsidRDefault="000C048D" w:rsidP="000C048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Меньшиков и другие представители новой знати, опираясь на гвардейские полки, возвели на престол Екатерину 1. Императрица оказалась не в состоянии </w:t>
      </w:r>
      <w:proofErr w:type="gramStart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самолично</w:t>
      </w:r>
      <w:proofErr w:type="gramEnd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управлять огромной страной. В 1726 г. ей в «помощь» был создан Верховный тайный совет, ставший высшим учреждением в государстве. В его состав вошли как представители новой знати во главе с Меньшиковым, так  и аристократ князь Д.М.Голицын. </w:t>
      </w:r>
    </w:p>
    <w:p w:rsidR="000C048D" w:rsidRPr="000C048D" w:rsidRDefault="000C048D" w:rsidP="000C048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1727 г. Екатерина 1 умирает. Согласно ее завещанию новым императором становится внук Петра 1 Петр II Алексеевич. В сентябре усилиями ловкого интригана А.И. Остермана в опалу попал всесильный Меньшиков. Решающую роль в управлении играли Голицын и  представители рода Долгоруких. </w:t>
      </w:r>
    </w:p>
    <w:p w:rsidR="000C048D" w:rsidRPr="000C048D" w:rsidRDefault="000C048D" w:rsidP="000C048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Зимой 1730 г. император Петр 11 скоропостижно умер. Выбор </w:t>
      </w:r>
      <w:proofErr w:type="spellStart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верховников</w:t>
      </w:r>
      <w:proofErr w:type="spellEnd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(членов Верховного тайного совета) пал на курляндскую герцогиню Анн</w:t>
      </w:r>
      <w:proofErr w:type="gramStart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у Иоа</w:t>
      </w:r>
      <w:proofErr w:type="gramEnd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нновну, племянницу Петра 1. </w:t>
      </w:r>
      <w:proofErr w:type="spellStart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Верховники</w:t>
      </w:r>
      <w:proofErr w:type="spellEnd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собирались навязать новой императрице кондиции - условия вступления на престол. Кондиции ограничивали самодержавную власть императрицы и были, по существу шагом к конституционной монархии. Но Анн</w:t>
      </w:r>
      <w:proofErr w:type="gramStart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а Иоа</w:t>
      </w:r>
      <w:proofErr w:type="gramEnd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нновна, безропотно подписавшая кондиции в Курляндии, после прибытии в Москву быстро обнаружила, что «</w:t>
      </w:r>
      <w:proofErr w:type="spellStart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затейка</w:t>
      </w:r>
      <w:proofErr w:type="spellEnd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верховников</w:t>
      </w:r>
      <w:proofErr w:type="spellEnd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пользовалась поддержкой ни основной массы дворян, ни гвардейцев. Она разорвала подписанные ею кондиции. </w:t>
      </w:r>
    </w:p>
    <w:p w:rsidR="000C048D" w:rsidRPr="000C048D" w:rsidRDefault="000C048D" w:rsidP="000C048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0C04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Бироновщина</w:t>
      </w:r>
      <w:proofErr w:type="gramEnd"/>
      <w:r w:rsidRPr="000C04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</w:p>
    <w:p w:rsidR="000C048D" w:rsidRPr="000C048D" w:rsidRDefault="000C048D" w:rsidP="000C048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Анне Иоанновне тон при дворе задавал любимец императрицы - невежественный курляндский немец Э. Бирон. Не занимая официальных постов, он пользовался </w:t>
      </w:r>
      <w:proofErr w:type="spellStart"/>
      <w:proofErr w:type="gramStart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без-граничным</w:t>
      </w:r>
      <w:proofErr w:type="spellEnd"/>
      <w:proofErr w:type="gramEnd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доверием правительницы. Под покровительством Бирона иноземные проходимцы легко занимали хорошо оплачиваемые должности. Время его правления вошло в историю под названием </w:t>
      </w:r>
      <w:proofErr w:type="gramStart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бироновщина</w:t>
      </w:r>
      <w:proofErr w:type="gramEnd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048D" w:rsidRPr="000C048D" w:rsidRDefault="000C048D" w:rsidP="000C048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смерти Анн</w:t>
      </w:r>
      <w:proofErr w:type="gramStart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ы Иоа</w:t>
      </w:r>
      <w:proofErr w:type="gramEnd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нновны герцог Бирон стал регентом малолетнего императора Ивана Антоновича - сына племянницы Анны Иоанновны, Анны Леопольдовны. Но через три недели в результате переворота Бирон был смещен фельдмаршалом Б. Х. Минихом. Регентшей стала мать императора. Однако Миниху не удалось долго продержаться у трона. Остерман затеял интригу и добился его отставки. 25 ноября 1741 г. произошел очередной переворот. На трон взошла дочь Петра 1 - Елизавета. Миних, Остерман и многие другие иноземцы были сосланы в Сибирь. </w:t>
      </w:r>
    </w:p>
    <w:p w:rsidR="000C048D" w:rsidRPr="000C048D" w:rsidRDefault="000C048D" w:rsidP="000C048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Поход в Крым. </w:t>
      </w:r>
    </w:p>
    <w:p w:rsidR="000C048D" w:rsidRPr="000C048D" w:rsidRDefault="000C048D" w:rsidP="000C048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правление Анн</w:t>
      </w:r>
      <w:proofErr w:type="gramStart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ы Иоа</w:t>
      </w:r>
      <w:proofErr w:type="gramEnd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нновны Россия вела активную внешнюю политику. В 1736 г. русская армия под командованием Миниха заняла Крым, но из-за болезней и недостатка воды и продовольствия была вынуждена оставить полуостров. В 1737 г. русские войска вновь вторглись в Крым и нанесли ряд поражений войскам крымского хана. Но недостаток воды снова поставил русскую армию перед необходимостью отступить. В 1739 г. армия Миниха овладела крепостью Хотин и Яссами. Однако союзница России Австрия, потерпевшая очередное поражение, 7 сентября заключила мир с Турцией. Это заставило Россию также начать мирные переговоры. </w:t>
      </w:r>
    </w:p>
    <w:p w:rsidR="000C048D" w:rsidRPr="000C048D" w:rsidRDefault="000C048D" w:rsidP="000C048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заключенного Белградского мирного договора Россия получала Азов, но не смогла выйти к Черному морю. </w:t>
      </w:r>
    </w:p>
    <w:p w:rsidR="000C048D" w:rsidRPr="000C048D" w:rsidRDefault="000C048D" w:rsidP="000C048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04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Правление Елизаветы Петровны. Участие России в Семилетней войне. </w:t>
      </w:r>
    </w:p>
    <w:p w:rsidR="000C048D" w:rsidRPr="000C048D" w:rsidRDefault="000C048D" w:rsidP="000C048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Дочь Петра 1 Елизавета провозгласила возврат к порядкам, существовавшим при ее отце, к русским обычаям и интересам. В правление Елизаветы Петровны (1741-1761) были достигнуты существенные успехи в развитии экономики и культуры, проведены некоторые преобразования. </w:t>
      </w:r>
      <w:proofErr w:type="gramStart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Важнейшим событием конца царствования императрицы стало участие России в Семилетней воине. </w:t>
      </w:r>
      <w:proofErr w:type="gramEnd"/>
    </w:p>
    <w:p w:rsidR="000C048D" w:rsidRPr="000C048D" w:rsidRDefault="000C048D" w:rsidP="000C048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Вступление России в </w:t>
      </w:r>
      <w:proofErr w:type="gramStart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войну было вызвано безудержной захватнической политикой прусского короля Фридриха П. Противники Пруссии имели</w:t>
      </w:r>
      <w:proofErr w:type="gramEnd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вдвое больше солдат, но не были готовы к войне. 17 августа 1756 г. Фридрих вторгся в Саксонию и, окружив саксонскую армию, принудил ее к сдаче. Одновременно были отброшены австрийские войска. Весной 1757 г. в войну вступили союзники Австрии. Французы заняли Ганновер. Над Пруссией нависла угроза вторжения. Однако Фридрих II разгромил французов, затем победил и австрийцев. </w:t>
      </w:r>
    </w:p>
    <w:p w:rsidR="000C048D" w:rsidRPr="000C048D" w:rsidRDefault="000C048D" w:rsidP="000C048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мае 1757 г. в войну вступила и Россия. Русская армия под командованием фельдмаршала С. Ф.Апраксина двинулась в Восточную Пруссию. 19 августа при </w:t>
      </w:r>
      <w:proofErr w:type="spellStart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Гросс-Егерсдорфе</w:t>
      </w:r>
      <w:proofErr w:type="spellEnd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пруссаки внезапно атаковали русские войска. Благодаря мужеству солдат и инициативе командиров атаки были отбиты. Сражение закончилось поражением прусских войск. Но Апраксин отступил из-за слухов о близкой кончине Елизаветы Петровны и вступлении на престол ее племянника Петра Федоровича, известного своими симпатиями к Фридриху. Но Елизавета Петровна выздоровела, а Апраксин был отдан под суд. </w:t>
      </w:r>
    </w:p>
    <w:p w:rsidR="000C048D" w:rsidRPr="000C048D" w:rsidRDefault="000C048D" w:rsidP="000C048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1758 г. был занят Кенигсберг. 1759 г. в битве у деревни </w:t>
      </w:r>
      <w:proofErr w:type="spellStart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Кунерсдорф</w:t>
      </w:r>
      <w:proofErr w:type="spellEnd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армии Фридриха II было нанесено сокрушительное поражение. Русская армия 28 сентября </w:t>
      </w:r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1760 г. заняла Берлин. Пруссия  попала в безвыходное положение. Фридрих II был готов заключить мир на любых условиях. Но в ночь на 25 декабря 1761 г. Елизавета скончалась. Вступивший на трон Петр 111, ярый поклонник Фридриха 11, немедленно прекратил войну. </w:t>
      </w:r>
    </w:p>
    <w:p w:rsidR="000C048D" w:rsidRPr="000C048D" w:rsidRDefault="000C048D" w:rsidP="000C048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04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Правление Петра III и переворот 1762 г. </w:t>
      </w:r>
    </w:p>
    <w:p w:rsidR="000C048D" w:rsidRPr="000C048D" w:rsidRDefault="000C048D" w:rsidP="000C048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короткое правление Петра III было издано несколько важных указов. Монастырские земли и крестьяне были изъяты у владельцев в пользу государства. Важнейшие последствия имел манифест «О даровании вольности и свободы всему российскому дворянству». Отныне дворянин мог в любой момент не только уволиться в отставку, но и вовсе нигде не служить. Одновременно расширялись их права над крепостными крестьянами. </w:t>
      </w:r>
    </w:p>
    <w:p w:rsidR="000C048D" w:rsidRPr="000C048D" w:rsidRDefault="000C048D" w:rsidP="000C048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Несмотря на этот манифест, престиж Петра III среди дворян был невысок. Особенное недовольство вызывало его преклонение перед Пруссией. Одновременно все более популярной становилась его жена, немецкая принцесса Софья Фредерика </w:t>
      </w:r>
      <w:proofErr w:type="spellStart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Анхальт-Цербстская</w:t>
      </w:r>
      <w:proofErr w:type="spellEnd"/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принявшая имя Екатерины Алексеевны. Она уважительно относилась к русским обычаям и традициям, к русскому дворянству и гвардии. </w:t>
      </w:r>
    </w:p>
    <w:p w:rsidR="000C048D" w:rsidRPr="000C048D" w:rsidRDefault="000C048D" w:rsidP="000C048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48D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ночь на 28 июня 1762 г. Екатерина была провозглашена императрицей. На следующий день Петр III подписал отречение. А через неделю он был убит.</w:t>
      </w:r>
    </w:p>
    <w:p w:rsidR="000C048D" w:rsidRPr="000C048D" w:rsidRDefault="000C048D" w:rsidP="000C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48D" w:rsidRPr="000C048D" w:rsidRDefault="000C048D" w:rsidP="000C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4E" w:rsidRPr="000C048D" w:rsidRDefault="00BC334E" w:rsidP="000C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334E" w:rsidRPr="000C048D" w:rsidSect="000C0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48D"/>
    <w:rsid w:val="000C048D"/>
    <w:rsid w:val="00BC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4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5973</Characters>
  <Application>Microsoft Office Word</Application>
  <DocSecurity>0</DocSecurity>
  <Lines>49</Lines>
  <Paragraphs>14</Paragraphs>
  <ScaleCrop>false</ScaleCrop>
  <Company>Microsoft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2022-03-23T05:00:00Z</dcterms:created>
  <dcterms:modified xsi:type="dcterms:W3CDTF">2022-03-23T05:02:00Z</dcterms:modified>
</cp:coreProperties>
</file>