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1FD95" w14:textId="083B30E2" w:rsidR="009A2AAF" w:rsidRDefault="009A2AAF" w:rsidP="009A2A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обучающиеся 5 группы!</w:t>
      </w:r>
    </w:p>
    <w:p w14:paraId="6138E92A" w14:textId="5F55E7D7" w:rsidR="009A2AAF" w:rsidRPr="009A2AAF" w:rsidRDefault="009A2AAF" w:rsidP="009A2A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необходимо изучить в учебнике по ссылке две темы: Страхование и Налоги.</w:t>
      </w:r>
    </w:p>
    <w:p w14:paraId="1DA9F072" w14:textId="43FD9A57" w:rsidR="009A2AAF" w:rsidRDefault="009A2AAF">
      <w:hyperlink r:id="rId4" w:history="1">
        <w:r w:rsidRPr="0079359D">
          <w:rPr>
            <w:rStyle w:val="a3"/>
          </w:rPr>
          <w:t>https://fmc.hse.ru/data/2020/07/12/1595795916/FG_Uchebnik_SPO_.pdf</w:t>
        </w:r>
      </w:hyperlink>
    </w:p>
    <w:p w14:paraId="7316D930" w14:textId="1B7C904B" w:rsidR="009A2AAF" w:rsidRPr="009A2AAF" w:rsidRDefault="009A2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этим двум темам выполнить две работы: Ежегодные налоги Страховка для спортсмена. Они в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9A2A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формате, должны открыться. Если открываться не будут, вышлю через классного руководителя.</w:t>
      </w:r>
    </w:p>
    <w:p w14:paraId="5AA6CD0E" w14:textId="1C359899" w:rsidR="009A2AAF" w:rsidRDefault="009A2AAF">
      <w:r>
        <w:object w:dxaOrig="1520" w:dyaOrig="987" w14:anchorId="1B76B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6.2pt;height:49.2pt" o:ole="">
            <v:imagedata r:id="rId5" o:title=""/>
          </v:shape>
          <o:OLEObject Type="Embed" ProgID="Package" ShapeID="_x0000_i1031" DrawAspect="Icon" ObjectID="_1741403338" r:id="rId6"/>
        </w:object>
      </w:r>
      <w:bookmarkStart w:id="0" w:name="_GoBack"/>
      <w:r w:rsidRPr="009A2AAF">
        <w:object w:dxaOrig="4357" w:dyaOrig="816" w14:anchorId="54A6C08C">
          <v:shape id="_x0000_i1032" type="#_x0000_t75" style="width:217.8pt;height:40.8pt" o:ole="">
            <v:imagedata r:id="rId7" o:title=""/>
          </v:shape>
          <o:OLEObject Type="Embed" ProgID="Package" ShapeID="_x0000_i1032" DrawAspect="Content" ObjectID="_1741403339" r:id="rId8"/>
        </w:object>
      </w:r>
      <w:bookmarkEnd w:id="0"/>
    </w:p>
    <w:sectPr w:rsidR="009A2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29F"/>
    <w:rsid w:val="006D4771"/>
    <w:rsid w:val="00892E20"/>
    <w:rsid w:val="0097429F"/>
    <w:rsid w:val="009A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A937A"/>
  <w15:chartTrackingRefBased/>
  <w15:docId w15:val="{B9EB3C5D-855D-43E7-A005-D3588CA1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AA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A2A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hyperlink" Target="https://fmc.hse.ru/data/2020/07/12/1595795916/FG_Uchebnik_SPO_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Поспелова</dc:creator>
  <cp:keywords/>
  <dc:description/>
  <cp:lastModifiedBy>Ольга Поспелова</cp:lastModifiedBy>
  <cp:revision>2</cp:revision>
  <dcterms:created xsi:type="dcterms:W3CDTF">2023-03-27T03:11:00Z</dcterms:created>
  <dcterms:modified xsi:type="dcterms:W3CDTF">2023-03-27T03:22:00Z</dcterms:modified>
</cp:coreProperties>
</file>