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2B0" w14:textId="77777777" w:rsidR="00E52BDF" w:rsidRDefault="00E52BDF" w:rsidP="00E52BDF">
      <w:r>
        <w:rPr>
          <w:b/>
          <w:bCs/>
        </w:rPr>
        <w:t xml:space="preserve">Прочитать, ответить на </w:t>
      </w:r>
      <w:proofErr w:type="gramStart"/>
      <w:r>
        <w:rPr>
          <w:b/>
          <w:bCs/>
        </w:rPr>
        <w:t>вопросы .</w:t>
      </w:r>
      <w:proofErr w:type="gramEnd"/>
      <w:r w:rsidRPr="00E52BDF">
        <w:t xml:space="preserve"> </w:t>
      </w:r>
    </w:p>
    <w:p w14:paraId="2C4337D0" w14:textId="77777777" w:rsid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 xml:space="preserve">1) Почему мы можем назвать политический процесс динамической характеристикой политической системы? </w:t>
      </w:r>
    </w:p>
    <w:p w14:paraId="672BBB49" w14:textId="77777777" w:rsid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 xml:space="preserve">2) Какие факторы оказывают воздействие на политический процесс? </w:t>
      </w:r>
    </w:p>
    <w:p w14:paraId="4C02BA5E" w14:textId="77777777" w:rsid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 xml:space="preserve">3) В чем особенности политического процесса в рамках демократических политических систем и систем диктаторского типа? </w:t>
      </w:r>
    </w:p>
    <w:p w14:paraId="6A955C76" w14:textId="77777777" w:rsid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 xml:space="preserve">4) Каковы роль и место политических партий и групп интересов в политическом процессе? </w:t>
      </w:r>
    </w:p>
    <w:p w14:paraId="0F559D3D" w14:textId="1FB47FBE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 xml:space="preserve">5) Дайте характеристику основных типов политических процессов. </w:t>
      </w:r>
    </w:p>
    <w:p w14:paraId="7D0A0AD0" w14:textId="627DE804" w:rsidR="00E52BDF" w:rsidRDefault="00E52BDF" w:rsidP="00E52BDF">
      <w:pPr>
        <w:rPr>
          <w:b/>
          <w:bCs/>
        </w:rPr>
      </w:pPr>
    </w:p>
    <w:p w14:paraId="78443556" w14:textId="07C0730A" w:rsidR="00E52BDF" w:rsidRPr="00E52BDF" w:rsidRDefault="00E52BDF" w:rsidP="00E52BDF">
      <w:pPr>
        <w:jc w:val="center"/>
        <w:rPr>
          <w:b/>
          <w:bCs/>
        </w:rPr>
      </w:pPr>
      <w:r w:rsidRPr="00E52BDF">
        <w:rPr>
          <w:b/>
          <w:bCs/>
        </w:rPr>
        <w:t>Политический процесс</w:t>
      </w:r>
    </w:p>
    <w:p w14:paraId="44F4A3A8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В политической науке существуют разные интерпретации понятия «политический процесс». Некоторые российские и зарубежные исследователи фактически отождествляют политический процесс и политику в целом. Политика в этом смысле представляется процессом взаимодействия субъектов в борьбе за власть и влияние. Нередко под политическим процессом понимается прежде всего деятельность субъектов политики, направленная на реализацию своих целей и интересов, на завоевание власти. Сторонники системного подхода и школы структурно-функционального анализа интерпретировали политический процесс как форму функционирования политических систем и составляющих эти системы элементов. Попробуем разобраться в том, чем же является и что включает в себя понятие «политический процесс».</w:t>
      </w:r>
    </w:p>
    <w:p w14:paraId="78373AB8" w14:textId="77777777" w:rsidR="00E52BDF" w:rsidRPr="00E52BDF" w:rsidRDefault="00E52BDF" w:rsidP="00E52B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BDF">
        <w:rPr>
          <w:rFonts w:ascii="Times New Roman" w:hAnsi="Times New Roman" w:cs="Times New Roman"/>
          <w:b/>
          <w:bCs/>
          <w:sz w:val="24"/>
          <w:szCs w:val="24"/>
        </w:rPr>
        <w:t>ПОЛИТИЧЕСКИЙ ПРОЦЕСС: ОСНОВНЫЕ ПОЛОЖЕНИЯ</w:t>
      </w:r>
    </w:p>
    <w:p w14:paraId="79D4AB1D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При всех различиях существующих ныне подходов и теоретических интерпретаций политический процесс отображает реальное взаимодействие субъектов политики, сложившееся в результате воздействия целого комплекса разнообразных внутренних и внешних факторов. Если режим – это совокупность норм и правил, в соответствии с которыми функционирует та или иная политическая система, то понятие «политический процесс» позволяет анализировать реальные связи и отношения индивидов, групп, институтов власти, государства в процессе отправления ими своих ролей и функций в рамках системы и в борьбе за реализацию собственных интересов и целей. В этом смысле политический процесс демонстрирует своего рода механику функционирования политической системы, является ее динамической составляющей. Политический процесс позволяет понять, как и где именно в ходе функционирования политической системы возникают кризисы, способные привести к ее эволюции или распаду.</w:t>
      </w:r>
    </w:p>
    <w:p w14:paraId="6EB5648E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b/>
          <w:bCs/>
          <w:sz w:val="24"/>
          <w:szCs w:val="24"/>
        </w:rPr>
        <w:t>Политический процесс представляет собой совокупность действий субъектов политики, направленных на осуществление своих ролей и функций в рамках политической системы, на реализацию ими собственных интересов и целей</w:t>
      </w:r>
      <w:r w:rsidRPr="00E52BDF">
        <w:rPr>
          <w:rFonts w:ascii="Times New Roman" w:hAnsi="Times New Roman" w:cs="Times New Roman"/>
          <w:sz w:val="24"/>
          <w:szCs w:val="24"/>
        </w:rPr>
        <w:t xml:space="preserve">. Разумеется, характер и конкретное содержание политического процесса во многом определяются особенностями политической системы и существующего политического режима. Демократической политической системе соответствует тип политического процесса, при котором имеет место активное участие граждан в управлении государством. В рамках демократического политического процесса гарантируется обеспечение основных прав и свобод личности. Что касается авторитарных и тоталитарных систем, то присущий </w:t>
      </w:r>
      <w:r w:rsidRPr="00E52BDF">
        <w:rPr>
          <w:rFonts w:ascii="Times New Roman" w:hAnsi="Times New Roman" w:cs="Times New Roman"/>
          <w:sz w:val="24"/>
          <w:szCs w:val="24"/>
        </w:rPr>
        <w:lastRenderedPageBreak/>
        <w:t>им политический процесс исключает реальное политическое участие граждан, свободу выбора политических властей и соответственно политического курса государства.</w:t>
      </w:r>
    </w:p>
    <w:p w14:paraId="3FDF8084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При нормальном функционировании политической системы политический процесс характеризуется устойчивыми формами политической мобилизации граждан, отработанными механизмами принятия решений. Для многих политических процессов вообще характерна цикличность, повторяемость. Например, в СССР съезды КПСС определяли задачи не только партийного, но и государственного строительства (как правило, на пятилетний срок). Тем самым задавался определенный ритм политических процессов в рамках политической системы в целом. В рамках демократических систем цикличность политического процесса проявляется прежде всего в ходе подготовки и проведения выборов. Если не брать в расчет возможность досрочных выборов, так или иначе связанных с чрезвычайными обстоятельствами, то электоральный процесс оказывается теснейшим образом увязан с вполне предсказуемыми по срокам избирательными циклами.</w:t>
      </w:r>
    </w:p>
    <w:p w14:paraId="7C521533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В условиях кризиса, перенапряжения политической системы той или иной страны, которые сопровождаются утратой популярности властей предержащих, легитимности режима, а иногда и всего политического сообщества (когда под вопрос ставится сам факт целостности страны), политический процесс также дестабилизируется, приобретает новые черты. В рамках демократических систем нестабильность наиболее ярко проявляется в резких колебаниях предпочтений избирателей в ходе выборов, в большой популярности политиков, занимающих крайние позиции (крайне правые, левые радикалы, крайние националисты, фундаменталисты). Кроме того, в кризисные моменты резко активизируется оппозиция; проводимый правительством политический курс подвергается жесткой критике со стороны оппозиционных сил и СМИ. В обстановке, когда почти каждое властное решение становится предметом ожесточенной публичной полемики, резко снижается эффективность предпринимаемых правительством мер. Одновременно ослабевает регулирующая роль моральных и правовых норм.</w:t>
      </w:r>
    </w:p>
    <w:p w14:paraId="74045024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Кризисная ситуация может привести в конечном счете к распаду системы (социальная революция) либо, напротив, к мобилизации ее адаптационных возможностей, что позволяет найти ответы на вызовы эпохи. Так, социальный кризис 30-х гг. XX в. и Вторая мировая война привели к становлению в странах Запада так называемого </w:t>
      </w: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социального государства</w:t>
      </w:r>
      <w:r w:rsidRPr="00E52BDF">
        <w:rPr>
          <w:rFonts w:ascii="Times New Roman" w:hAnsi="Times New Roman" w:cs="Times New Roman"/>
          <w:sz w:val="24"/>
          <w:szCs w:val="24"/>
        </w:rPr>
        <w:t>, характеризовавшегося усилением внимания к проблемам социальной защиты населения, общей демократизацией политической сферы. Это позволило на протяжении десятилетий обеспечивать широкую общественную поддержку существующих политических режимов и либерально-демократической системы в целом. Однако адаптация к требованиям и мобилизация поддержки не гарантирует процветания на все времена. В 80-х гг. XX в. на гребне так называемой </w:t>
      </w:r>
      <w:proofErr w:type="spellStart"/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неоконсервативной</w:t>
      </w:r>
      <w:proofErr w:type="spellEnd"/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волны</w:t>
      </w:r>
      <w:r w:rsidRPr="00E52BDF">
        <w:rPr>
          <w:rFonts w:ascii="Times New Roman" w:hAnsi="Times New Roman" w:cs="Times New Roman"/>
          <w:sz w:val="24"/>
          <w:szCs w:val="24"/>
        </w:rPr>
        <w:t> и в условиях кризиса уже самого социального государства были предприняты радикальные меры по ограничению государственного регулирования и высвобождению предпринимательской инициативы. Это позволило не только поддержать стабильность системы в целом, но и создать достаточно эффективную модель экономики, отвечающую потребностям перехода к постиндустриализму и информационному обществу.</w:t>
      </w:r>
    </w:p>
    <w:p w14:paraId="648376C7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 xml:space="preserve">В рамках авторитарных и тоталитарных систем наиболее ярким проявлением кризиса и неспособности системы нормально функционировать становятся активные выступления народных масс, приводящие либо к распаду системы в целом, либо к ужесточению режима и применению насилия для подавления проявлений инакомыслия. Иллюстрацией </w:t>
      </w:r>
      <w:r w:rsidRPr="00E52BDF">
        <w:rPr>
          <w:rFonts w:ascii="Times New Roman" w:hAnsi="Times New Roman" w:cs="Times New Roman"/>
          <w:sz w:val="24"/>
          <w:szCs w:val="24"/>
        </w:rPr>
        <w:lastRenderedPageBreak/>
        <w:t xml:space="preserve">неспособности соответствовать требованиям момента и крайне низкой адаптивности системы к требованиям внешней и внутренней среды стала история СССР и стран Восточной Европы в конце 80-х – начале 90-х гг. XX в. Негибкость и </w:t>
      </w:r>
      <w:proofErr w:type="spellStart"/>
      <w:r w:rsidRPr="00E52BDF">
        <w:rPr>
          <w:rFonts w:ascii="Times New Roman" w:hAnsi="Times New Roman" w:cs="Times New Roman"/>
          <w:sz w:val="24"/>
          <w:szCs w:val="24"/>
        </w:rPr>
        <w:t>нереформируемость</w:t>
      </w:r>
      <w:proofErr w:type="spellEnd"/>
      <w:r w:rsidRPr="00E52BDF">
        <w:rPr>
          <w:rFonts w:ascii="Times New Roman" w:hAnsi="Times New Roman" w:cs="Times New Roman"/>
          <w:sz w:val="24"/>
          <w:szCs w:val="24"/>
        </w:rPr>
        <w:t xml:space="preserve"> системы привели к тому, что в странах Восточной Европы она была сметена волной «бархатных революций», а в СССР и Югославии и вовсе привела к распаду страны.</w:t>
      </w:r>
    </w:p>
    <w:p w14:paraId="22709A52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В каждой политической системе существуют определенные механизмы, посредством которых граждане и их организованные группы выражают свои требования к правительству. Этот процесс именуется </w:t>
      </w: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артикуляцией</w:t>
      </w:r>
      <w:r w:rsidRPr="00E52BDF">
        <w:rPr>
          <w:rFonts w:ascii="Times New Roman" w:hAnsi="Times New Roman" w:cs="Times New Roman"/>
          <w:sz w:val="24"/>
          <w:szCs w:val="24"/>
        </w:rPr>
        <w:t> интересов и требований. Он может принимать самые разные формы. Самая простая из них – обращение индивида с прошением или заявлением к тому или иному местному или правительственному чиновнику. Эта форма артикуляции интересов присуща даже самым примитивным политическим сообществам. Однако в крупных современных политических системах механизмы артикуляции требований чрезвычайно разнообразны – от различных форм публичного проявления протеста (пикеты, митинги, петиционные компании и т. д.) до использования Интернета. Интересы и требования активно озвучиваются и лоббируются многочисленными заинтересованными группами и группами давления.</w:t>
      </w:r>
    </w:p>
    <w:p w14:paraId="54DCF017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Агрегация</w:t>
      </w:r>
      <w:r w:rsidRPr="00E52BDF">
        <w:rPr>
          <w:rFonts w:ascii="Times New Roman" w:hAnsi="Times New Roman" w:cs="Times New Roman"/>
          <w:sz w:val="24"/>
          <w:szCs w:val="24"/>
        </w:rPr>
        <w:t> интересов – это деятельность, в ходе которой политические требования индивидов и групп соединяются и находят отражение в партийных программах тех политических сил, которые ведут непосредственную борьбу за власть в стране. Агрегация интересов может осуществляться множеством способов. Чрезвычайно важную роль при этом играют политические партии. Каждая партия выступает в политическом процессе в качестве сторонника определенных политических мер и решений тех или иных злободневных проблем, пытаясь получить максимальную поддержку своих программных требований. Даже в тоталитарных системах единственная партия нередко пытается мобилизовать поддержку граждан для укрепления своих позиций. Партийные лидеры вынуждены реагировать на требования различных организованных групп потенциальных избирателей (профсоюзов, организаций предпринимателей, внутрипартийных фракций и т.д.) и вносить корректировки в политические программные установки своих партий. Одна из важнейших функций партий в политической системе – мобилизация поддержки в пользу конкретного политического курса или кандидатов – непосредственно связана с агрегацией интересов.</w:t>
      </w:r>
    </w:p>
    <w:p w14:paraId="3AF373F4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Выработка политического курса</w:t>
      </w:r>
      <w:r w:rsidRPr="00E52BDF">
        <w:rPr>
          <w:rFonts w:ascii="Times New Roman" w:hAnsi="Times New Roman" w:cs="Times New Roman"/>
          <w:sz w:val="24"/>
          <w:szCs w:val="24"/>
        </w:rPr>
        <w:t> является ключевым моментом политического процесса. Решающая роль в этом принадлежит властям. Этот этап включает сбор органами власти соответствующей информации, рассмотрение альтернатив, разработку конкретного плана действий. Именно на этом этапе политического процесса в полной мере проявляется значение борьбы за власть в рамках политической системы. Политическая сила, находящаяся у власти, а отнюдь не оппозиция, как бы влиятельна она ни была, принимает решения по ключевым вопросам политической, экономической и социальной жизни. Оппозиция предлагает альтернативный курс, который может утвердиться в случае ее победы на выборах.</w:t>
      </w:r>
    </w:p>
    <w:p w14:paraId="28B42A10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 xml:space="preserve">Институты государственной власти выступают важнейшим инструментом учета групповых требований и выработки коллективных целей политического развития. От их деятельности зависит распределение полномочий между другими группами, участвующими в экспертизе или разработке тех или иных решений. Используя авторитет и силу институтов государственной власти, можно на протяжении определенного времени поддерживать даже те цели и нормы, которые не отвечают интересам большинства и </w:t>
      </w:r>
      <w:r w:rsidRPr="00E52BDF">
        <w:rPr>
          <w:rFonts w:ascii="Times New Roman" w:hAnsi="Times New Roman" w:cs="Times New Roman"/>
          <w:sz w:val="24"/>
          <w:szCs w:val="24"/>
        </w:rPr>
        <w:lastRenderedPageBreak/>
        <w:t>расходятся с политическими традициями того или иного сообщества. Таким образом, принятие политически обязывающих решений органами государственной власти представляет собой конвертацию (превращение, преобразование) политической власти в управление широким кругом социальных, экономических и политических процессов.</w:t>
      </w:r>
    </w:p>
    <w:p w14:paraId="22BE7A29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Наконец, еще одним важным этапом политического процесса является </w:t>
      </w: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и контроль исполнения принятых решений</w:t>
      </w:r>
      <w:r w:rsidRPr="00E52BDF">
        <w:rPr>
          <w:rFonts w:ascii="Times New Roman" w:hAnsi="Times New Roman" w:cs="Times New Roman"/>
          <w:sz w:val="24"/>
          <w:szCs w:val="24"/>
        </w:rPr>
        <w:t>. На этом этапе возникают конфликты между различными социально-политическими силами и бюрократическими группировками, поскольку решения, которые должны воплотиться в жизнь, устраивают далеко не всех субъектов политики. Принципиальный момент как раз и состоит в способности властей добиться адекватной реализации политических решений, нейтрализовать влияние противоположных тенденций и обеспечить поддержку со стороны граждан. Выбор стратегии – от популистской апелляции к общественному мнению до попыток это мнение полностью игнорировать – зависит от рациональной оценки собственных ресурсов и возможностей, их достаточности для проведения намеченной линии поведения и реализации заявленных целей.</w:t>
      </w:r>
    </w:p>
    <w:p w14:paraId="00614247" w14:textId="77777777" w:rsidR="00E52BDF" w:rsidRPr="00E52BDF" w:rsidRDefault="00E52BDF" w:rsidP="00E52B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BDF">
        <w:rPr>
          <w:rFonts w:ascii="Times New Roman" w:hAnsi="Times New Roman" w:cs="Times New Roman"/>
          <w:b/>
          <w:bCs/>
          <w:sz w:val="24"/>
          <w:szCs w:val="24"/>
        </w:rPr>
        <w:t>ТИПОЛОГИЗАЦИЯ ПОЛИТИЧЕСКИХ ПРОЦЕССОВ</w:t>
      </w:r>
    </w:p>
    <w:p w14:paraId="2E3846EE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Политический процесс многогранен. Он охватывает широкий круг явлений и включает в себя как базовые политические процессы (политическое участие граждан и государственное управление), так и более частные, но не менее важные процессы, связанные с формированием политических ассоциаций (партий, политических организаций, групп интересов), развитием местного самоуправления и т. д. Всю совокупность политических процессов принято классифицировать на основании следующих критериев: сфера действия, продолжительность и значимость для общества, публичность.</w:t>
      </w:r>
    </w:p>
    <w:p w14:paraId="4005E796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С точки зрения сферы действия принято выделять внешне- и внутриполитические процессы. При этом внешнеполитические процессы определяются интересами и целями государств, негосударственных субъектов мировой политики, соотношением сил в мире, в его отдельных регионах, а также другими факторами. Внутриполитические процессы напрямую связаны с типом государственного устройства, характером политических режимов, типом лидерства, составом правящей элиты.</w:t>
      </w:r>
    </w:p>
    <w:p w14:paraId="3D924686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В зависимости от временных характеристик политические процессы принято подразделять на </w:t>
      </w: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долговременные</w:t>
      </w:r>
      <w:r w:rsidRPr="00E52BDF">
        <w:rPr>
          <w:rFonts w:ascii="Times New Roman" w:hAnsi="Times New Roman" w:cs="Times New Roman"/>
          <w:sz w:val="24"/>
          <w:szCs w:val="24"/>
        </w:rPr>
        <w:t> (формирование государств, переход от одной политической системы к другой, становление институтов демократии и т. д.) и </w:t>
      </w: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непродолжительные</w:t>
      </w:r>
      <w:r w:rsidRPr="00E52BDF">
        <w:rPr>
          <w:rFonts w:ascii="Times New Roman" w:hAnsi="Times New Roman" w:cs="Times New Roman"/>
          <w:sz w:val="24"/>
          <w:szCs w:val="24"/>
        </w:rPr>
        <w:t> (избирательные кампании, митинги, кампании по пикетированию или блокированию деятельности органов государственной власти и управления).</w:t>
      </w:r>
    </w:p>
    <w:p w14:paraId="2FA86523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По степени открытости принято выделять публичные и непубличные процессы. Первые характеризуются тем, что интересы участников процесса проявляются совершенно открыто. Так, например, в рамках демократического избирательного процесса интересы участников четко формулируются в программах партий и движений, выявляются в ходе голосования на выборах. Непубличные процессы связаны со скрытыми действиями участников, направленными на изменение соотношения сил и достижение собственных целей нередко вопреки существующим конституционным и правовым нормам. В качестве иллюстрации можно привести активное вмешательство в политику силовых структур или специальных служб в авторитарных политических системах или в странах, где гражданский контроль над органами безопасности недостаточно эффективен.</w:t>
      </w:r>
    </w:p>
    <w:p w14:paraId="6A3CBD1D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lastRenderedPageBreak/>
        <w:t>В зависимости от характера общественных перемен принято выделять такие типы общественно-политических процессов, как избирательный процесс, революция, контрреволюция, реформа, восстание, мятеж, политическая кампания, прямое действие в политике. Каждый из них характеризуется собственной динамикой и закономерностями развития.</w:t>
      </w:r>
    </w:p>
    <w:p w14:paraId="372FF3BA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В предыдущих темах вы узнали, что </w:t>
      </w: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избирательный процесс</w:t>
      </w:r>
      <w:r w:rsidRPr="00E52BDF">
        <w:rPr>
          <w:rFonts w:ascii="Times New Roman" w:hAnsi="Times New Roman" w:cs="Times New Roman"/>
          <w:sz w:val="24"/>
          <w:szCs w:val="24"/>
        </w:rPr>
        <w:t xml:space="preserve"> предполагает периодичность ротации (от лат. </w:t>
      </w:r>
      <w:proofErr w:type="spellStart"/>
      <w:r w:rsidRPr="00E52BDF">
        <w:rPr>
          <w:rFonts w:ascii="Times New Roman" w:hAnsi="Times New Roman" w:cs="Times New Roman"/>
          <w:sz w:val="24"/>
          <w:szCs w:val="24"/>
        </w:rPr>
        <w:t>rotatio</w:t>
      </w:r>
      <w:proofErr w:type="spellEnd"/>
      <w:r w:rsidRPr="00E52BDF">
        <w:rPr>
          <w:rFonts w:ascii="Times New Roman" w:hAnsi="Times New Roman" w:cs="Times New Roman"/>
          <w:sz w:val="24"/>
          <w:szCs w:val="24"/>
        </w:rPr>
        <w:t xml:space="preserve"> – круговращение) правящей группы на основе зафиксированного в соответствии с определенными правилами волеизъявления избирателей. Результатом избирательного процесса становится не просто адекватное представительство воли народа посредством прямых, всеобщих и честных выборов, но и формирование работоспособных и эффективных органов власти.</w:t>
      </w:r>
    </w:p>
    <w:p w14:paraId="45A5F984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Революция</w:t>
      </w:r>
      <w:r w:rsidRPr="00E52BDF">
        <w:rPr>
          <w:rFonts w:ascii="Times New Roman" w:hAnsi="Times New Roman" w:cs="Times New Roman"/>
          <w:sz w:val="24"/>
          <w:szCs w:val="24"/>
        </w:rPr>
        <w:t>, как вы знаете, представляет собой коренное преобразование социального порядка, крушение старой и создание новой политической системы. В ее ходе изменяются принципы легитимности и сами закономерности функционирования политической системы. Революции, как правило, сопровождаются разрушением экономики, колоссальными материальными потерями и даже массовой гибелью людей.</w:t>
      </w:r>
    </w:p>
    <w:p w14:paraId="0B6219B8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Реформа</w:t>
      </w:r>
      <w:r w:rsidRPr="00E52BDF">
        <w:rPr>
          <w:rFonts w:ascii="Times New Roman" w:hAnsi="Times New Roman" w:cs="Times New Roman"/>
          <w:sz w:val="24"/>
          <w:szCs w:val="24"/>
        </w:rPr>
        <w:t xml:space="preserve">, напомним, – это постепенное преобразование экономической и политической системы при сохранении ее основ, режимных норм, а иногда и власти правящей элиты. Существенным отличием реформ от революционных процессов является управляемость и </w:t>
      </w:r>
      <w:proofErr w:type="spellStart"/>
      <w:r w:rsidRPr="00E52BDF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E52BDF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14:paraId="4D815660" w14:textId="77777777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t>Если в ходе революций и реформ осуществляется преобразование политических систем в масштабах всей страны, то </w:t>
      </w: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восстания</w:t>
      </w:r>
      <w:r w:rsidRPr="00E52BDF">
        <w:rPr>
          <w:rFonts w:ascii="Times New Roman" w:hAnsi="Times New Roman" w:cs="Times New Roman"/>
          <w:sz w:val="24"/>
          <w:szCs w:val="24"/>
        </w:rPr>
        <w:t> и </w:t>
      </w:r>
      <w:r w:rsidRPr="00E52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мятежи</w:t>
      </w:r>
      <w:r w:rsidRPr="00E52BDF">
        <w:rPr>
          <w:rFonts w:ascii="Times New Roman" w:hAnsi="Times New Roman" w:cs="Times New Roman"/>
          <w:sz w:val="24"/>
          <w:szCs w:val="24"/>
        </w:rPr>
        <w:t xml:space="preserve"> преследуют чаще всего конкретные цели и протекают на ограниченной территории. Отличительной особенностью </w:t>
      </w:r>
      <w:proofErr w:type="spellStart"/>
      <w:r w:rsidRPr="00E52BDF">
        <w:rPr>
          <w:rFonts w:ascii="Times New Roman" w:hAnsi="Times New Roman" w:cs="Times New Roman"/>
          <w:sz w:val="24"/>
          <w:szCs w:val="24"/>
        </w:rPr>
        <w:t>мятежав</w:t>
      </w:r>
      <w:proofErr w:type="spellEnd"/>
      <w:r w:rsidRPr="00E52BDF">
        <w:rPr>
          <w:rFonts w:ascii="Times New Roman" w:hAnsi="Times New Roman" w:cs="Times New Roman"/>
          <w:sz w:val="24"/>
          <w:szCs w:val="24"/>
        </w:rPr>
        <w:t xml:space="preserve"> при этом выступает его тщательная подготовка. Он возникает, как правило, в результате целенаправленных действий достаточно узкой группы лиц, однако впоследствии может получить и массовую поддержку.</w:t>
      </w:r>
    </w:p>
    <w:p w14:paraId="7C18ABD1" w14:textId="0DF20BF9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00D0CD" wp14:editId="1EED3AB6">
            <wp:extent cx="3333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BDF">
        <w:rPr>
          <w:rFonts w:ascii="Times New Roman" w:hAnsi="Times New Roman" w:cs="Times New Roman"/>
          <w:b/>
          <w:bCs/>
          <w:sz w:val="24"/>
          <w:szCs w:val="24"/>
        </w:rPr>
        <w:t> Основные понятия:</w:t>
      </w:r>
      <w:r w:rsidRPr="00E52BDF">
        <w:rPr>
          <w:rFonts w:ascii="Times New Roman" w:hAnsi="Times New Roman" w:cs="Times New Roman"/>
          <w:sz w:val="24"/>
          <w:szCs w:val="24"/>
        </w:rPr>
        <w:t> </w:t>
      </w:r>
      <w:r w:rsidRPr="00E52BDF">
        <w:rPr>
          <w:rFonts w:ascii="Times New Roman" w:hAnsi="Times New Roman" w:cs="Times New Roman"/>
          <w:i/>
          <w:iCs/>
          <w:sz w:val="24"/>
          <w:szCs w:val="24"/>
        </w:rPr>
        <w:t>политический процесс.</w:t>
      </w:r>
    </w:p>
    <w:p w14:paraId="59847A91" w14:textId="6B580982" w:rsidR="00E52BDF" w:rsidRPr="00E52BDF" w:rsidRDefault="00E52BDF" w:rsidP="00E52BDF">
      <w:pPr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2574022" wp14:editId="53AE935C">
            <wp:extent cx="3333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BDF">
        <w:rPr>
          <w:rFonts w:ascii="Times New Roman" w:hAnsi="Times New Roman" w:cs="Times New Roman"/>
          <w:b/>
          <w:bCs/>
          <w:sz w:val="24"/>
          <w:szCs w:val="24"/>
        </w:rPr>
        <w:t> Термины:</w:t>
      </w:r>
      <w:r w:rsidRPr="00E52BDF">
        <w:rPr>
          <w:rFonts w:ascii="Times New Roman" w:hAnsi="Times New Roman" w:cs="Times New Roman"/>
          <w:sz w:val="24"/>
          <w:szCs w:val="24"/>
        </w:rPr>
        <w:t> </w:t>
      </w:r>
      <w:r w:rsidRPr="00E52BDF">
        <w:rPr>
          <w:rFonts w:ascii="Times New Roman" w:hAnsi="Times New Roman" w:cs="Times New Roman"/>
          <w:i/>
          <w:iCs/>
          <w:sz w:val="24"/>
          <w:szCs w:val="24"/>
        </w:rPr>
        <w:t>агрегация.</w:t>
      </w:r>
    </w:p>
    <w:p w14:paraId="0C17446E" w14:textId="77777777" w:rsidR="003F4605" w:rsidRPr="00E52BDF" w:rsidRDefault="003F4605">
      <w:pPr>
        <w:rPr>
          <w:rFonts w:ascii="Times New Roman" w:hAnsi="Times New Roman" w:cs="Times New Roman"/>
          <w:sz w:val="24"/>
          <w:szCs w:val="24"/>
        </w:rPr>
      </w:pPr>
    </w:p>
    <w:sectPr w:rsidR="003F4605" w:rsidRPr="00E5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EA"/>
    <w:rsid w:val="003F4605"/>
    <w:rsid w:val="00750C77"/>
    <w:rsid w:val="00A72EEA"/>
    <w:rsid w:val="00E52BDF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BA6D"/>
  <w15:chartTrackingRefBased/>
  <w15:docId w15:val="{C23C7BA0-AFC1-48C9-ABD7-AD16AE2A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2272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2023-03-22T16:15:00Z</dcterms:created>
  <dcterms:modified xsi:type="dcterms:W3CDTF">2023-03-22T16:20:00Z</dcterms:modified>
</cp:coreProperties>
</file>