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C3" w:rsidRDefault="00A829C3" w:rsidP="00A829C3">
      <w:pPr>
        <w:pStyle w:val="a3"/>
        <w:spacing w:after="0" w:line="240" w:lineRule="auto"/>
        <w:ind w:left="0"/>
        <w:jc w:val="both"/>
        <w:rPr>
          <w:rFonts w:ascii="Times New Roman" w:hAnsi="Times New Roman"/>
          <w:b/>
          <w:i/>
          <w:iCs/>
          <w:sz w:val="24"/>
          <w:szCs w:val="24"/>
        </w:rPr>
      </w:pPr>
      <w:r w:rsidRPr="00A70E42">
        <w:rPr>
          <w:rFonts w:ascii="Times New Roman" w:hAnsi="Times New Roman"/>
          <w:b/>
          <w:i/>
          <w:iCs/>
          <w:sz w:val="24"/>
          <w:szCs w:val="24"/>
        </w:rPr>
        <w:t>21/09/2022</w:t>
      </w:r>
      <w:r>
        <w:rPr>
          <w:rFonts w:ascii="Times New Roman" w:hAnsi="Times New Roman"/>
          <w:b/>
          <w:i/>
          <w:iCs/>
          <w:sz w:val="24"/>
          <w:szCs w:val="24"/>
        </w:rPr>
        <w:t xml:space="preserve"> Задание для группы 6. Химия. Пахомова Н.Н</w:t>
      </w:r>
    </w:p>
    <w:p w:rsidR="00A829C3" w:rsidRDefault="00A829C3" w:rsidP="00A829C3">
      <w:pPr>
        <w:pStyle w:val="a3"/>
        <w:snapToGrid w:val="0"/>
        <w:spacing w:after="0" w:line="240" w:lineRule="auto"/>
        <w:ind w:left="0"/>
        <w:jc w:val="both"/>
        <w:rPr>
          <w:sz w:val="64"/>
          <w:szCs w:val="64"/>
        </w:rPr>
      </w:pPr>
      <w:r>
        <w:rPr>
          <w:rFonts w:ascii="Times New Roman" w:hAnsi="Times New Roman"/>
          <w:b/>
          <w:i/>
          <w:iCs/>
          <w:sz w:val="24"/>
          <w:szCs w:val="24"/>
        </w:rPr>
        <w:t>Практическая работа №3.</w:t>
      </w:r>
      <w:r>
        <w:rPr>
          <w:rFonts w:ascii="Times New Roman" w:hAnsi="Times New Roman"/>
          <w:i/>
          <w:iCs/>
          <w:sz w:val="24"/>
          <w:szCs w:val="24"/>
        </w:rPr>
        <w:t xml:space="preserve"> </w:t>
      </w:r>
    </w:p>
    <w:p w:rsidR="00A829C3" w:rsidRDefault="00A829C3" w:rsidP="00A829C3">
      <w:pPr>
        <w:pStyle w:val="a3"/>
        <w:snapToGrid w:val="0"/>
        <w:spacing w:after="0" w:line="240" w:lineRule="auto"/>
        <w:ind w:left="0"/>
        <w:jc w:val="both"/>
        <w:rPr>
          <w:sz w:val="64"/>
          <w:szCs w:val="64"/>
        </w:rPr>
      </w:pPr>
      <w:r>
        <w:rPr>
          <w:rFonts w:ascii="Times New Roman" w:eastAsia="SchoolBookCSanPin-Regular" w:hAnsi="Times New Roman"/>
          <w:sz w:val="24"/>
          <w:szCs w:val="24"/>
        </w:rPr>
        <w:t>Определение типа связи и кристаллической решетки неорганических веществ</w:t>
      </w:r>
      <w:r>
        <w:rPr>
          <w:rFonts w:ascii="Times New Roman" w:hAnsi="Times New Roman"/>
          <w:i/>
          <w:iCs/>
          <w:sz w:val="24"/>
          <w:szCs w:val="24"/>
        </w:rPr>
        <w:t xml:space="preserve">.  </w:t>
      </w:r>
    </w:p>
    <w:p w:rsidR="00A829C3" w:rsidRDefault="00A829C3" w:rsidP="00A829C3">
      <w:pPr>
        <w:pStyle w:val="Default"/>
        <w:rPr>
          <w:sz w:val="64"/>
          <w:szCs w:val="64"/>
        </w:rPr>
      </w:pPr>
      <w:r>
        <w:rPr>
          <w:b/>
          <w:bCs/>
          <w:i/>
          <w:iCs/>
          <w:color w:val="00000A"/>
        </w:rPr>
        <w:t xml:space="preserve">Цель работы: </w:t>
      </w:r>
      <w:r>
        <w:rPr>
          <w:color w:val="00000A"/>
        </w:rPr>
        <w:t>обобщить и закрепить знание понятий химической связи, научить объяснять механизмы их образования.</w:t>
      </w:r>
    </w:p>
    <w:p w:rsidR="00A829C3" w:rsidRDefault="00A829C3" w:rsidP="00A829C3">
      <w:pPr>
        <w:pStyle w:val="Default"/>
        <w:rPr>
          <w:color w:val="00000A"/>
        </w:rPr>
      </w:pPr>
      <w:proofErr w:type="gramStart"/>
      <w:r>
        <w:rPr>
          <w:b/>
          <w:bCs/>
          <w:i/>
          <w:iCs/>
          <w:color w:val="00000A"/>
        </w:rPr>
        <w:t xml:space="preserve">Основные понятия: </w:t>
      </w:r>
      <w:r>
        <w:rPr>
          <w:color w:val="00000A"/>
        </w:rPr>
        <w:t>химическая связь, виды химической связи (ковалентная полярная, ковалентная неполярная, металлическая, ионная, водородная).</w:t>
      </w:r>
      <w:proofErr w:type="gramEnd"/>
    </w:p>
    <w:p w:rsidR="00A829C3" w:rsidRDefault="00A829C3" w:rsidP="00A829C3">
      <w:pPr>
        <w:pStyle w:val="Default"/>
        <w:rPr>
          <w:color w:val="00000A"/>
        </w:rPr>
      </w:pPr>
      <w:r>
        <w:rPr>
          <w:b/>
          <w:bCs/>
          <w:i/>
          <w:iCs/>
          <w:color w:val="00000A"/>
        </w:rPr>
        <w:t xml:space="preserve">Оборудование: </w:t>
      </w:r>
      <w:r>
        <w:rPr>
          <w:color w:val="00000A"/>
        </w:rPr>
        <w:t>периодическая система химических элементов Д.И. Менделеева.</w:t>
      </w:r>
    </w:p>
    <w:p w:rsidR="00A829C3" w:rsidRDefault="00A829C3" w:rsidP="00A829C3">
      <w:pPr>
        <w:pStyle w:val="Default"/>
        <w:rPr>
          <w:color w:val="00000A"/>
        </w:rPr>
      </w:pPr>
      <w:r>
        <w:rPr>
          <w:i/>
          <w:iCs/>
          <w:color w:val="00000A"/>
        </w:rPr>
        <w:t xml:space="preserve">Под химической связью </w:t>
      </w:r>
      <w:r>
        <w:rPr>
          <w:color w:val="00000A"/>
        </w:rPr>
        <w:t>понимают взаимодействие атомов, приводящее к образованию молекул простых и сложных веществ, а также кристаллов.</w:t>
      </w:r>
    </w:p>
    <w:p w:rsidR="00A829C3" w:rsidRDefault="00A829C3" w:rsidP="00A829C3">
      <w:pPr>
        <w:pStyle w:val="Default"/>
        <w:rPr>
          <w:color w:val="00000A"/>
        </w:rPr>
      </w:pPr>
      <w:r>
        <w:rPr>
          <w:i/>
          <w:iCs/>
          <w:color w:val="00000A"/>
        </w:rPr>
        <w:t xml:space="preserve">Связь, </w:t>
      </w:r>
      <w:r>
        <w:rPr>
          <w:color w:val="00000A"/>
        </w:rPr>
        <w:t xml:space="preserve">осуществляемая за счет образования электронных пар, в одинаковой мере принадлежащих обоим атомам, называется </w:t>
      </w:r>
      <w:r>
        <w:rPr>
          <w:i/>
          <w:iCs/>
          <w:color w:val="00000A"/>
        </w:rPr>
        <w:t>ковалентной.</w:t>
      </w:r>
    </w:p>
    <w:p w:rsidR="00A829C3" w:rsidRDefault="00A829C3" w:rsidP="00A829C3">
      <w:pPr>
        <w:pStyle w:val="Default"/>
        <w:rPr>
          <w:color w:val="00000A"/>
        </w:rPr>
      </w:pPr>
      <w:r>
        <w:rPr>
          <w:color w:val="00000A"/>
        </w:rPr>
        <w:t xml:space="preserve">Ковалентная связь с неравномерным распределением электронной плотности между взаимодействующими атомами называется </w:t>
      </w:r>
      <w:r>
        <w:rPr>
          <w:i/>
          <w:iCs/>
          <w:color w:val="00000A"/>
        </w:rPr>
        <w:t>полярной связью.</w:t>
      </w:r>
    </w:p>
    <w:p w:rsidR="00A829C3" w:rsidRDefault="00A829C3" w:rsidP="00A829C3">
      <w:pPr>
        <w:pStyle w:val="Default"/>
        <w:rPr>
          <w:color w:val="00000A"/>
        </w:rPr>
      </w:pPr>
      <w:r>
        <w:rPr>
          <w:color w:val="00000A"/>
        </w:rPr>
        <w:t xml:space="preserve">Ковалентная связь с равномерным распределением электронной плотности между взаимодействующими атомами называется </w:t>
      </w:r>
      <w:r>
        <w:rPr>
          <w:i/>
          <w:iCs/>
          <w:color w:val="00000A"/>
        </w:rPr>
        <w:t>неполярной связью.</w:t>
      </w:r>
    </w:p>
    <w:p w:rsidR="00A829C3" w:rsidRDefault="00A829C3" w:rsidP="00A829C3">
      <w:pPr>
        <w:pStyle w:val="Default"/>
        <w:rPr>
          <w:color w:val="00000A"/>
        </w:rPr>
      </w:pPr>
      <w:r>
        <w:rPr>
          <w:color w:val="00000A"/>
        </w:rPr>
        <w:t xml:space="preserve">Ковалентные связи, при образовании которых область перекрывания электронных облаков находиться на линии, соединяющей ядра атомов, называются </w:t>
      </w:r>
      <w:proofErr w:type="spellStart"/>
      <w:proofErr w:type="gramStart"/>
      <w:r>
        <w:rPr>
          <w:i/>
          <w:iCs/>
          <w:color w:val="00000A"/>
        </w:rPr>
        <w:t>о-связями</w:t>
      </w:r>
      <w:proofErr w:type="spellEnd"/>
      <w:proofErr w:type="gramEnd"/>
      <w:r>
        <w:rPr>
          <w:i/>
          <w:iCs/>
          <w:color w:val="00000A"/>
        </w:rPr>
        <w:t xml:space="preserve"> (</w:t>
      </w:r>
      <w:proofErr w:type="spellStart"/>
      <w:r>
        <w:rPr>
          <w:i/>
          <w:iCs/>
          <w:color w:val="00000A"/>
        </w:rPr>
        <w:t>сигма-связями</w:t>
      </w:r>
      <w:proofErr w:type="spellEnd"/>
      <w:r>
        <w:rPr>
          <w:i/>
          <w:iCs/>
          <w:color w:val="00000A"/>
        </w:rPr>
        <w:t xml:space="preserve">). </w:t>
      </w:r>
      <w:r>
        <w:rPr>
          <w:color w:val="00000A"/>
        </w:rPr>
        <w:t xml:space="preserve">Ковалентные связи, при образовании которых область перекрывания электронных облаков находиться вне линии, соединяющей ядра атомов, называются </w:t>
      </w:r>
      <w:proofErr w:type="spellStart"/>
      <w:r>
        <w:rPr>
          <w:i/>
          <w:iCs/>
          <w:color w:val="00000A"/>
        </w:rPr>
        <w:t>тг-связями</w:t>
      </w:r>
      <w:proofErr w:type="spellEnd"/>
      <w:r>
        <w:rPr>
          <w:i/>
          <w:iCs/>
          <w:color w:val="00000A"/>
        </w:rPr>
        <w:t xml:space="preserve"> (пи-связями).</w:t>
      </w:r>
    </w:p>
    <w:p w:rsidR="00A829C3" w:rsidRDefault="00A829C3" w:rsidP="00A829C3">
      <w:pPr>
        <w:pStyle w:val="Default"/>
        <w:rPr>
          <w:color w:val="00000A"/>
        </w:rPr>
      </w:pPr>
      <w:r>
        <w:rPr>
          <w:i/>
          <w:iCs/>
          <w:color w:val="00000A"/>
        </w:rPr>
        <w:t xml:space="preserve">Механизмы образования ковалентной связи: обменный </w:t>
      </w:r>
      <w:r>
        <w:rPr>
          <w:color w:val="00000A"/>
        </w:rPr>
        <w:t xml:space="preserve">(каждый атом предоставляет для создания общей электронной пары один </w:t>
      </w:r>
      <w:proofErr w:type="spellStart"/>
      <w:r>
        <w:rPr>
          <w:color w:val="00000A"/>
        </w:rPr>
        <w:t>неспаренный</w:t>
      </w:r>
      <w:proofErr w:type="spellEnd"/>
      <w:r>
        <w:rPr>
          <w:color w:val="00000A"/>
        </w:rPr>
        <w:t xml:space="preserve"> электрон) и </w:t>
      </w:r>
      <w:r>
        <w:rPr>
          <w:i/>
          <w:iCs/>
          <w:color w:val="00000A"/>
        </w:rPr>
        <w:t xml:space="preserve">донорно-акцепторный </w:t>
      </w:r>
      <w:r>
        <w:rPr>
          <w:color w:val="00000A"/>
        </w:rPr>
        <w:t xml:space="preserve">(один атом (донор) предоставляет </w:t>
      </w:r>
      <w:proofErr w:type="spellStart"/>
      <w:r>
        <w:rPr>
          <w:color w:val="00000A"/>
        </w:rPr>
        <w:t>неподеленную</w:t>
      </w:r>
      <w:proofErr w:type="spellEnd"/>
      <w:r>
        <w:rPr>
          <w:color w:val="00000A"/>
        </w:rPr>
        <w:t xml:space="preserve"> пару электронов, которая становится общей электронной парой между ним и другим атомом (акцептором)).</w:t>
      </w:r>
    </w:p>
    <w:p w:rsidR="00A829C3" w:rsidRDefault="00A829C3" w:rsidP="00A829C3">
      <w:pPr>
        <w:pStyle w:val="Default"/>
        <w:rPr>
          <w:color w:val="00000A"/>
        </w:rPr>
      </w:pPr>
      <w:r>
        <w:rPr>
          <w:color w:val="00000A"/>
        </w:rPr>
        <w:t xml:space="preserve">Если связь между атомами образуется только одна общая электронная пара, то такая ковалентная связь называется одинарной (простой) связью. Если связь между двумя атомами образована двумя общими электронными парами, то связь называется двойной; если связь между двумя атомами образована тремя общими электронными парами, то такая </w:t>
      </w:r>
      <w:proofErr w:type="spellStart"/>
      <w:r>
        <w:rPr>
          <w:color w:val="00000A"/>
        </w:rPr>
        <w:t>свяь</w:t>
      </w:r>
      <w:proofErr w:type="spellEnd"/>
      <w:r>
        <w:rPr>
          <w:color w:val="00000A"/>
        </w:rPr>
        <w:t xml:space="preserve"> называется тройной. Между образовавшимися ионами возникает электростатическое притяжение, которое называется </w:t>
      </w:r>
      <w:r>
        <w:rPr>
          <w:i/>
          <w:iCs/>
          <w:color w:val="00000A"/>
        </w:rPr>
        <w:t xml:space="preserve">ионной связью </w:t>
      </w:r>
      <w:r>
        <w:rPr>
          <w:color w:val="00000A"/>
        </w:rPr>
        <w:t>(между атомами типичных металлов и атомами типичных неметаллов).</w:t>
      </w:r>
    </w:p>
    <w:p w:rsidR="00A829C3" w:rsidRDefault="00A829C3" w:rsidP="00A829C3">
      <w:pPr>
        <w:pStyle w:val="Default"/>
        <w:rPr>
          <w:color w:val="00000A"/>
        </w:rPr>
      </w:pPr>
      <w:r>
        <w:rPr>
          <w:i/>
          <w:iCs/>
          <w:color w:val="00000A"/>
        </w:rPr>
        <w:t xml:space="preserve">Связь </w:t>
      </w:r>
      <w:r>
        <w:rPr>
          <w:color w:val="00000A"/>
        </w:rPr>
        <w:t xml:space="preserve">между всеми положительно заряженными ионами металлов и свободными электронами в кристаллической решетке металлов называется </w:t>
      </w:r>
      <w:r>
        <w:rPr>
          <w:i/>
          <w:iCs/>
          <w:color w:val="00000A"/>
        </w:rPr>
        <w:t xml:space="preserve">металлической </w:t>
      </w:r>
      <w:r>
        <w:rPr>
          <w:color w:val="00000A"/>
        </w:rPr>
        <w:t>связью.</w:t>
      </w:r>
    </w:p>
    <w:p w:rsidR="00A829C3" w:rsidRDefault="00A829C3" w:rsidP="00A829C3">
      <w:pPr>
        <w:pStyle w:val="Default"/>
        <w:rPr>
          <w:color w:val="00000A"/>
        </w:rPr>
      </w:pPr>
      <w:r>
        <w:rPr>
          <w:b/>
          <w:bCs/>
          <w:i/>
          <w:iCs/>
          <w:color w:val="00000A"/>
        </w:rPr>
        <w:t>Задания.</w:t>
      </w:r>
    </w:p>
    <w:p w:rsidR="00A829C3" w:rsidRDefault="00A829C3" w:rsidP="00A829C3">
      <w:pPr>
        <w:pStyle w:val="Default"/>
      </w:pPr>
      <w:r>
        <w:rPr>
          <w:i/>
          <w:iCs/>
          <w:color w:val="00000A"/>
        </w:rPr>
        <w:t xml:space="preserve">1. </w:t>
      </w:r>
      <w:r>
        <w:rPr>
          <w:color w:val="00000A"/>
        </w:rPr>
        <w:t xml:space="preserve">Определите типы химической связи следующих веществ: </w:t>
      </w:r>
      <w:proofErr w:type="spellStart"/>
      <w:r>
        <w:rPr>
          <w:color w:val="00000A"/>
        </w:rPr>
        <w:t>Са</w:t>
      </w:r>
      <w:proofErr w:type="spellEnd"/>
      <w:r>
        <w:rPr>
          <w:color w:val="00000A"/>
        </w:rPr>
        <w:t xml:space="preserve">; </w:t>
      </w:r>
      <w:proofErr w:type="spellStart"/>
      <w:r>
        <w:rPr>
          <w:color w:val="00000A"/>
        </w:rPr>
        <w:t>FeS</w:t>
      </w:r>
      <w:proofErr w:type="spellEnd"/>
      <w:r>
        <w:rPr>
          <w:color w:val="00000A"/>
        </w:rPr>
        <w:t xml:space="preserve">; </w:t>
      </w:r>
      <w:proofErr w:type="spellStart"/>
      <w:r>
        <w:rPr>
          <w:color w:val="00000A"/>
        </w:rPr>
        <w:t>NaH</w:t>
      </w:r>
      <w:proofErr w:type="spellEnd"/>
      <w:r>
        <w:rPr>
          <w:color w:val="00000A"/>
        </w:rPr>
        <w:t xml:space="preserve">; </w:t>
      </w:r>
      <w:proofErr w:type="spellStart"/>
      <w:r>
        <w:rPr>
          <w:color w:val="00000A"/>
        </w:rPr>
        <w:t>С</w:t>
      </w:r>
      <w:proofErr w:type="gramStart"/>
      <w:r>
        <w:rPr>
          <w:color w:val="00000A"/>
        </w:rPr>
        <w:t>u</w:t>
      </w:r>
      <w:proofErr w:type="spellEnd"/>
      <w:proofErr w:type="gramEnd"/>
      <w:r>
        <w:rPr>
          <w:color w:val="00000A"/>
        </w:rPr>
        <w:t xml:space="preserve">; </w:t>
      </w:r>
      <w:proofErr w:type="spellStart"/>
      <w:r>
        <w:rPr>
          <w:color w:val="00000A"/>
        </w:rPr>
        <w:t>Hg</w:t>
      </w:r>
      <w:proofErr w:type="spellEnd"/>
      <w:r>
        <w:rPr>
          <w:color w:val="00000A"/>
        </w:rPr>
        <w:t xml:space="preserve">; </w:t>
      </w:r>
      <w:proofErr w:type="spellStart"/>
      <w:r>
        <w:rPr>
          <w:color w:val="00000A"/>
        </w:rPr>
        <w:t>NaOH</w:t>
      </w:r>
      <w:proofErr w:type="spellEnd"/>
      <w:r>
        <w:rPr>
          <w:color w:val="00000A"/>
        </w:rPr>
        <w:t>; N2; S03.</w:t>
      </w:r>
    </w:p>
    <w:p w:rsidR="00A829C3" w:rsidRDefault="00A829C3" w:rsidP="00A829C3">
      <w:pPr>
        <w:pStyle w:val="Default"/>
        <w:rPr>
          <w:color w:val="00000A"/>
        </w:rPr>
      </w:pPr>
      <w:r>
        <w:rPr>
          <w:color w:val="00000A"/>
        </w:rPr>
        <w:t>2. Напишите схемы образования HF; Н</w:t>
      </w:r>
      <w:proofErr w:type="gramStart"/>
      <w:r>
        <w:rPr>
          <w:color w:val="00000A"/>
        </w:rPr>
        <w:t>2</w:t>
      </w:r>
      <w:proofErr w:type="gramEnd"/>
      <w:r>
        <w:rPr>
          <w:color w:val="00000A"/>
        </w:rPr>
        <w:t>; КОН. Определите тип химической связи, кратность связей.</w:t>
      </w:r>
    </w:p>
    <w:p w:rsidR="00A829C3" w:rsidRDefault="00A829C3" w:rsidP="00A829C3">
      <w:pPr>
        <w:pStyle w:val="Default"/>
      </w:pPr>
      <w:r>
        <w:rPr>
          <w:color w:val="00000A"/>
        </w:rPr>
        <w:t xml:space="preserve">3. Напишите схемы образования  N2; </w:t>
      </w:r>
      <w:proofErr w:type="spellStart"/>
      <w:r>
        <w:rPr>
          <w:color w:val="00000A"/>
        </w:rPr>
        <w:t>CsOH</w:t>
      </w:r>
      <w:proofErr w:type="spellEnd"/>
      <w:r>
        <w:rPr>
          <w:color w:val="00000A"/>
        </w:rPr>
        <w:t>. Определите тип химической связи, кратность связей.</w:t>
      </w:r>
    </w:p>
    <w:p w:rsidR="00A829C3" w:rsidRPr="00A829C3" w:rsidRDefault="00A829C3" w:rsidP="00A829C3">
      <w:pPr>
        <w:ind w:firstLine="708"/>
        <w:rPr>
          <w:lang w:eastAsia="ar-SA"/>
        </w:rPr>
      </w:pPr>
    </w:p>
    <w:sectPr w:rsidR="00A829C3" w:rsidRPr="00A829C3" w:rsidSect="00455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29C3"/>
    <w:rsid w:val="00001B84"/>
    <w:rsid w:val="00006317"/>
    <w:rsid w:val="000065C1"/>
    <w:rsid w:val="00007D1E"/>
    <w:rsid w:val="000107D4"/>
    <w:rsid w:val="00012557"/>
    <w:rsid w:val="00012771"/>
    <w:rsid w:val="00015CA4"/>
    <w:rsid w:val="00016F6C"/>
    <w:rsid w:val="000314E6"/>
    <w:rsid w:val="00032151"/>
    <w:rsid w:val="000353F1"/>
    <w:rsid w:val="000371FF"/>
    <w:rsid w:val="000375C3"/>
    <w:rsid w:val="0005167A"/>
    <w:rsid w:val="00051BE9"/>
    <w:rsid w:val="00053DD9"/>
    <w:rsid w:val="000553CF"/>
    <w:rsid w:val="00060109"/>
    <w:rsid w:val="000627AB"/>
    <w:rsid w:val="0006616F"/>
    <w:rsid w:val="00066EDC"/>
    <w:rsid w:val="0006749C"/>
    <w:rsid w:val="00070584"/>
    <w:rsid w:val="0007086A"/>
    <w:rsid w:val="000726FD"/>
    <w:rsid w:val="00080025"/>
    <w:rsid w:val="000802C7"/>
    <w:rsid w:val="000810AC"/>
    <w:rsid w:val="00085920"/>
    <w:rsid w:val="00086FC5"/>
    <w:rsid w:val="00087CAC"/>
    <w:rsid w:val="00092C65"/>
    <w:rsid w:val="00094388"/>
    <w:rsid w:val="0009582C"/>
    <w:rsid w:val="00095B39"/>
    <w:rsid w:val="00097583"/>
    <w:rsid w:val="000A08FD"/>
    <w:rsid w:val="000A09AF"/>
    <w:rsid w:val="000A514B"/>
    <w:rsid w:val="000A7D82"/>
    <w:rsid w:val="000B14BB"/>
    <w:rsid w:val="000B232C"/>
    <w:rsid w:val="000B3135"/>
    <w:rsid w:val="000C04A4"/>
    <w:rsid w:val="000C4F32"/>
    <w:rsid w:val="000D0785"/>
    <w:rsid w:val="000D2392"/>
    <w:rsid w:val="000D38C3"/>
    <w:rsid w:val="000D3ADC"/>
    <w:rsid w:val="000D4076"/>
    <w:rsid w:val="000D6A6D"/>
    <w:rsid w:val="000D72FA"/>
    <w:rsid w:val="000E1939"/>
    <w:rsid w:val="000E3638"/>
    <w:rsid w:val="000E3893"/>
    <w:rsid w:val="000E489F"/>
    <w:rsid w:val="000E670E"/>
    <w:rsid w:val="000E6817"/>
    <w:rsid w:val="000F09A9"/>
    <w:rsid w:val="000F09FD"/>
    <w:rsid w:val="001065E3"/>
    <w:rsid w:val="00110361"/>
    <w:rsid w:val="00112209"/>
    <w:rsid w:val="00113215"/>
    <w:rsid w:val="00114600"/>
    <w:rsid w:val="00121A86"/>
    <w:rsid w:val="001221AC"/>
    <w:rsid w:val="001275AA"/>
    <w:rsid w:val="0013428D"/>
    <w:rsid w:val="00135790"/>
    <w:rsid w:val="00136472"/>
    <w:rsid w:val="00156227"/>
    <w:rsid w:val="00165389"/>
    <w:rsid w:val="00165F32"/>
    <w:rsid w:val="00166982"/>
    <w:rsid w:val="001736DF"/>
    <w:rsid w:val="00183CB2"/>
    <w:rsid w:val="00190684"/>
    <w:rsid w:val="0019118F"/>
    <w:rsid w:val="00195A04"/>
    <w:rsid w:val="001A004D"/>
    <w:rsid w:val="001A1487"/>
    <w:rsid w:val="001A172D"/>
    <w:rsid w:val="001A3226"/>
    <w:rsid w:val="001A4682"/>
    <w:rsid w:val="001A494B"/>
    <w:rsid w:val="001A5953"/>
    <w:rsid w:val="001B155A"/>
    <w:rsid w:val="001B52A4"/>
    <w:rsid w:val="001C0680"/>
    <w:rsid w:val="001C2B81"/>
    <w:rsid w:val="001C2C80"/>
    <w:rsid w:val="001C3189"/>
    <w:rsid w:val="001C51BD"/>
    <w:rsid w:val="001D008E"/>
    <w:rsid w:val="001D269E"/>
    <w:rsid w:val="001D33C6"/>
    <w:rsid w:val="001D33FF"/>
    <w:rsid w:val="001D56D0"/>
    <w:rsid w:val="001D798A"/>
    <w:rsid w:val="001D7BF3"/>
    <w:rsid w:val="001E1B64"/>
    <w:rsid w:val="001E1FB4"/>
    <w:rsid w:val="001E5BA4"/>
    <w:rsid w:val="001E6E6C"/>
    <w:rsid w:val="001F4208"/>
    <w:rsid w:val="001F51B6"/>
    <w:rsid w:val="001F53A6"/>
    <w:rsid w:val="001F53D0"/>
    <w:rsid w:val="001F5B9E"/>
    <w:rsid w:val="001F5F03"/>
    <w:rsid w:val="001F6AB2"/>
    <w:rsid w:val="00205DB5"/>
    <w:rsid w:val="00212B97"/>
    <w:rsid w:val="00214009"/>
    <w:rsid w:val="002177E4"/>
    <w:rsid w:val="00220298"/>
    <w:rsid w:val="002211B0"/>
    <w:rsid w:val="00221288"/>
    <w:rsid w:val="00222264"/>
    <w:rsid w:val="00222CA6"/>
    <w:rsid w:val="002237E3"/>
    <w:rsid w:val="002244CA"/>
    <w:rsid w:val="00224FE2"/>
    <w:rsid w:val="002269ED"/>
    <w:rsid w:val="00231D41"/>
    <w:rsid w:val="0023618B"/>
    <w:rsid w:val="002361B2"/>
    <w:rsid w:val="00243B66"/>
    <w:rsid w:val="002445E1"/>
    <w:rsid w:val="00244AD4"/>
    <w:rsid w:val="0025147B"/>
    <w:rsid w:val="00255F88"/>
    <w:rsid w:val="00257E81"/>
    <w:rsid w:val="002649D7"/>
    <w:rsid w:val="00266F2B"/>
    <w:rsid w:val="00273E5F"/>
    <w:rsid w:val="002743C5"/>
    <w:rsid w:val="00277B58"/>
    <w:rsid w:val="00282F15"/>
    <w:rsid w:val="00284CF1"/>
    <w:rsid w:val="00285D65"/>
    <w:rsid w:val="00286F53"/>
    <w:rsid w:val="00291EDB"/>
    <w:rsid w:val="0029335D"/>
    <w:rsid w:val="00293EC5"/>
    <w:rsid w:val="002955DA"/>
    <w:rsid w:val="00295899"/>
    <w:rsid w:val="00296F64"/>
    <w:rsid w:val="00297DBB"/>
    <w:rsid w:val="002A12B8"/>
    <w:rsid w:val="002A21C0"/>
    <w:rsid w:val="002A258A"/>
    <w:rsid w:val="002A5F9F"/>
    <w:rsid w:val="002B381B"/>
    <w:rsid w:val="002B3BAF"/>
    <w:rsid w:val="002B73CE"/>
    <w:rsid w:val="002C1DBA"/>
    <w:rsid w:val="002C26AA"/>
    <w:rsid w:val="002C634D"/>
    <w:rsid w:val="002D08FC"/>
    <w:rsid w:val="002D73B4"/>
    <w:rsid w:val="002E0292"/>
    <w:rsid w:val="002E0685"/>
    <w:rsid w:val="002F0BEB"/>
    <w:rsid w:val="002F34B0"/>
    <w:rsid w:val="002F6E2A"/>
    <w:rsid w:val="002F797D"/>
    <w:rsid w:val="00304A1E"/>
    <w:rsid w:val="0030574B"/>
    <w:rsid w:val="00306B96"/>
    <w:rsid w:val="00306D02"/>
    <w:rsid w:val="00306FCE"/>
    <w:rsid w:val="00312364"/>
    <w:rsid w:val="003128FD"/>
    <w:rsid w:val="003154BC"/>
    <w:rsid w:val="0031706D"/>
    <w:rsid w:val="003171DF"/>
    <w:rsid w:val="00320017"/>
    <w:rsid w:val="00322945"/>
    <w:rsid w:val="003251E0"/>
    <w:rsid w:val="00327307"/>
    <w:rsid w:val="0034133D"/>
    <w:rsid w:val="00344027"/>
    <w:rsid w:val="00346EC1"/>
    <w:rsid w:val="003478C7"/>
    <w:rsid w:val="003478C9"/>
    <w:rsid w:val="003478FE"/>
    <w:rsid w:val="00350F04"/>
    <w:rsid w:val="00351CC6"/>
    <w:rsid w:val="0035503D"/>
    <w:rsid w:val="00355103"/>
    <w:rsid w:val="00356DC8"/>
    <w:rsid w:val="0035728F"/>
    <w:rsid w:val="00363958"/>
    <w:rsid w:val="003673B5"/>
    <w:rsid w:val="00370045"/>
    <w:rsid w:val="003839DB"/>
    <w:rsid w:val="00385242"/>
    <w:rsid w:val="003908DB"/>
    <w:rsid w:val="003918EC"/>
    <w:rsid w:val="00391ED1"/>
    <w:rsid w:val="00395E5E"/>
    <w:rsid w:val="00396672"/>
    <w:rsid w:val="00397779"/>
    <w:rsid w:val="003A0B9B"/>
    <w:rsid w:val="003A3F7D"/>
    <w:rsid w:val="003A4554"/>
    <w:rsid w:val="003B0C68"/>
    <w:rsid w:val="003B0D16"/>
    <w:rsid w:val="003B1B9E"/>
    <w:rsid w:val="003B1F84"/>
    <w:rsid w:val="003B37A0"/>
    <w:rsid w:val="003B53E6"/>
    <w:rsid w:val="003B5598"/>
    <w:rsid w:val="003B58DE"/>
    <w:rsid w:val="003B5C99"/>
    <w:rsid w:val="003B7731"/>
    <w:rsid w:val="003C09C7"/>
    <w:rsid w:val="003C696F"/>
    <w:rsid w:val="003D1D1F"/>
    <w:rsid w:val="003E0714"/>
    <w:rsid w:val="003E121B"/>
    <w:rsid w:val="003E1C56"/>
    <w:rsid w:val="003E38F5"/>
    <w:rsid w:val="003F004B"/>
    <w:rsid w:val="003F017F"/>
    <w:rsid w:val="003F0C61"/>
    <w:rsid w:val="003F0FAF"/>
    <w:rsid w:val="003F234A"/>
    <w:rsid w:val="003F4630"/>
    <w:rsid w:val="003F63A4"/>
    <w:rsid w:val="003F7B3C"/>
    <w:rsid w:val="004009C3"/>
    <w:rsid w:val="00401C38"/>
    <w:rsid w:val="00403F65"/>
    <w:rsid w:val="004044C6"/>
    <w:rsid w:val="00405887"/>
    <w:rsid w:val="00406648"/>
    <w:rsid w:val="00407E24"/>
    <w:rsid w:val="00412713"/>
    <w:rsid w:val="00414A35"/>
    <w:rsid w:val="00415018"/>
    <w:rsid w:val="0042503B"/>
    <w:rsid w:val="00426085"/>
    <w:rsid w:val="00427444"/>
    <w:rsid w:val="00431F32"/>
    <w:rsid w:val="00432BA5"/>
    <w:rsid w:val="00433568"/>
    <w:rsid w:val="00434AC5"/>
    <w:rsid w:val="004415EE"/>
    <w:rsid w:val="00443F70"/>
    <w:rsid w:val="00444C2D"/>
    <w:rsid w:val="004464C6"/>
    <w:rsid w:val="00447F25"/>
    <w:rsid w:val="0045015B"/>
    <w:rsid w:val="004521E8"/>
    <w:rsid w:val="00455CDA"/>
    <w:rsid w:val="00455F99"/>
    <w:rsid w:val="004604DA"/>
    <w:rsid w:val="00461C86"/>
    <w:rsid w:val="0046246A"/>
    <w:rsid w:val="004655B7"/>
    <w:rsid w:val="004710BE"/>
    <w:rsid w:val="004710D2"/>
    <w:rsid w:val="00471834"/>
    <w:rsid w:val="00471C6D"/>
    <w:rsid w:val="00480380"/>
    <w:rsid w:val="00481319"/>
    <w:rsid w:val="0048169B"/>
    <w:rsid w:val="004849F0"/>
    <w:rsid w:val="0048650C"/>
    <w:rsid w:val="004928F6"/>
    <w:rsid w:val="004949A9"/>
    <w:rsid w:val="00495346"/>
    <w:rsid w:val="00495981"/>
    <w:rsid w:val="004976E2"/>
    <w:rsid w:val="004A0EEB"/>
    <w:rsid w:val="004A36FD"/>
    <w:rsid w:val="004A377E"/>
    <w:rsid w:val="004A5360"/>
    <w:rsid w:val="004B1F15"/>
    <w:rsid w:val="004C196E"/>
    <w:rsid w:val="004C436F"/>
    <w:rsid w:val="004C626E"/>
    <w:rsid w:val="004D0F3A"/>
    <w:rsid w:val="004E2A07"/>
    <w:rsid w:val="004E2C96"/>
    <w:rsid w:val="004E38A3"/>
    <w:rsid w:val="004F1497"/>
    <w:rsid w:val="004F2F43"/>
    <w:rsid w:val="004F3628"/>
    <w:rsid w:val="00502718"/>
    <w:rsid w:val="00504C64"/>
    <w:rsid w:val="00510841"/>
    <w:rsid w:val="00510B04"/>
    <w:rsid w:val="0051149A"/>
    <w:rsid w:val="005120B8"/>
    <w:rsid w:val="005141F3"/>
    <w:rsid w:val="0052547C"/>
    <w:rsid w:val="0052715C"/>
    <w:rsid w:val="005272AE"/>
    <w:rsid w:val="0052757E"/>
    <w:rsid w:val="00531576"/>
    <w:rsid w:val="005339EE"/>
    <w:rsid w:val="005356EE"/>
    <w:rsid w:val="00542640"/>
    <w:rsid w:val="00542AA4"/>
    <w:rsid w:val="00543172"/>
    <w:rsid w:val="00543CEB"/>
    <w:rsid w:val="00545844"/>
    <w:rsid w:val="00546041"/>
    <w:rsid w:val="00547296"/>
    <w:rsid w:val="00547FED"/>
    <w:rsid w:val="00553650"/>
    <w:rsid w:val="00554A73"/>
    <w:rsid w:val="00565E3B"/>
    <w:rsid w:val="005759B8"/>
    <w:rsid w:val="00580BA0"/>
    <w:rsid w:val="00584C20"/>
    <w:rsid w:val="00585003"/>
    <w:rsid w:val="00590297"/>
    <w:rsid w:val="005A02ED"/>
    <w:rsid w:val="005A6340"/>
    <w:rsid w:val="005C0E04"/>
    <w:rsid w:val="005C4051"/>
    <w:rsid w:val="005C4CFC"/>
    <w:rsid w:val="005C5D33"/>
    <w:rsid w:val="005D33B9"/>
    <w:rsid w:val="005F1336"/>
    <w:rsid w:val="005F68D9"/>
    <w:rsid w:val="005F7375"/>
    <w:rsid w:val="00600381"/>
    <w:rsid w:val="00610217"/>
    <w:rsid w:val="00612F82"/>
    <w:rsid w:val="006134F2"/>
    <w:rsid w:val="00613EB7"/>
    <w:rsid w:val="00617F0F"/>
    <w:rsid w:val="006210F1"/>
    <w:rsid w:val="006245DD"/>
    <w:rsid w:val="00625C81"/>
    <w:rsid w:val="00631BD7"/>
    <w:rsid w:val="006338CD"/>
    <w:rsid w:val="00633A15"/>
    <w:rsid w:val="0064110C"/>
    <w:rsid w:val="006429E2"/>
    <w:rsid w:val="006447FB"/>
    <w:rsid w:val="006454E6"/>
    <w:rsid w:val="00645BEE"/>
    <w:rsid w:val="0064671E"/>
    <w:rsid w:val="006479B9"/>
    <w:rsid w:val="00651F30"/>
    <w:rsid w:val="00655579"/>
    <w:rsid w:val="00661263"/>
    <w:rsid w:val="00662E7E"/>
    <w:rsid w:val="00665D61"/>
    <w:rsid w:val="00670015"/>
    <w:rsid w:val="0067134C"/>
    <w:rsid w:val="006715C4"/>
    <w:rsid w:val="006717B1"/>
    <w:rsid w:val="0067674C"/>
    <w:rsid w:val="006767E4"/>
    <w:rsid w:val="00680401"/>
    <w:rsid w:val="00680A49"/>
    <w:rsid w:val="00681CED"/>
    <w:rsid w:val="00686954"/>
    <w:rsid w:val="00686E05"/>
    <w:rsid w:val="00687BC7"/>
    <w:rsid w:val="00690B18"/>
    <w:rsid w:val="00690B79"/>
    <w:rsid w:val="00697610"/>
    <w:rsid w:val="006A2530"/>
    <w:rsid w:val="006A56E6"/>
    <w:rsid w:val="006A5A46"/>
    <w:rsid w:val="006A786E"/>
    <w:rsid w:val="006B1035"/>
    <w:rsid w:val="006B5351"/>
    <w:rsid w:val="006B54E5"/>
    <w:rsid w:val="006B769C"/>
    <w:rsid w:val="006C2DC1"/>
    <w:rsid w:val="006C4AEA"/>
    <w:rsid w:val="006C5B0B"/>
    <w:rsid w:val="006C6CEE"/>
    <w:rsid w:val="006C7D4A"/>
    <w:rsid w:val="006D1BDC"/>
    <w:rsid w:val="006D4354"/>
    <w:rsid w:val="006D582B"/>
    <w:rsid w:val="006D712D"/>
    <w:rsid w:val="006E1C6D"/>
    <w:rsid w:val="006E3E94"/>
    <w:rsid w:val="006E45F4"/>
    <w:rsid w:val="006E5F0A"/>
    <w:rsid w:val="006F2275"/>
    <w:rsid w:val="006F2483"/>
    <w:rsid w:val="006F3A87"/>
    <w:rsid w:val="006F5212"/>
    <w:rsid w:val="006F5D5E"/>
    <w:rsid w:val="0070014C"/>
    <w:rsid w:val="0070047B"/>
    <w:rsid w:val="007010FB"/>
    <w:rsid w:val="00703567"/>
    <w:rsid w:val="00704573"/>
    <w:rsid w:val="00704CAD"/>
    <w:rsid w:val="0070552C"/>
    <w:rsid w:val="007162F5"/>
    <w:rsid w:val="0072343F"/>
    <w:rsid w:val="00724A44"/>
    <w:rsid w:val="00730069"/>
    <w:rsid w:val="00740618"/>
    <w:rsid w:val="00743101"/>
    <w:rsid w:val="00744569"/>
    <w:rsid w:val="0074551B"/>
    <w:rsid w:val="0074667C"/>
    <w:rsid w:val="0075066E"/>
    <w:rsid w:val="00756078"/>
    <w:rsid w:val="00761D15"/>
    <w:rsid w:val="00762E2E"/>
    <w:rsid w:val="00763422"/>
    <w:rsid w:val="00764F67"/>
    <w:rsid w:val="00765B14"/>
    <w:rsid w:val="0076608F"/>
    <w:rsid w:val="00771572"/>
    <w:rsid w:val="007719AD"/>
    <w:rsid w:val="00772123"/>
    <w:rsid w:val="00773AD1"/>
    <w:rsid w:val="00773BBF"/>
    <w:rsid w:val="00776EB3"/>
    <w:rsid w:val="00781B79"/>
    <w:rsid w:val="00785524"/>
    <w:rsid w:val="0079095A"/>
    <w:rsid w:val="007956E8"/>
    <w:rsid w:val="00796BAE"/>
    <w:rsid w:val="007970BA"/>
    <w:rsid w:val="007A1899"/>
    <w:rsid w:val="007A578D"/>
    <w:rsid w:val="007B2229"/>
    <w:rsid w:val="007B3947"/>
    <w:rsid w:val="007B441C"/>
    <w:rsid w:val="007B56D2"/>
    <w:rsid w:val="007C3A4E"/>
    <w:rsid w:val="007C4A9B"/>
    <w:rsid w:val="007C7A19"/>
    <w:rsid w:val="007D05B9"/>
    <w:rsid w:val="007D0F24"/>
    <w:rsid w:val="007E0359"/>
    <w:rsid w:val="007E5008"/>
    <w:rsid w:val="007E5CD0"/>
    <w:rsid w:val="007E7C0D"/>
    <w:rsid w:val="007F115B"/>
    <w:rsid w:val="007F1B46"/>
    <w:rsid w:val="007F2A3F"/>
    <w:rsid w:val="007F56A8"/>
    <w:rsid w:val="007F5FF9"/>
    <w:rsid w:val="007F7AB8"/>
    <w:rsid w:val="00801573"/>
    <w:rsid w:val="00804960"/>
    <w:rsid w:val="008051C4"/>
    <w:rsid w:val="008055A4"/>
    <w:rsid w:val="008150BA"/>
    <w:rsid w:val="008158E9"/>
    <w:rsid w:val="00820A18"/>
    <w:rsid w:val="008236A3"/>
    <w:rsid w:val="0082760D"/>
    <w:rsid w:val="00831CC2"/>
    <w:rsid w:val="00834B96"/>
    <w:rsid w:val="008401B6"/>
    <w:rsid w:val="00840E6A"/>
    <w:rsid w:val="0084288A"/>
    <w:rsid w:val="00847202"/>
    <w:rsid w:val="008508CF"/>
    <w:rsid w:val="00851CA9"/>
    <w:rsid w:val="0085473E"/>
    <w:rsid w:val="00855F0A"/>
    <w:rsid w:val="00861AE0"/>
    <w:rsid w:val="00867407"/>
    <w:rsid w:val="00870B5B"/>
    <w:rsid w:val="00871F07"/>
    <w:rsid w:val="00873A26"/>
    <w:rsid w:val="00884E66"/>
    <w:rsid w:val="008853D0"/>
    <w:rsid w:val="00885B69"/>
    <w:rsid w:val="0088798D"/>
    <w:rsid w:val="00892087"/>
    <w:rsid w:val="00892237"/>
    <w:rsid w:val="0089670F"/>
    <w:rsid w:val="008A1710"/>
    <w:rsid w:val="008A425B"/>
    <w:rsid w:val="008A4948"/>
    <w:rsid w:val="008A627C"/>
    <w:rsid w:val="008A768C"/>
    <w:rsid w:val="008B02C5"/>
    <w:rsid w:val="008B5439"/>
    <w:rsid w:val="008B79F6"/>
    <w:rsid w:val="008C2B48"/>
    <w:rsid w:val="008C4FED"/>
    <w:rsid w:val="008C55C4"/>
    <w:rsid w:val="008C6EAB"/>
    <w:rsid w:val="008D200C"/>
    <w:rsid w:val="008D4B7C"/>
    <w:rsid w:val="008D7D1B"/>
    <w:rsid w:val="008E1FC1"/>
    <w:rsid w:val="008E25DD"/>
    <w:rsid w:val="008E74E9"/>
    <w:rsid w:val="008E7B5A"/>
    <w:rsid w:val="008F0085"/>
    <w:rsid w:val="008F39BF"/>
    <w:rsid w:val="008F5C2D"/>
    <w:rsid w:val="009023BE"/>
    <w:rsid w:val="00903A4F"/>
    <w:rsid w:val="009125EF"/>
    <w:rsid w:val="0091583E"/>
    <w:rsid w:val="009166AF"/>
    <w:rsid w:val="009179E7"/>
    <w:rsid w:val="00923EBE"/>
    <w:rsid w:val="00925DE7"/>
    <w:rsid w:val="00926015"/>
    <w:rsid w:val="00935B4A"/>
    <w:rsid w:val="00936824"/>
    <w:rsid w:val="009376BD"/>
    <w:rsid w:val="00943FC8"/>
    <w:rsid w:val="0094430C"/>
    <w:rsid w:val="00944348"/>
    <w:rsid w:val="009459C1"/>
    <w:rsid w:val="0095138E"/>
    <w:rsid w:val="00951DD1"/>
    <w:rsid w:val="00953EB4"/>
    <w:rsid w:val="00953FDF"/>
    <w:rsid w:val="00954018"/>
    <w:rsid w:val="00954860"/>
    <w:rsid w:val="00955C95"/>
    <w:rsid w:val="0095682E"/>
    <w:rsid w:val="00963697"/>
    <w:rsid w:val="00965728"/>
    <w:rsid w:val="00967188"/>
    <w:rsid w:val="00974B05"/>
    <w:rsid w:val="0097662D"/>
    <w:rsid w:val="00976690"/>
    <w:rsid w:val="00980B45"/>
    <w:rsid w:val="0098310A"/>
    <w:rsid w:val="0098374A"/>
    <w:rsid w:val="0098778F"/>
    <w:rsid w:val="00991F16"/>
    <w:rsid w:val="00997352"/>
    <w:rsid w:val="009A0539"/>
    <w:rsid w:val="009A0ACC"/>
    <w:rsid w:val="009A2471"/>
    <w:rsid w:val="009A409E"/>
    <w:rsid w:val="009A6EC5"/>
    <w:rsid w:val="009B5D56"/>
    <w:rsid w:val="009C62EF"/>
    <w:rsid w:val="009D13D9"/>
    <w:rsid w:val="009D190A"/>
    <w:rsid w:val="009D45C1"/>
    <w:rsid w:val="009E26A2"/>
    <w:rsid w:val="009E35D2"/>
    <w:rsid w:val="009E3C9E"/>
    <w:rsid w:val="009E5346"/>
    <w:rsid w:val="009E7E4C"/>
    <w:rsid w:val="009F0543"/>
    <w:rsid w:val="009F4174"/>
    <w:rsid w:val="00A01E67"/>
    <w:rsid w:val="00A130C3"/>
    <w:rsid w:val="00A151C5"/>
    <w:rsid w:val="00A16DD4"/>
    <w:rsid w:val="00A21386"/>
    <w:rsid w:val="00A22478"/>
    <w:rsid w:val="00A240D0"/>
    <w:rsid w:val="00A24EF9"/>
    <w:rsid w:val="00A316AF"/>
    <w:rsid w:val="00A324C1"/>
    <w:rsid w:val="00A361D4"/>
    <w:rsid w:val="00A36366"/>
    <w:rsid w:val="00A404FE"/>
    <w:rsid w:val="00A43BCB"/>
    <w:rsid w:val="00A46902"/>
    <w:rsid w:val="00A47C90"/>
    <w:rsid w:val="00A54972"/>
    <w:rsid w:val="00A5587D"/>
    <w:rsid w:val="00A56C00"/>
    <w:rsid w:val="00A60036"/>
    <w:rsid w:val="00A60A79"/>
    <w:rsid w:val="00A61E60"/>
    <w:rsid w:val="00A6632F"/>
    <w:rsid w:val="00A7205A"/>
    <w:rsid w:val="00A80DF4"/>
    <w:rsid w:val="00A82335"/>
    <w:rsid w:val="00A829C3"/>
    <w:rsid w:val="00A846B8"/>
    <w:rsid w:val="00A865A5"/>
    <w:rsid w:val="00A918C8"/>
    <w:rsid w:val="00A93014"/>
    <w:rsid w:val="00A94351"/>
    <w:rsid w:val="00A968B4"/>
    <w:rsid w:val="00AA35C5"/>
    <w:rsid w:val="00AA79DE"/>
    <w:rsid w:val="00AB55D2"/>
    <w:rsid w:val="00AB5AC4"/>
    <w:rsid w:val="00AC6330"/>
    <w:rsid w:val="00AD0657"/>
    <w:rsid w:val="00AD0C37"/>
    <w:rsid w:val="00AD0D66"/>
    <w:rsid w:val="00AE15BA"/>
    <w:rsid w:val="00AE4733"/>
    <w:rsid w:val="00AE73CF"/>
    <w:rsid w:val="00AF487C"/>
    <w:rsid w:val="00AF6C6F"/>
    <w:rsid w:val="00AF76AA"/>
    <w:rsid w:val="00B0023D"/>
    <w:rsid w:val="00B0378A"/>
    <w:rsid w:val="00B1099A"/>
    <w:rsid w:val="00B154FB"/>
    <w:rsid w:val="00B15ECF"/>
    <w:rsid w:val="00B16828"/>
    <w:rsid w:val="00B20676"/>
    <w:rsid w:val="00B21105"/>
    <w:rsid w:val="00B23761"/>
    <w:rsid w:val="00B23C5D"/>
    <w:rsid w:val="00B24A5E"/>
    <w:rsid w:val="00B252A0"/>
    <w:rsid w:val="00B326D9"/>
    <w:rsid w:val="00B4099C"/>
    <w:rsid w:val="00B4298F"/>
    <w:rsid w:val="00B51C9C"/>
    <w:rsid w:val="00B54827"/>
    <w:rsid w:val="00B61678"/>
    <w:rsid w:val="00B64249"/>
    <w:rsid w:val="00B665F6"/>
    <w:rsid w:val="00B72FD6"/>
    <w:rsid w:val="00B748F5"/>
    <w:rsid w:val="00B74DB7"/>
    <w:rsid w:val="00B74FD7"/>
    <w:rsid w:val="00B7709A"/>
    <w:rsid w:val="00B77739"/>
    <w:rsid w:val="00B8049E"/>
    <w:rsid w:val="00B8065B"/>
    <w:rsid w:val="00B815BE"/>
    <w:rsid w:val="00B85A7A"/>
    <w:rsid w:val="00B91CC3"/>
    <w:rsid w:val="00B929A1"/>
    <w:rsid w:val="00B92B67"/>
    <w:rsid w:val="00B95BC6"/>
    <w:rsid w:val="00B96785"/>
    <w:rsid w:val="00BA192F"/>
    <w:rsid w:val="00BA2E5C"/>
    <w:rsid w:val="00BA3F5E"/>
    <w:rsid w:val="00BA5EA2"/>
    <w:rsid w:val="00BA7CEA"/>
    <w:rsid w:val="00BB6E5D"/>
    <w:rsid w:val="00BB70B4"/>
    <w:rsid w:val="00BB7F4D"/>
    <w:rsid w:val="00BC0945"/>
    <w:rsid w:val="00BC0B46"/>
    <w:rsid w:val="00BC2803"/>
    <w:rsid w:val="00BD0E37"/>
    <w:rsid w:val="00BD5053"/>
    <w:rsid w:val="00BD55AB"/>
    <w:rsid w:val="00BD624A"/>
    <w:rsid w:val="00BE14CB"/>
    <w:rsid w:val="00BE6335"/>
    <w:rsid w:val="00BE6C92"/>
    <w:rsid w:val="00BF1B97"/>
    <w:rsid w:val="00BF259D"/>
    <w:rsid w:val="00BF2F14"/>
    <w:rsid w:val="00BF4554"/>
    <w:rsid w:val="00BF5322"/>
    <w:rsid w:val="00BF7789"/>
    <w:rsid w:val="00C02FB3"/>
    <w:rsid w:val="00C12BFA"/>
    <w:rsid w:val="00C15D3D"/>
    <w:rsid w:val="00C24279"/>
    <w:rsid w:val="00C249E4"/>
    <w:rsid w:val="00C31F96"/>
    <w:rsid w:val="00C34889"/>
    <w:rsid w:val="00C34E91"/>
    <w:rsid w:val="00C45C41"/>
    <w:rsid w:val="00C45DB1"/>
    <w:rsid w:val="00C46E7C"/>
    <w:rsid w:val="00C5103E"/>
    <w:rsid w:val="00C62D7A"/>
    <w:rsid w:val="00C65B78"/>
    <w:rsid w:val="00C70B08"/>
    <w:rsid w:val="00C73BA4"/>
    <w:rsid w:val="00C76796"/>
    <w:rsid w:val="00C80018"/>
    <w:rsid w:val="00C85BE4"/>
    <w:rsid w:val="00C86808"/>
    <w:rsid w:val="00CA14EE"/>
    <w:rsid w:val="00CA7016"/>
    <w:rsid w:val="00CA7B7A"/>
    <w:rsid w:val="00CB2B8C"/>
    <w:rsid w:val="00CB5BE1"/>
    <w:rsid w:val="00CB611C"/>
    <w:rsid w:val="00CB6230"/>
    <w:rsid w:val="00CC3831"/>
    <w:rsid w:val="00CC3D40"/>
    <w:rsid w:val="00CC409B"/>
    <w:rsid w:val="00CC512E"/>
    <w:rsid w:val="00CC64CA"/>
    <w:rsid w:val="00CD06C4"/>
    <w:rsid w:val="00CE0293"/>
    <w:rsid w:val="00CE2F92"/>
    <w:rsid w:val="00CE4D85"/>
    <w:rsid w:val="00CE5D70"/>
    <w:rsid w:val="00CF1583"/>
    <w:rsid w:val="00CF1ACD"/>
    <w:rsid w:val="00CF7325"/>
    <w:rsid w:val="00D00E37"/>
    <w:rsid w:val="00D019EE"/>
    <w:rsid w:val="00D037E4"/>
    <w:rsid w:val="00D101A8"/>
    <w:rsid w:val="00D106CA"/>
    <w:rsid w:val="00D10913"/>
    <w:rsid w:val="00D11A7B"/>
    <w:rsid w:val="00D14B0F"/>
    <w:rsid w:val="00D167F9"/>
    <w:rsid w:val="00D211CE"/>
    <w:rsid w:val="00D309AD"/>
    <w:rsid w:val="00D32234"/>
    <w:rsid w:val="00D33847"/>
    <w:rsid w:val="00D339BC"/>
    <w:rsid w:val="00D34E68"/>
    <w:rsid w:val="00D358DE"/>
    <w:rsid w:val="00D36932"/>
    <w:rsid w:val="00D40DD4"/>
    <w:rsid w:val="00D43425"/>
    <w:rsid w:val="00D51FBF"/>
    <w:rsid w:val="00D5240C"/>
    <w:rsid w:val="00D532BC"/>
    <w:rsid w:val="00D738D1"/>
    <w:rsid w:val="00D80972"/>
    <w:rsid w:val="00D9179D"/>
    <w:rsid w:val="00D9203A"/>
    <w:rsid w:val="00DA025E"/>
    <w:rsid w:val="00DA55E7"/>
    <w:rsid w:val="00DA6344"/>
    <w:rsid w:val="00DA6590"/>
    <w:rsid w:val="00DB3CA6"/>
    <w:rsid w:val="00DB6ABF"/>
    <w:rsid w:val="00DC1E6E"/>
    <w:rsid w:val="00DC429A"/>
    <w:rsid w:val="00DC461B"/>
    <w:rsid w:val="00DC5196"/>
    <w:rsid w:val="00DC62D6"/>
    <w:rsid w:val="00DC7EC8"/>
    <w:rsid w:val="00DD0F5D"/>
    <w:rsid w:val="00DD41F9"/>
    <w:rsid w:val="00DD63D8"/>
    <w:rsid w:val="00DE1A93"/>
    <w:rsid w:val="00DE5B5D"/>
    <w:rsid w:val="00DE6356"/>
    <w:rsid w:val="00DF013F"/>
    <w:rsid w:val="00DF1695"/>
    <w:rsid w:val="00DF4261"/>
    <w:rsid w:val="00DF5AD4"/>
    <w:rsid w:val="00DF79DD"/>
    <w:rsid w:val="00E04803"/>
    <w:rsid w:val="00E06595"/>
    <w:rsid w:val="00E065AF"/>
    <w:rsid w:val="00E104B9"/>
    <w:rsid w:val="00E14682"/>
    <w:rsid w:val="00E22F48"/>
    <w:rsid w:val="00E23565"/>
    <w:rsid w:val="00E24647"/>
    <w:rsid w:val="00E249DA"/>
    <w:rsid w:val="00E2597A"/>
    <w:rsid w:val="00E26DC6"/>
    <w:rsid w:val="00E30EEB"/>
    <w:rsid w:val="00E331AA"/>
    <w:rsid w:val="00E36D7D"/>
    <w:rsid w:val="00E429C6"/>
    <w:rsid w:val="00E42BC5"/>
    <w:rsid w:val="00E449B0"/>
    <w:rsid w:val="00E452AD"/>
    <w:rsid w:val="00E45B64"/>
    <w:rsid w:val="00E50911"/>
    <w:rsid w:val="00E60D37"/>
    <w:rsid w:val="00E623EE"/>
    <w:rsid w:val="00E6317E"/>
    <w:rsid w:val="00E6346C"/>
    <w:rsid w:val="00E63ADB"/>
    <w:rsid w:val="00E65D96"/>
    <w:rsid w:val="00E67360"/>
    <w:rsid w:val="00E702B3"/>
    <w:rsid w:val="00E715C4"/>
    <w:rsid w:val="00E75011"/>
    <w:rsid w:val="00E83A74"/>
    <w:rsid w:val="00E84504"/>
    <w:rsid w:val="00E878FF"/>
    <w:rsid w:val="00E90610"/>
    <w:rsid w:val="00E91498"/>
    <w:rsid w:val="00E91EA7"/>
    <w:rsid w:val="00E96872"/>
    <w:rsid w:val="00EA1383"/>
    <w:rsid w:val="00EB0855"/>
    <w:rsid w:val="00EB15AA"/>
    <w:rsid w:val="00EC05BD"/>
    <w:rsid w:val="00EC0702"/>
    <w:rsid w:val="00EC5243"/>
    <w:rsid w:val="00ED00AF"/>
    <w:rsid w:val="00ED00F1"/>
    <w:rsid w:val="00ED0748"/>
    <w:rsid w:val="00ED0AB0"/>
    <w:rsid w:val="00ED1A87"/>
    <w:rsid w:val="00ED24CC"/>
    <w:rsid w:val="00ED264E"/>
    <w:rsid w:val="00ED4BCC"/>
    <w:rsid w:val="00ED5D7B"/>
    <w:rsid w:val="00ED7698"/>
    <w:rsid w:val="00ED771A"/>
    <w:rsid w:val="00EE5D70"/>
    <w:rsid w:val="00EF05B6"/>
    <w:rsid w:val="00EF08D6"/>
    <w:rsid w:val="00EF41D7"/>
    <w:rsid w:val="00F030F7"/>
    <w:rsid w:val="00F03BB4"/>
    <w:rsid w:val="00F06C0E"/>
    <w:rsid w:val="00F07B4C"/>
    <w:rsid w:val="00F14C6C"/>
    <w:rsid w:val="00F1778F"/>
    <w:rsid w:val="00F20C27"/>
    <w:rsid w:val="00F2115C"/>
    <w:rsid w:val="00F2159A"/>
    <w:rsid w:val="00F22F6A"/>
    <w:rsid w:val="00F2641D"/>
    <w:rsid w:val="00F270F2"/>
    <w:rsid w:val="00F33105"/>
    <w:rsid w:val="00F34F02"/>
    <w:rsid w:val="00F35652"/>
    <w:rsid w:val="00F356FB"/>
    <w:rsid w:val="00F3607F"/>
    <w:rsid w:val="00F36C76"/>
    <w:rsid w:val="00F40CA7"/>
    <w:rsid w:val="00F41372"/>
    <w:rsid w:val="00F43D2C"/>
    <w:rsid w:val="00F43F00"/>
    <w:rsid w:val="00F44C5F"/>
    <w:rsid w:val="00F51FFE"/>
    <w:rsid w:val="00F532CC"/>
    <w:rsid w:val="00F537DF"/>
    <w:rsid w:val="00F53EE1"/>
    <w:rsid w:val="00F56AA4"/>
    <w:rsid w:val="00F60207"/>
    <w:rsid w:val="00F60789"/>
    <w:rsid w:val="00F66981"/>
    <w:rsid w:val="00F7339A"/>
    <w:rsid w:val="00F75195"/>
    <w:rsid w:val="00F76950"/>
    <w:rsid w:val="00F76EDF"/>
    <w:rsid w:val="00F80214"/>
    <w:rsid w:val="00F806C4"/>
    <w:rsid w:val="00F850C9"/>
    <w:rsid w:val="00F86E10"/>
    <w:rsid w:val="00F92A85"/>
    <w:rsid w:val="00FA19C2"/>
    <w:rsid w:val="00FA1A0A"/>
    <w:rsid w:val="00FA48AA"/>
    <w:rsid w:val="00FA527D"/>
    <w:rsid w:val="00FA610D"/>
    <w:rsid w:val="00FA76BF"/>
    <w:rsid w:val="00FB0387"/>
    <w:rsid w:val="00FB60BE"/>
    <w:rsid w:val="00FC026F"/>
    <w:rsid w:val="00FC02DB"/>
    <w:rsid w:val="00FC30D2"/>
    <w:rsid w:val="00FC32D0"/>
    <w:rsid w:val="00FD03B7"/>
    <w:rsid w:val="00FD28FE"/>
    <w:rsid w:val="00FD3179"/>
    <w:rsid w:val="00FD3409"/>
    <w:rsid w:val="00FD3427"/>
    <w:rsid w:val="00FD35D1"/>
    <w:rsid w:val="00FD52FB"/>
    <w:rsid w:val="00FD63C2"/>
    <w:rsid w:val="00FE43B7"/>
    <w:rsid w:val="00FE4C51"/>
    <w:rsid w:val="00FE69E5"/>
    <w:rsid w:val="00FF096C"/>
    <w:rsid w:val="00FF2D09"/>
    <w:rsid w:val="00FF46CB"/>
    <w:rsid w:val="00FF78FD"/>
    <w:rsid w:val="00FF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9C3"/>
    <w:pPr>
      <w:suppressAutoHyphens/>
      <w:ind w:left="720"/>
    </w:pPr>
    <w:rPr>
      <w:rFonts w:ascii="Calibri" w:eastAsia="Calibri" w:hAnsi="Calibri" w:cs="Times New Roman"/>
      <w:color w:val="00000A"/>
      <w:lang w:eastAsia="ar-SA"/>
    </w:rPr>
  </w:style>
  <w:style w:type="paragraph" w:customStyle="1" w:styleId="Default">
    <w:name w:val="Default"/>
    <w:qFormat/>
    <w:rsid w:val="00A829C3"/>
    <w:pPr>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A829C3"/>
    <w:rPr>
      <w:color w:val="0000FF"/>
      <w:u w:val="single"/>
    </w:rPr>
  </w:style>
  <w:style w:type="paragraph" w:styleId="a4">
    <w:name w:val="Normal (Web)"/>
    <w:basedOn w:val="a"/>
    <w:uiPriority w:val="99"/>
    <w:qFormat/>
    <w:rsid w:val="00A829C3"/>
    <w:pPr>
      <w:spacing w:beforeAutospacing="1" w:after="0" w:afterAutospacing="1" w:line="240" w:lineRule="auto"/>
    </w:pPr>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2022-09-20T09:42:00Z</dcterms:created>
  <dcterms:modified xsi:type="dcterms:W3CDTF">2022-09-20T09:46:00Z</dcterms:modified>
</cp:coreProperties>
</file>