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52" w:rsidRPr="00D00F96" w:rsidRDefault="004E7352" w:rsidP="004E7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(ППССЗ) 2</w:t>
      </w:r>
      <w:r w:rsidRPr="00D00F96">
        <w:rPr>
          <w:rFonts w:ascii="Times New Roman" w:hAnsi="Times New Roman" w:cs="Times New Roman"/>
          <w:b/>
          <w:sz w:val="28"/>
          <w:szCs w:val="28"/>
        </w:rPr>
        <w:t xml:space="preserve"> курс </w:t>
      </w:r>
    </w:p>
    <w:p w:rsidR="004E7352" w:rsidRPr="00D00F96" w:rsidRDefault="004E7352" w:rsidP="004E7352">
      <w:pPr>
        <w:tabs>
          <w:tab w:val="center" w:pos="4677"/>
          <w:tab w:val="left" w:pos="581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Группа 4</w:t>
      </w:r>
      <w:r w:rsidR="00C360D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E7352" w:rsidRDefault="004E7352" w:rsidP="004E7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96">
        <w:rPr>
          <w:rFonts w:ascii="Times New Roman" w:hAnsi="Times New Roman" w:cs="Times New Roman"/>
          <w:b/>
          <w:sz w:val="28"/>
          <w:szCs w:val="28"/>
        </w:rPr>
        <w:t>Задание к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5D007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.09</w:t>
      </w:r>
      <w:r w:rsidRPr="00D00F96">
        <w:rPr>
          <w:rFonts w:ascii="Times New Roman" w:hAnsi="Times New Roman" w:cs="Times New Roman"/>
          <w:b/>
          <w:sz w:val="28"/>
          <w:szCs w:val="28"/>
        </w:rPr>
        <w:t>.2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00F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7352" w:rsidRDefault="004E7352" w:rsidP="004E7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F66987">
        <w:rPr>
          <w:rFonts w:ascii="Times New Roman" w:hAnsi="Times New Roman" w:cs="Times New Roman"/>
          <w:b/>
          <w:sz w:val="28"/>
          <w:szCs w:val="28"/>
        </w:rPr>
        <w:t xml:space="preserve"> Россия </w:t>
      </w:r>
      <w:r w:rsidR="005D0072">
        <w:rPr>
          <w:rFonts w:ascii="Times New Roman" w:hAnsi="Times New Roman" w:cs="Times New Roman"/>
          <w:b/>
          <w:sz w:val="28"/>
          <w:szCs w:val="28"/>
        </w:rPr>
        <w:t xml:space="preserve">на современном этапе </w:t>
      </w:r>
      <w:r w:rsidR="00F66987">
        <w:rPr>
          <w:rFonts w:ascii="Times New Roman" w:hAnsi="Times New Roman" w:cs="Times New Roman"/>
          <w:b/>
          <w:sz w:val="28"/>
          <w:szCs w:val="28"/>
        </w:rPr>
        <w:t>(2000</w:t>
      </w:r>
      <w:r w:rsidR="005D0072">
        <w:rPr>
          <w:rFonts w:ascii="Times New Roman" w:hAnsi="Times New Roman" w:cs="Times New Roman"/>
          <w:b/>
          <w:sz w:val="28"/>
          <w:szCs w:val="28"/>
        </w:rPr>
        <w:t xml:space="preserve"> - 2022</w:t>
      </w:r>
      <w:r w:rsidR="00F669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F66987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proofErr w:type="gramEnd"/>
      <w:r w:rsidR="00F66987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7161C" w:rsidRDefault="004E7352" w:rsidP="0017161C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352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5D0072">
        <w:rPr>
          <w:rFonts w:ascii="Times New Roman" w:hAnsi="Times New Roman" w:cs="Times New Roman"/>
          <w:sz w:val="28"/>
          <w:szCs w:val="28"/>
        </w:rPr>
        <w:t>с</w:t>
      </w:r>
      <w:r w:rsidRPr="004E7352">
        <w:rPr>
          <w:rFonts w:ascii="Times New Roman" w:hAnsi="Times New Roman" w:cs="Times New Roman"/>
          <w:sz w:val="28"/>
          <w:szCs w:val="28"/>
        </w:rPr>
        <w:t>делайте</w:t>
      </w:r>
      <w:r w:rsidR="00085FA4">
        <w:rPr>
          <w:rFonts w:ascii="Times New Roman" w:hAnsi="Times New Roman" w:cs="Times New Roman"/>
          <w:sz w:val="28"/>
          <w:szCs w:val="28"/>
        </w:rPr>
        <w:t xml:space="preserve"> в тетради по истории </w:t>
      </w:r>
      <w:r w:rsidRPr="004E7352">
        <w:rPr>
          <w:rFonts w:ascii="Times New Roman" w:hAnsi="Times New Roman" w:cs="Times New Roman"/>
          <w:sz w:val="28"/>
          <w:szCs w:val="28"/>
        </w:rPr>
        <w:t>конспект</w:t>
      </w:r>
      <w:r w:rsidR="00F66987">
        <w:rPr>
          <w:rFonts w:ascii="Times New Roman" w:hAnsi="Times New Roman" w:cs="Times New Roman"/>
          <w:sz w:val="28"/>
          <w:szCs w:val="28"/>
        </w:rPr>
        <w:t xml:space="preserve"> </w:t>
      </w:r>
      <w:r w:rsidR="005D0072">
        <w:rPr>
          <w:rFonts w:ascii="Times New Roman" w:hAnsi="Times New Roman" w:cs="Times New Roman"/>
          <w:sz w:val="28"/>
          <w:szCs w:val="28"/>
        </w:rPr>
        <w:t xml:space="preserve">в виде таблицы, используя </w:t>
      </w:r>
      <w:r w:rsidR="0017161C">
        <w:rPr>
          <w:rFonts w:ascii="Times New Roman" w:hAnsi="Times New Roman" w:cs="Times New Roman"/>
          <w:sz w:val="28"/>
          <w:szCs w:val="28"/>
        </w:rPr>
        <w:t xml:space="preserve">материалы </w:t>
      </w:r>
      <w:proofErr w:type="spellStart"/>
      <w:r w:rsidR="0017161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1716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5255">
        <w:rPr>
          <w:rFonts w:ascii="Times New Roman" w:hAnsi="Times New Roman" w:cs="Times New Roman"/>
          <w:sz w:val="28"/>
          <w:szCs w:val="28"/>
        </w:rPr>
        <w:t>-</w:t>
      </w:r>
      <w:r w:rsidR="0017161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7161C">
        <w:rPr>
          <w:rFonts w:ascii="Times New Roman" w:hAnsi="Times New Roman" w:cs="Times New Roman"/>
          <w:sz w:val="28"/>
          <w:szCs w:val="28"/>
        </w:rPr>
        <w:t>чебников (см. сайт платформы «</w:t>
      </w:r>
      <w:proofErr w:type="spellStart"/>
      <w:r w:rsidR="0017161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17161C">
        <w:rPr>
          <w:rFonts w:ascii="Times New Roman" w:hAnsi="Times New Roman" w:cs="Times New Roman"/>
          <w:sz w:val="28"/>
          <w:szCs w:val="28"/>
        </w:rPr>
        <w:t>»</w:t>
      </w:r>
      <w:r w:rsidR="00AB5255">
        <w:rPr>
          <w:rFonts w:ascii="Times New Roman" w:hAnsi="Times New Roman" w:cs="Times New Roman"/>
          <w:sz w:val="28"/>
          <w:szCs w:val="28"/>
        </w:rPr>
        <w:t>)</w:t>
      </w:r>
      <w:r w:rsidR="0017161C">
        <w:rPr>
          <w:rFonts w:ascii="Times New Roman" w:hAnsi="Times New Roman" w:cs="Times New Roman"/>
          <w:sz w:val="28"/>
          <w:szCs w:val="28"/>
        </w:rPr>
        <w:t>, сети Интернет и периодической печати</w:t>
      </w:r>
      <w:r w:rsidR="005D0072">
        <w:rPr>
          <w:rFonts w:ascii="Times New Roman" w:hAnsi="Times New Roman" w:cs="Times New Roman"/>
          <w:sz w:val="28"/>
          <w:szCs w:val="28"/>
        </w:rPr>
        <w:t xml:space="preserve"> </w:t>
      </w:r>
      <w:r w:rsidR="0017161C">
        <w:rPr>
          <w:rFonts w:ascii="Times New Roman" w:hAnsi="Times New Roman" w:cs="Times New Roman"/>
          <w:sz w:val="28"/>
          <w:szCs w:val="28"/>
        </w:rPr>
        <w:t>«</w:t>
      </w:r>
      <w:r w:rsidR="005D0072">
        <w:rPr>
          <w:rFonts w:ascii="Times New Roman" w:hAnsi="Times New Roman" w:cs="Times New Roman"/>
          <w:sz w:val="28"/>
          <w:szCs w:val="28"/>
        </w:rPr>
        <w:t>События в истории России с 2000 по 202</w:t>
      </w:r>
      <w:r w:rsidR="0017161C">
        <w:rPr>
          <w:rFonts w:ascii="Times New Roman" w:hAnsi="Times New Roman" w:cs="Times New Roman"/>
          <w:sz w:val="28"/>
          <w:szCs w:val="28"/>
        </w:rPr>
        <w:t>2</w:t>
      </w:r>
      <w:r w:rsidR="005D0072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832DF8" w:rsidRDefault="0017161C" w:rsidP="001716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События размещать в хронологическом порядке. </w:t>
      </w:r>
      <w:r w:rsidR="005D0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072" w:rsidRDefault="005D0072" w:rsidP="005D007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2045"/>
        <w:gridCol w:w="1985"/>
        <w:gridCol w:w="1984"/>
        <w:gridCol w:w="1985"/>
        <w:gridCol w:w="1985"/>
      </w:tblGrid>
      <w:tr w:rsidR="005D0072" w:rsidTr="0048308D">
        <w:tc>
          <w:tcPr>
            <w:tcW w:w="9923" w:type="dxa"/>
            <w:gridSpan w:val="5"/>
          </w:tcPr>
          <w:p w:rsidR="005D0072" w:rsidRPr="005D0072" w:rsidRDefault="005D0072" w:rsidP="005D00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072">
              <w:rPr>
                <w:rFonts w:ascii="Times New Roman" w:hAnsi="Times New Roman" w:cs="Times New Roman"/>
                <w:b/>
                <w:sz w:val="28"/>
                <w:szCs w:val="28"/>
              </w:rPr>
              <w:t>События</w:t>
            </w:r>
          </w:p>
        </w:tc>
      </w:tr>
      <w:tr w:rsidR="005D0072" w:rsidTr="005D0072">
        <w:tc>
          <w:tcPr>
            <w:tcW w:w="1984" w:type="dxa"/>
          </w:tcPr>
          <w:p w:rsidR="005D0072" w:rsidRDefault="005D0072" w:rsidP="005D0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экономической жизни РФ</w:t>
            </w:r>
          </w:p>
        </w:tc>
        <w:tc>
          <w:tcPr>
            <w:tcW w:w="1985" w:type="dxa"/>
          </w:tcPr>
          <w:p w:rsidR="005D0072" w:rsidRDefault="00F375B6" w:rsidP="005D0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внутренней политике</w:t>
            </w:r>
          </w:p>
        </w:tc>
        <w:tc>
          <w:tcPr>
            <w:tcW w:w="1984" w:type="dxa"/>
          </w:tcPr>
          <w:p w:rsidR="005D0072" w:rsidRDefault="00F375B6" w:rsidP="005D0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внешней политике </w:t>
            </w:r>
          </w:p>
        </w:tc>
        <w:tc>
          <w:tcPr>
            <w:tcW w:w="1985" w:type="dxa"/>
          </w:tcPr>
          <w:p w:rsidR="005D0072" w:rsidRDefault="00F375B6" w:rsidP="005D0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социальной сфере</w:t>
            </w:r>
          </w:p>
        </w:tc>
        <w:tc>
          <w:tcPr>
            <w:tcW w:w="1985" w:type="dxa"/>
          </w:tcPr>
          <w:p w:rsidR="005D0072" w:rsidRDefault="00F375B6" w:rsidP="005D0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духовной сфере</w:t>
            </w:r>
          </w:p>
        </w:tc>
      </w:tr>
      <w:tr w:rsidR="005D0072" w:rsidTr="005D0072">
        <w:tc>
          <w:tcPr>
            <w:tcW w:w="1984" w:type="dxa"/>
          </w:tcPr>
          <w:p w:rsidR="005D0072" w:rsidRDefault="005D0072" w:rsidP="005D0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0072" w:rsidRDefault="005D0072" w:rsidP="005D0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0072" w:rsidRDefault="005D0072" w:rsidP="005D0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0072" w:rsidRDefault="005D0072" w:rsidP="005D0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0072" w:rsidRDefault="005D0072" w:rsidP="005D0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72" w:rsidTr="005D0072">
        <w:tc>
          <w:tcPr>
            <w:tcW w:w="1984" w:type="dxa"/>
          </w:tcPr>
          <w:p w:rsidR="005D0072" w:rsidRDefault="005D0072" w:rsidP="005D0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0072" w:rsidRDefault="005D0072" w:rsidP="005D0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0072" w:rsidRDefault="005D0072" w:rsidP="005D0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0072" w:rsidRDefault="005D0072" w:rsidP="005D0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0072" w:rsidRDefault="005D0072" w:rsidP="005D0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72" w:rsidTr="005D0072">
        <w:tc>
          <w:tcPr>
            <w:tcW w:w="1984" w:type="dxa"/>
          </w:tcPr>
          <w:p w:rsidR="005D0072" w:rsidRDefault="005D0072" w:rsidP="005D0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0072" w:rsidRDefault="005D0072" w:rsidP="005D0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0072" w:rsidRDefault="005D0072" w:rsidP="005D0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0072" w:rsidRDefault="005D0072" w:rsidP="005D0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0072" w:rsidRDefault="005D0072" w:rsidP="005D0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72" w:rsidTr="005D0072">
        <w:tc>
          <w:tcPr>
            <w:tcW w:w="1984" w:type="dxa"/>
          </w:tcPr>
          <w:p w:rsidR="005D0072" w:rsidRDefault="005D0072" w:rsidP="005D0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0072" w:rsidRDefault="005D0072" w:rsidP="005D0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0072" w:rsidRDefault="005D0072" w:rsidP="005D0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0072" w:rsidRDefault="005D0072" w:rsidP="005D0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0072" w:rsidRDefault="005D0072" w:rsidP="005D0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072" w:rsidRDefault="005D0072" w:rsidP="005D00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072" w:rsidRPr="00564106" w:rsidRDefault="0017161C" w:rsidP="005D007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64106">
        <w:rPr>
          <w:rFonts w:ascii="Times New Roman" w:hAnsi="Times New Roman" w:cs="Times New Roman"/>
          <w:b/>
          <w:i/>
          <w:sz w:val="28"/>
          <w:szCs w:val="28"/>
        </w:rPr>
        <w:t xml:space="preserve">Например: </w:t>
      </w:r>
    </w:p>
    <w:p w:rsidR="0017161C" w:rsidRDefault="0017161C" w:rsidP="005D00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2000 год</w:t>
      </w:r>
    </w:p>
    <w:p w:rsidR="00E30554" w:rsidRDefault="0017161C" w:rsidP="005D0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554">
        <w:rPr>
          <w:rFonts w:ascii="Times New Roman" w:hAnsi="Times New Roman" w:cs="Times New Roman"/>
          <w:b/>
          <w:sz w:val="28"/>
          <w:szCs w:val="28"/>
        </w:rPr>
        <w:t>В экономической жизни</w:t>
      </w:r>
      <w:r w:rsidR="00E30554" w:rsidRPr="00E30554">
        <w:rPr>
          <w:rFonts w:ascii="Times New Roman" w:hAnsi="Times New Roman" w:cs="Times New Roman"/>
          <w:b/>
          <w:sz w:val="28"/>
          <w:szCs w:val="28"/>
        </w:rPr>
        <w:t xml:space="preserve"> РФ</w:t>
      </w:r>
      <w:r w:rsidRPr="00E3055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244" w:rsidRDefault="00350244" w:rsidP="003502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Начало 2000 года – Увеличение цены на нефть на международном рынке, сокращение внешнего долга РФ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.</w:t>
      </w:r>
    </w:p>
    <w:p w:rsidR="0017161C" w:rsidRDefault="0017161C" w:rsidP="005D0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554">
        <w:rPr>
          <w:rFonts w:ascii="Times New Roman" w:hAnsi="Times New Roman" w:cs="Times New Roman"/>
          <w:sz w:val="28"/>
          <w:szCs w:val="28"/>
        </w:rPr>
        <w:t>В 2000 г. объявлена налоговая реформа, основными задачами которой были снижение налоговой нагрузки на предприятия, усиление значения добывающих отраслей как источника налоговых поступлений, упрощение налогообложения малого бизнеса.</w:t>
      </w:r>
    </w:p>
    <w:p w:rsidR="00E30554" w:rsidRDefault="00E30554" w:rsidP="005D00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0554">
        <w:rPr>
          <w:rFonts w:ascii="Times New Roman" w:hAnsi="Times New Roman" w:cs="Times New Roman"/>
          <w:b/>
          <w:sz w:val="28"/>
          <w:szCs w:val="28"/>
        </w:rPr>
        <w:t xml:space="preserve">Во внутренней политике: </w:t>
      </w:r>
    </w:p>
    <w:p w:rsidR="00E30554" w:rsidRPr="00E30554" w:rsidRDefault="00E30554" w:rsidP="005D0072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0554">
        <w:rPr>
          <w:rFonts w:ascii="Times New Roman" w:hAnsi="Times New Roman" w:cs="Times New Roman"/>
          <w:sz w:val="28"/>
          <w:szCs w:val="28"/>
        </w:rPr>
        <w:t xml:space="preserve">25 марта 2000 г. -  </w:t>
      </w:r>
      <w:r w:rsidRPr="00E30554">
        <w:rPr>
          <w:rFonts w:ascii="Times New Roman" w:eastAsia="Times New Roman" w:hAnsi="Times New Roman" w:cs="Times New Roman"/>
          <w:color w:val="111111"/>
          <w:sz w:val="28"/>
          <w:szCs w:val="28"/>
        </w:rPr>
        <w:t>Избрание В.В. Путина Президентом Российской Федерации.</w:t>
      </w:r>
    </w:p>
    <w:p w:rsidR="00E30554" w:rsidRDefault="00E30554" w:rsidP="005D0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554">
        <w:rPr>
          <w:rFonts w:ascii="Times New Roman" w:hAnsi="Times New Roman" w:cs="Times New Roman"/>
          <w:sz w:val="28"/>
          <w:szCs w:val="28"/>
        </w:rPr>
        <w:t>3 апреля 2000 г. – назначение председателем Правительства РФ М.М. Касьянова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554" w:rsidRDefault="00E30554" w:rsidP="005D0072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Май, 2000 г. - </w:t>
      </w:r>
      <w:r w:rsidRPr="00E30554">
        <w:rPr>
          <w:rFonts w:ascii="Times New Roman" w:eastAsia="Times New Roman" w:hAnsi="Times New Roman" w:cs="Times New Roman"/>
          <w:color w:val="111111"/>
          <w:sz w:val="28"/>
          <w:szCs w:val="28"/>
        </w:rPr>
        <w:t>Указ Президента РФ В.В. Путина об образовании 7 федеральных округов на территории России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:rsidR="00E30554" w:rsidRDefault="00E30554" w:rsidP="005D0072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12 августа 2000 г. – гибель атомной подводной лодки «Курск»</w:t>
      </w:r>
    </w:p>
    <w:p w:rsidR="00E30554" w:rsidRDefault="00E30554" w:rsidP="005D0072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Сентябрь 2000 г. - </w:t>
      </w:r>
      <w:r w:rsidRPr="00E30554">
        <w:rPr>
          <w:rFonts w:ascii="Times New Roman" w:eastAsia="Times New Roman" w:hAnsi="Times New Roman" w:cs="Times New Roman"/>
          <w:color w:val="111111"/>
          <w:sz w:val="28"/>
          <w:szCs w:val="28"/>
        </w:rPr>
        <w:t>Указ Президента РФ В.В. Путина «О государственном совете Российской Федерации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».</w:t>
      </w:r>
    </w:p>
    <w:p w:rsidR="00E30554" w:rsidRDefault="00E30554" w:rsidP="005D0072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Декабрь 2000 г. - </w:t>
      </w:r>
      <w:r w:rsidRPr="00E30554">
        <w:rPr>
          <w:rFonts w:ascii="Times New Roman" w:eastAsia="Times New Roman" w:hAnsi="Times New Roman" w:cs="Times New Roman"/>
          <w:color w:val="111111"/>
          <w:sz w:val="28"/>
          <w:szCs w:val="28"/>
        </w:rPr>
        <w:t>Подписание Президентом РФ В.В. Путиным законов о гимне, гербе и флаге Российской Федерации</w:t>
      </w:r>
    </w:p>
    <w:p w:rsidR="00902FBB" w:rsidRPr="00902FBB" w:rsidRDefault="00902FBB" w:rsidP="005D0072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02FBB">
        <w:rPr>
          <w:rFonts w:ascii="Times New Roman" w:hAnsi="Times New Roman" w:cs="Times New Roman"/>
          <w:sz w:val="28"/>
          <w:szCs w:val="28"/>
        </w:rPr>
        <w:t>В 2000 г. закончилась активная фаза боевых действий в Чечне. Главой республики стал муфтий Ахмат Кадыров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106" w:rsidRDefault="00E30554" w:rsidP="00564106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3055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Во внешней политике: </w:t>
      </w:r>
    </w:p>
    <w:p w:rsidR="00564106" w:rsidRDefault="00564106" w:rsidP="005641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106">
        <w:rPr>
          <w:rFonts w:ascii="Times New Roman" w:hAnsi="Times New Roman" w:cs="Times New Roman"/>
          <w:sz w:val="28"/>
          <w:szCs w:val="28"/>
        </w:rPr>
        <w:t xml:space="preserve">Июнь 2000 г. </w:t>
      </w:r>
      <w:r w:rsidR="00350244">
        <w:rPr>
          <w:rFonts w:ascii="Times New Roman" w:hAnsi="Times New Roman" w:cs="Times New Roman"/>
          <w:sz w:val="28"/>
          <w:szCs w:val="28"/>
        </w:rPr>
        <w:t xml:space="preserve">- </w:t>
      </w:r>
      <w:r w:rsidRPr="00564106">
        <w:rPr>
          <w:rFonts w:ascii="Times New Roman" w:hAnsi="Times New Roman" w:cs="Times New Roman"/>
          <w:sz w:val="28"/>
          <w:szCs w:val="28"/>
        </w:rPr>
        <w:t>был подписан указ о «Концепции внешней политики Российской Федерации». Основной идеей концепции было формирование «положительного имиджа» России за границей.</w:t>
      </w:r>
    </w:p>
    <w:p w:rsidR="00564106" w:rsidRDefault="00564106" w:rsidP="005641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106">
        <w:rPr>
          <w:rFonts w:ascii="Times New Roman" w:hAnsi="Times New Roman" w:cs="Times New Roman"/>
          <w:sz w:val="28"/>
          <w:szCs w:val="28"/>
        </w:rPr>
        <w:t xml:space="preserve"> Решался вопрос государственного долга страны Международному валютному фонду (МВФ) и Парижскому клубу кредиторов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106" w:rsidRPr="00564106" w:rsidRDefault="00564106" w:rsidP="0056410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64106">
        <w:rPr>
          <w:rFonts w:ascii="Times New Roman" w:hAnsi="Times New Roman" w:cs="Times New Roman"/>
          <w:sz w:val="28"/>
          <w:szCs w:val="28"/>
        </w:rPr>
        <w:t>6 сентября 2000 г.</w:t>
      </w:r>
      <w:r w:rsidR="00350244">
        <w:rPr>
          <w:rFonts w:ascii="Times New Roman" w:hAnsi="Times New Roman" w:cs="Times New Roman"/>
          <w:sz w:val="28"/>
          <w:szCs w:val="28"/>
        </w:rPr>
        <w:t xml:space="preserve"> -</w:t>
      </w:r>
      <w:r w:rsidRPr="00564106">
        <w:rPr>
          <w:rFonts w:ascii="Times New Roman" w:hAnsi="Times New Roman" w:cs="Times New Roman"/>
          <w:sz w:val="28"/>
          <w:szCs w:val="28"/>
        </w:rPr>
        <w:t xml:space="preserve"> президент В. В. Путин принял участие в «Саммите тысячелетия» под эгидой ООН. Он регулярно принимал участие в международных саммитах так называемой «Большой восьмерки»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554" w:rsidRDefault="00E30554" w:rsidP="005D0072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0554">
        <w:rPr>
          <w:rFonts w:ascii="Times New Roman" w:eastAsia="Times New Roman" w:hAnsi="Times New Roman" w:cs="Times New Roman"/>
          <w:color w:val="111111"/>
          <w:sz w:val="28"/>
          <w:szCs w:val="28"/>
        </w:rPr>
        <w:t>30 ноября 2000 г.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- </w:t>
      </w:r>
      <w:r w:rsidRPr="00E30554">
        <w:rPr>
          <w:rFonts w:ascii="Times New Roman" w:eastAsia="Times New Roman" w:hAnsi="Times New Roman" w:cs="Times New Roman"/>
          <w:color w:val="111111"/>
          <w:sz w:val="28"/>
          <w:szCs w:val="28"/>
        </w:rPr>
        <w:t>В Минске состоялось заседание Совета глав государств-участников СНГ. Принято решение об учреждении Антитеррористического центра.</w:t>
      </w:r>
    </w:p>
    <w:p w:rsidR="00E30554" w:rsidRDefault="00E30554" w:rsidP="005D00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 духовной сфере: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0554" w:rsidRPr="00E30554" w:rsidRDefault="00E30554" w:rsidP="005D0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554">
        <w:rPr>
          <w:rFonts w:ascii="Times New Roman" w:hAnsi="Times New Roman" w:cs="Times New Roman"/>
          <w:sz w:val="28"/>
          <w:szCs w:val="28"/>
        </w:rPr>
        <w:t xml:space="preserve">10 октября 2000 г. – присвоение </w:t>
      </w:r>
      <w:r w:rsidRPr="00E30554">
        <w:rPr>
          <w:rFonts w:ascii="Times New Roman" w:eastAsia="Times New Roman" w:hAnsi="Times New Roman" w:cs="Times New Roman"/>
          <w:color w:val="111111"/>
          <w:sz w:val="28"/>
          <w:szCs w:val="28"/>
        </w:rPr>
        <w:t>российскому физику Ж.И. Алфёрову Нобелевской премии по физике.</w:t>
      </w:r>
    </w:p>
    <w:p w:rsidR="00E30554" w:rsidRPr="00E30554" w:rsidRDefault="00E30554" w:rsidP="005D00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0554" w:rsidRDefault="00760F55" w:rsidP="005D00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(социальная сфера здесь не затронута). </w:t>
      </w:r>
    </w:p>
    <w:p w:rsidR="00AB5255" w:rsidRPr="00AB5255" w:rsidRDefault="00AB5255" w:rsidP="00AB5255">
      <w:pPr>
        <w:rPr>
          <w:rFonts w:ascii="Times New Roman" w:hAnsi="Times New Roman" w:cs="Times New Roman"/>
          <w:b/>
          <w:sz w:val="28"/>
          <w:szCs w:val="28"/>
        </w:rPr>
      </w:pPr>
    </w:p>
    <w:p w:rsidR="00E30554" w:rsidRPr="00E30554" w:rsidRDefault="00E30554" w:rsidP="005D00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E30554" w:rsidRPr="00E30554" w:rsidSect="00832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B4EC2"/>
    <w:multiLevelType w:val="multilevel"/>
    <w:tmpl w:val="3CFCF3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8D72A9"/>
    <w:multiLevelType w:val="hybridMultilevel"/>
    <w:tmpl w:val="E5686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352"/>
    <w:rsid w:val="00085FA4"/>
    <w:rsid w:val="000E2CE8"/>
    <w:rsid w:val="0017161C"/>
    <w:rsid w:val="00350244"/>
    <w:rsid w:val="00381887"/>
    <w:rsid w:val="004003CD"/>
    <w:rsid w:val="004E7352"/>
    <w:rsid w:val="00564106"/>
    <w:rsid w:val="005C411C"/>
    <w:rsid w:val="005D0072"/>
    <w:rsid w:val="00660AA0"/>
    <w:rsid w:val="00760F55"/>
    <w:rsid w:val="007806C5"/>
    <w:rsid w:val="007974D0"/>
    <w:rsid w:val="00832DF8"/>
    <w:rsid w:val="008A6504"/>
    <w:rsid w:val="008C65DC"/>
    <w:rsid w:val="00901450"/>
    <w:rsid w:val="00902FBB"/>
    <w:rsid w:val="00AB5255"/>
    <w:rsid w:val="00B73C3C"/>
    <w:rsid w:val="00C360DB"/>
    <w:rsid w:val="00E30554"/>
    <w:rsid w:val="00F375B6"/>
    <w:rsid w:val="00F6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3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0AA0"/>
    <w:rPr>
      <w:color w:val="0000FF" w:themeColor="hyperlink"/>
      <w:u w:val="single"/>
    </w:rPr>
  </w:style>
  <w:style w:type="character" w:customStyle="1" w:styleId="c1">
    <w:name w:val="c1"/>
    <w:basedOn w:val="a0"/>
    <w:rsid w:val="008C65DC"/>
  </w:style>
  <w:style w:type="paragraph" w:customStyle="1" w:styleId="c5">
    <w:name w:val="c5"/>
    <w:basedOn w:val="a"/>
    <w:rsid w:val="008C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D0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-renderblock">
    <w:name w:val="article-render__block"/>
    <w:basedOn w:val="a"/>
    <w:rsid w:val="00381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E3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2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Монеткина </dc:creator>
  <cp:keywords/>
  <dc:description/>
  <cp:lastModifiedBy>Монеткина </cp:lastModifiedBy>
  <cp:revision>15</cp:revision>
  <dcterms:created xsi:type="dcterms:W3CDTF">2022-09-21T19:10:00Z</dcterms:created>
  <dcterms:modified xsi:type="dcterms:W3CDTF">2022-09-27T21:18:00Z</dcterms:modified>
</cp:coreProperties>
</file>