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8C" w:rsidRPr="002C1F69" w:rsidRDefault="00861AF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</w:t>
      </w:r>
      <w:r w:rsidR="00227ED8">
        <w:rPr>
          <w:b/>
          <w:sz w:val="28"/>
          <w:szCs w:val="28"/>
          <w:u w:val="single"/>
        </w:rPr>
        <w:t>.09</w:t>
      </w:r>
      <w:r w:rsidR="002C1F69" w:rsidRPr="002C1F69">
        <w:rPr>
          <w:b/>
          <w:sz w:val="28"/>
          <w:szCs w:val="28"/>
          <w:u w:val="single"/>
        </w:rPr>
        <w:t>. За</w:t>
      </w:r>
      <w:r w:rsidR="00AC5A4D">
        <w:rPr>
          <w:b/>
          <w:sz w:val="28"/>
          <w:szCs w:val="28"/>
          <w:u w:val="single"/>
        </w:rPr>
        <w:t>дание по литературе для гр. № 41</w:t>
      </w:r>
      <w:r w:rsidR="002C1F69" w:rsidRPr="002C1F69">
        <w:rPr>
          <w:b/>
          <w:sz w:val="28"/>
          <w:szCs w:val="28"/>
          <w:u w:val="single"/>
        </w:rPr>
        <w:t>.</w:t>
      </w:r>
    </w:p>
    <w:p w:rsidR="00861AF4" w:rsidRDefault="00AC5A4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61AF4">
        <w:rPr>
          <w:sz w:val="28"/>
          <w:szCs w:val="28"/>
        </w:rPr>
        <w:t>. Самостоятельно изучите биографию Н. В. Гоголя.</w:t>
      </w:r>
    </w:p>
    <w:p w:rsidR="002C1F69" w:rsidRDefault="00861AF4">
      <w:pPr>
        <w:rPr>
          <w:sz w:val="28"/>
          <w:szCs w:val="28"/>
        </w:rPr>
      </w:pPr>
      <w:r>
        <w:rPr>
          <w:sz w:val="28"/>
          <w:szCs w:val="28"/>
        </w:rPr>
        <w:t>2. Ответьте на вопросы (письменно):</w:t>
      </w:r>
    </w:p>
    <w:p w:rsidR="002C1F69" w:rsidRDefault="00861AF4">
      <w:pPr>
        <w:rPr>
          <w:sz w:val="28"/>
          <w:szCs w:val="28"/>
        </w:rPr>
      </w:pPr>
      <w:r>
        <w:rPr>
          <w:sz w:val="28"/>
          <w:szCs w:val="28"/>
        </w:rPr>
        <w:t>1) К кому обращены слова  Н. В. Гоголя «Все, что у меня хорошего, всем этим я обязан ему»?</w:t>
      </w:r>
    </w:p>
    <w:p w:rsidR="00D8401C" w:rsidRDefault="00861AF4">
      <w:pPr>
        <w:rPr>
          <w:sz w:val="28"/>
          <w:szCs w:val="28"/>
        </w:rPr>
      </w:pPr>
      <w:r>
        <w:rPr>
          <w:sz w:val="28"/>
          <w:szCs w:val="28"/>
        </w:rPr>
        <w:t>2) В чем суть расхождений Гоголя и Пушкина как писателей?</w:t>
      </w:r>
    </w:p>
    <w:p w:rsidR="00D8401C" w:rsidRDefault="00861AF4">
      <w:pPr>
        <w:rPr>
          <w:sz w:val="28"/>
          <w:szCs w:val="28"/>
        </w:rPr>
      </w:pPr>
      <w:r>
        <w:rPr>
          <w:sz w:val="28"/>
          <w:szCs w:val="28"/>
        </w:rPr>
        <w:t>3) В какой семье жил Гоголь?</w:t>
      </w:r>
    </w:p>
    <w:p w:rsidR="00D8401C" w:rsidRDefault="00861AF4">
      <w:pPr>
        <w:rPr>
          <w:sz w:val="28"/>
          <w:szCs w:val="28"/>
        </w:rPr>
      </w:pPr>
      <w:r>
        <w:rPr>
          <w:sz w:val="28"/>
          <w:szCs w:val="28"/>
        </w:rPr>
        <w:t xml:space="preserve">4) Опишите годы учебы в </w:t>
      </w:r>
      <w:proofErr w:type="spellStart"/>
      <w:r>
        <w:rPr>
          <w:sz w:val="28"/>
          <w:szCs w:val="28"/>
        </w:rPr>
        <w:t>Нежинской</w:t>
      </w:r>
      <w:proofErr w:type="spellEnd"/>
      <w:r>
        <w:rPr>
          <w:sz w:val="28"/>
          <w:szCs w:val="28"/>
        </w:rPr>
        <w:t xml:space="preserve"> гимназии?</w:t>
      </w:r>
    </w:p>
    <w:p w:rsidR="00D8401C" w:rsidRDefault="00861AF4">
      <w:pPr>
        <w:rPr>
          <w:sz w:val="28"/>
          <w:szCs w:val="28"/>
        </w:rPr>
      </w:pPr>
      <w:r>
        <w:rPr>
          <w:sz w:val="28"/>
          <w:szCs w:val="28"/>
        </w:rPr>
        <w:t>5) С каким настроением отправляется гоголь в столицу?</w:t>
      </w:r>
    </w:p>
    <w:p w:rsidR="00D8401C" w:rsidRDefault="00861AF4">
      <w:pPr>
        <w:rPr>
          <w:sz w:val="28"/>
          <w:szCs w:val="28"/>
        </w:rPr>
      </w:pPr>
      <w:r>
        <w:rPr>
          <w:sz w:val="28"/>
          <w:szCs w:val="28"/>
        </w:rPr>
        <w:t xml:space="preserve">6) Как складывалось для Гоголя начало </w:t>
      </w:r>
      <w:proofErr w:type="spellStart"/>
      <w:r>
        <w:rPr>
          <w:sz w:val="28"/>
          <w:szCs w:val="28"/>
        </w:rPr>
        <w:t>лит-ной</w:t>
      </w:r>
      <w:proofErr w:type="spellEnd"/>
      <w:r>
        <w:rPr>
          <w:sz w:val="28"/>
          <w:szCs w:val="28"/>
        </w:rPr>
        <w:t xml:space="preserve"> деятельности?</w:t>
      </w:r>
    </w:p>
    <w:p w:rsidR="00D8401C" w:rsidRDefault="00D8401C">
      <w:pPr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861AF4">
        <w:rPr>
          <w:sz w:val="28"/>
          <w:szCs w:val="28"/>
        </w:rPr>
        <w:t>Перечислите повести, вошедшие в книгу «Вечера на хуторе близ Диканьки»?</w:t>
      </w:r>
    </w:p>
    <w:p w:rsidR="00D8401C" w:rsidRDefault="00C25845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861AF4">
        <w:rPr>
          <w:sz w:val="28"/>
          <w:szCs w:val="28"/>
        </w:rPr>
        <w:t>) Как изменилась жизнь Гоголя в связи с успехом этой книги?</w:t>
      </w:r>
    </w:p>
    <w:p w:rsidR="00C25845" w:rsidRDefault="00861AF4">
      <w:pPr>
        <w:rPr>
          <w:sz w:val="28"/>
          <w:szCs w:val="28"/>
        </w:rPr>
      </w:pPr>
      <w:r>
        <w:rPr>
          <w:sz w:val="28"/>
          <w:szCs w:val="28"/>
        </w:rPr>
        <w:t>9) Перечислите повести, вошедшие в сборник «Миргород»?</w:t>
      </w:r>
    </w:p>
    <w:p w:rsidR="00861AF4" w:rsidRDefault="00861AF4">
      <w:pPr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E82BFA">
        <w:rPr>
          <w:sz w:val="28"/>
          <w:szCs w:val="28"/>
        </w:rPr>
        <w:t>Кто подсказал Гоголю сюжет поэмы «Мертвые души»?</w:t>
      </w:r>
    </w:p>
    <w:p w:rsidR="00E82BFA" w:rsidRPr="002C1F69" w:rsidRDefault="00E82BFA">
      <w:pPr>
        <w:rPr>
          <w:sz w:val="28"/>
          <w:szCs w:val="28"/>
        </w:rPr>
      </w:pPr>
      <w:r>
        <w:rPr>
          <w:sz w:val="28"/>
          <w:szCs w:val="28"/>
        </w:rPr>
        <w:t>11) В чем суть аферы Чичикова?</w:t>
      </w:r>
    </w:p>
    <w:sectPr w:rsidR="00E82BFA" w:rsidRPr="002C1F69" w:rsidSect="00A0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C1F69"/>
    <w:rsid w:val="0006786B"/>
    <w:rsid w:val="00227ED8"/>
    <w:rsid w:val="002C1F69"/>
    <w:rsid w:val="005C56E5"/>
    <w:rsid w:val="00861AF4"/>
    <w:rsid w:val="00A042D3"/>
    <w:rsid w:val="00AC5A4D"/>
    <w:rsid w:val="00BA05ED"/>
    <w:rsid w:val="00C25845"/>
    <w:rsid w:val="00D242CB"/>
    <w:rsid w:val="00D8401C"/>
    <w:rsid w:val="00E82BFA"/>
    <w:rsid w:val="00FE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8</cp:revision>
  <dcterms:created xsi:type="dcterms:W3CDTF">2022-02-08T17:19:00Z</dcterms:created>
  <dcterms:modified xsi:type="dcterms:W3CDTF">2022-09-26T18:04:00Z</dcterms:modified>
</cp:coreProperties>
</file>