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22" w:rsidRDefault="00A351EF" w:rsidP="00664A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27.04</w:t>
      </w:r>
      <w:r w:rsidR="00E17622">
        <w:rPr>
          <w:b/>
          <w:sz w:val="28"/>
          <w:szCs w:val="28"/>
          <w:u w:val="single"/>
        </w:rPr>
        <w:t>. Задан</w:t>
      </w:r>
      <w:r>
        <w:rPr>
          <w:b/>
          <w:sz w:val="28"/>
          <w:szCs w:val="28"/>
          <w:u w:val="single"/>
        </w:rPr>
        <w:t>ие по русскому языку для гр. № 41</w:t>
      </w:r>
      <w:r w:rsidR="00E17622">
        <w:rPr>
          <w:b/>
          <w:sz w:val="28"/>
          <w:szCs w:val="28"/>
          <w:u w:val="single"/>
        </w:rPr>
        <w:t>.</w:t>
      </w:r>
    </w:p>
    <w:p w:rsidR="00E17622" w:rsidRDefault="00E17622" w:rsidP="00664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Повторить тему «Тире между подлежащим и сказуемым».</w:t>
      </w:r>
    </w:p>
    <w:p w:rsidR="00E17622" w:rsidRPr="00E17622" w:rsidRDefault="00E17622" w:rsidP="00664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Выполнить задание.</w:t>
      </w:r>
    </w:p>
    <w:p w:rsidR="009150EC" w:rsidRDefault="009150EC" w:rsidP="00664AE6">
      <w:pPr>
        <w:rPr>
          <w:sz w:val="28"/>
          <w:szCs w:val="28"/>
        </w:rPr>
      </w:pPr>
      <w:r w:rsidRPr="00125B4D">
        <w:rPr>
          <w:b/>
          <w:i/>
          <w:sz w:val="28"/>
          <w:szCs w:val="28"/>
          <w:u w:val="single"/>
        </w:rPr>
        <w:t>Тема</w:t>
      </w:r>
      <w:r w:rsidRPr="00125B4D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Тире между подлежащим и сказуемым.</w:t>
      </w:r>
    </w:p>
    <w:p w:rsidR="009150EC" w:rsidRDefault="009150EC" w:rsidP="00664AE6">
      <w:pPr>
        <w:rPr>
          <w:sz w:val="28"/>
          <w:szCs w:val="28"/>
        </w:rPr>
      </w:pPr>
      <w:r>
        <w:rPr>
          <w:sz w:val="28"/>
          <w:szCs w:val="28"/>
        </w:rPr>
        <w:t xml:space="preserve">Между подлежащим и сказуемым </w:t>
      </w:r>
      <w:r w:rsidRPr="009150EC">
        <w:rPr>
          <w:b/>
          <w:sz w:val="28"/>
          <w:szCs w:val="28"/>
        </w:rPr>
        <w:t>ставится тире</w:t>
      </w:r>
      <w:r>
        <w:rPr>
          <w:sz w:val="28"/>
          <w:szCs w:val="28"/>
        </w:rPr>
        <w:t>:</w:t>
      </w:r>
    </w:p>
    <w:p w:rsidR="009150EC" w:rsidRPr="00B433D5" w:rsidRDefault="00B433D5" w:rsidP="00B433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33D5">
        <w:rPr>
          <w:sz w:val="28"/>
          <w:szCs w:val="28"/>
        </w:rPr>
        <w:t xml:space="preserve">если подлежащее и сказуемое </w:t>
      </w:r>
      <w:proofErr w:type="gramStart"/>
      <w:r w:rsidRPr="00B433D5">
        <w:rPr>
          <w:sz w:val="28"/>
          <w:szCs w:val="28"/>
        </w:rPr>
        <w:t>выражены</w:t>
      </w:r>
      <w:proofErr w:type="gramEnd"/>
      <w:r w:rsidRPr="00B433D5">
        <w:rPr>
          <w:sz w:val="28"/>
          <w:szCs w:val="28"/>
        </w:rPr>
        <w:t xml:space="preserve"> существительными в И.п. (</w:t>
      </w:r>
      <w:r w:rsidRPr="00B433D5">
        <w:rPr>
          <w:i/>
          <w:sz w:val="28"/>
          <w:szCs w:val="28"/>
        </w:rPr>
        <w:t xml:space="preserve">Имя </w:t>
      </w:r>
      <w:r w:rsidRPr="00B433D5">
        <w:rPr>
          <w:sz w:val="28"/>
          <w:szCs w:val="28"/>
        </w:rPr>
        <w:t xml:space="preserve">твое – </w:t>
      </w:r>
      <w:r w:rsidRPr="00B433D5">
        <w:rPr>
          <w:i/>
          <w:sz w:val="28"/>
          <w:szCs w:val="28"/>
        </w:rPr>
        <w:t>птица</w:t>
      </w:r>
      <w:r w:rsidRPr="00B433D5">
        <w:rPr>
          <w:sz w:val="28"/>
          <w:szCs w:val="28"/>
        </w:rPr>
        <w:t xml:space="preserve"> в руке, </w:t>
      </w:r>
      <w:r w:rsidRPr="00B433D5">
        <w:rPr>
          <w:i/>
          <w:sz w:val="28"/>
          <w:szCs w:val="28"/>
        </w:rPr>
        <w:t>имя</w:t>
      </w:r>
      <w:r w:rsidRPr="00B433D5">
        <w:rPr>
          <w:sz w:val="28"/>
          <w:szCs w:val="28"/>
        </w:rPr>
        <w:t xml:space="preserve"> твое – </w:t>
      </w:r>
      <w:r w:rsidRPr="00B433D5">
        <w:rPr>
          <w:i/>
          <w:sz w:val="28"/>
          <w:szCs w:val="28"/>
        </w:rPr>
        <w:t>льдинка</w:t>
      </w:r>
      <w:r w:rsidRPr="00B433D5">
        <w:rPr>
          <w:sz w:val="28"/>
          <w:szCs w:val="28"/>
        </w:rPr>
        <w:t xml:space="preserve"> на языке.)</w:t>
      </w:r>
      <w:r w:rsidR="006C3975">
        <w:rPr>
          <w:sz w:val="28"/>
          <w:szCs w:val="28"/>
        </w:rPr>
        <w:t>,</w:t>
      </w:r>
    </w:p>
    <w:p w:rsidR="00B433D5" w:rsidRDefault="00B433D5" w:rsidP="00B433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подлежащее и сказуемое </w:t>
      </w:r>
      <w:proofErr w:type="gramStart"/>
      <w:r>
        <w:rPr>
          <w:sz w:val="28"/>
          <w:szCs w:val="28"/>
        </w:rPr>
        <w:t>выражены</w:t>
      </w:r>
      <w:proofErr w:type="gramEnd"/>
      <w:r>
        <w:rPr>
          <w:sz w:val="28"/>
          <w:szCs w:val="28"/>
        </w:rPr>
        <w:t xml:space="preserve"> инфинитивом (</w:t>
      </w:r>
      <w:r w:rsidRPr="00B433D5">
        <w:rPr>
          <w:i/>
          <w:sz w:val="28"/>
          <w:szCs w:val="28"/>
        </w:rPr>
        <w:t xml:space="preserve">Воевать </w:t>
      </w:r>
      <w:r>
        <w:rPr>
          <w:sz w:val="28"/>
          <w:szCs w:val="28"/>
        </w:rPr>
        <w:t xml:space="preserve">умело – </w:t>
      </w:r>
      <w:r w:rsidRPr="00B433D5">
        <w:rPr>
          <w:i/>
          <w:sz w:val="28"/>
          <w:szCs w:val="28"/>
        </w:rPr>
        <w:t>бить</w:t>
      </w:r>
      <w:r>
        <w:rPr>
          <w:sz w:val="28"/>
          <w:szCs w:val="28"/>
        </w:rPr>
        <w:t xml:space="preserve"> врага смело.)</w:t>
      </w:r>
      <w:r w:rsidR="006C3975">
        <w:rPr>
          <w:sz w:val="28"/>
          <w:szCs w:val="28"/>
        </w:rPr>
        <w:t>,</w:t>
      </w:r>
    </w:p>
    <w:p w:rsidR="003342ED" w:rsidRDefault="006C3975" w:rsidP="006C39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один из главных членов выражен существительным, а другой – инфинитивом (</w:t>
      </w:r>
      <w:r w:rsidRPr="006C3975">
        <w:rPr>
          <w:i/>
          <w:sz w:val="28"/>
          <w:szCs w:val="28"/>
        </w:rPr>
        <w:t>Дело</w:t>
      </w:r>
      <w:r>
        <w:rPr>
          <w:sz w:val="28"/>
          <w:szCs w:val="28"/>
        </w:rPr>
        <w:t xml:space="preserve"> науки – </w:t>
      </w:r>
      <w:r w:rsidRPr="006C3975">
        <w:rPr>
          <w:i/>
          <w:sz w:val="28"/>
          <w:szCs w:val="28"/>
        </w:rPr>
        <w:t>служить</w:t>
      </w:r>
      <w:r>
        <w:rPr>
          <w:sz w:val="28"/>
          <w:szCs w:val="28"/>
        </w:rPr>
        <w:t xml:space="preserve"> людям; </w:t>
      </w:r>
      <w:r w:rsidRPr="006C3975">
        <w:rPr>
          <w:i/>
          <w:sz w:val="28"/>
          <w:szCs w:val="28"/>
        </w:rPr>
        <w:t>Нравиться</w:t>
      </w:r>
      <w:r>
        <w:rPr>
          <w:sz w:val="28"/>
          <w:szCs w:val="28"/>
        </w:rPr>
        <w:t xml:space="preserve"> – это </w:t>
      </w:r>
      <w:r w:rsidRPr="006C3975">
        <w:rPr>
          <w:i/>
          <w:sz w:val="28"/>
          <w:szCs w:val="28"/>
        </w:rPr>
        <w:t xml:space="preserve">дело </w:t>
      </w:r>
      <w:r>
        <w:rPr>
          <w:sz w:val="28"/>
          <w:szCs w:val="28"/>
        </w:rPr>
        <w:t>юношей.),</w:t>
      </w:r>
    </w:p>
    <w:p w:rsidR="006C3975" w:rsidRDefault="006C3975" w:rsidP="006C39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1C2597">
        <w:rPr>
          <w:sz w:val="28"/>
          <w:szCs w:val="28"/>
        </w:rPr>
        <w:t>подлежащее и сказуемое выражены количественными числительными (</w:t>
      </w:r>
      <w:r w:rsidR="001C2597" w:rsidRPr="001C2597">
        <w:rPr>
          <w:i/>
          <w:sz w:val="28"/>
          <w:szCs w:val="28"/>
        </w:rPr>
        <w:t>Дважды</w:t>
      </w:r>
      <w:r w:rsidR="001C2597">
        <w:rPr>
          <w:sz w:val="28"/>
          <w:szCs w:val="28"/>
        </w:rPr>
        <w:t xml:space="preserve"> </w:t>
      </w:r>
      <w:r w:rsidR="001C2597" w:rsidRPr="001C2597">
        <w:rPr>
          <w:i/>
          <w:sz w:val="28"/>
          <w:szCs w:val="28"/>
        </w:rPr>
        <w:t>два –</w:t>
      </w:r>
      <w:r w:rsidR="001C2597">
        <w:rPr>
          <w:sz w:val="28"/>
          <w:szCs w:val="28"/>
        </w:rPr>
        <w:t xml:space="preserve"> </w:t>
      </w:r>
      <w:r w:rsidR="001C2597" w:rsidRPr="001C2597">
        <w:rPr>
          <w:i/>
          <w:sz w:val="28"/>
          <w:szCs w:val="28"/>
        </w:rPr>
        <w:t>четыре</w:t>
      </w:r>
      <w:r w:rsidR="001C2597">
        <w:rPr>
          <w:sz w:val="28"/>
          <w:szCs w:val="28"/>
        </w:rPr>
        <w:t>),</w:t>
      </w:r>
    </w:p>
    <w:p w:rsidR="001C2597" w:rsidRDefault="001C2597" w:rsidP="006C39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один из главных членов выражен формой И. п. существительного, а другой – числительным (в сочетании с формой 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сущ-го</w:t>
      </w:r>
      <w:proofErr w:type="spellEnd"/>
      <w:r>
        <w:rPr>
          <w:sz w:val="28"/>
          <w:szCs w:val="28"/>
        </w:rPr>
        <w:t>) (</w:t>
      </w:r>
      <w:r w:rsidRPr="001C2597">
        <w:rPr>
          <w:i/>
          <w:sz w:val="28"/>
          <w:szCs w:val="28"/>
        </w:rPr>
        <w:t>Ширина</w:t>
      </w:r>
      <w:r>
        <w:rPr>
          <w:sz w:val="28"/>
          <w:szCs w:val="28"/>
        </w:rPr>
        <w:t xml:space="preserve"> этой реки </w:t>
      </w:r>
      <w:r w:rsidRPr="001C2597">
        <w:rPr>
          <w:i/>
          <w:sz w:val="28"/>
          <w:szCs w:val="28"/>
        </w:rPr>
        <w:t>– пятьдесят</w:t>
      </w:r>
      <w:r>
        <w:rPr>
          <w:sz w:val="28"/>
          <w:szCs w:val="28"/>
        </w:rPr>
        <w:t xml:space="preserve"> метров.),</w:t>
      </w:r>
    </w:p>
    <w:p w:rsidR="008205D8" w:rsidRDefault="001C2597" w:rsidP="008205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перед </w:t>
      </w:r>
      <w:r w:rsidR="008205D8">
        <w:rPr>
          <w:sz w:val="28"/>
          <w:szCs w:val="28"/>
        </w:rPr>
        <w:t xml:space="preserve">сказуемым имеются слова </w:t>
      </w:r>
      <w:r w:rsidR="008205D8" w:rsidRPr="008205D8">
        <w:rPr>
          <w:i/>
          <w:sz w:val="28"/>
          <w:szCs w:val="28"/>
        </w:rPr>
        <w:t>это, вот, значит</w:t>
      </w:r>
      <w:r w:rsidR="008205D8">
        <w:rPr>
          <w:sz w:val="28"/>
          <w:szCs w:val="28"/>
        </w:rPr>
        <w:t xml:space="preserve"> (Самая простая </w:t>
      </w:r>
      <w:r w:rsidR="008205D8" w:rsidRPr="008205D8">
        <w:rPr>
          <w:i/>
          <w:sz w:val="28"/>
          <w:szCs w:val="28"/>
        </w:rPr>
        <w:t xml:space="preserve">примета </w:t>
      </w:r>
      <w:r w:rsidR="008205D8">
        <w:rPr>
          <w:sz w:val="28"/>
          <w:szCs w:val="28"/>
        </w:rPr>
        <w:t xml:space="preserve">– </w:t>
      </w:r>
      <w:r w:rsidR="008205D8" w:rsidRPr="008205D8">
        <w:rPr>
          <w:i/>
          <w:sz w:val="28"/>
          <w:szCs w:val="28"/>
        </w:rPr>
        <w:t>это дым</w:t>
      </w:r>
      <w:r w:rsidR="008205D8">
        <w:rPr>
          <w:sz w:val="28"/>
          <w:szCs w:val="28"/>
        </w:rPr>
        <w:t xml:space="preserve"> костра),</w:t>
      </w:r>
    </w:p>
    <w:p w:rsidR="008205D8" w:rsidRPr="008205D8" w:rsidRDefault="008205D8" w:rsidP="008205D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Тире между подлежащим и сказуемым </w:t>
      </w:r>
      <w:r w:rsidRPr="008205D8">
        <w:rPr>
          <w:b/>
          <w:sz w:val="28"/>
          <w:szCs w:val="28"/>
        </w:rPr>
        <w:t>обычно не ставится:</w:t>
      </w:r>
    </w:p>
    <w:p w:rsidR="008205D8" w:rsidRPr="008205D8" w:rsidRDefault="008205D8" w:rsidP="008205D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05D8">
        <w:rPr>
          <w:sz w:val="28"/>
          <w:szCs w:val="28"/>
        </w:rPr>
        <w:t>если</w:t>
      </w:r>
      <w:r>
        <w:rPr>
          <w:sz w:val="28"/>
          <w:szCs w:val="28"/>
        </w:rPr>
        <w:t xml:space="preserve"> перед сказуемым стоит частица </w:t>
      </w:r>
      <w:r w:rsidRPr="008205D8">
        <w:rPr>
          <w:i/>
          <w:sz w:val="28"/>
          <w:szCs w:val="28"/>
        </w:rPr>
        <w:t>не</w:t>
      </w:r>
      <w:r>
        <w:rPr>
          <w:b/>
          <w:sz w:val="28"/>
          <w:szCs w:val="28"/>
        </w:rPr>
        <w:t xml:space="preserve"> (</w:t>
      </w:r>
      <w:r w:rsidRPr="008205D8">
        <w:rPr>
          <w:sz w:val="28"/>
          <w:szCs w:val="28"/>
        </w:rPr>
        <w:t>Сердце</w:t>
      </w:r>
      <w:r>
        <w:rPr>
          <w:b/>
          <w:sz w:val="28"/>
          <w:szCs w:val="28"/>
        </w:rPr>
        <w:t xml:space="preserve"> </w:t>
      </w:r>
      <w:r w:rsidRPr="008205D8">
        <w:rPr>
          <w:b/>
          <w:i/>
          <w:sz w:val="28"/>
          <w:szCs w:val="28"/>
        </w:rPr>
        <w:t>не камень</w:t>
      </w:r>
      <w:r>
        <w:rPr>
          <w:b/>
          <w:sz w:val="28"/>
          <w:szCs w:val="28"/>
        </w:rPr>
        <w:t>),</w:t>
      </w:r>
    </w:p>
    <w:p w:rsidR="008205D8" w:rsidRDefault="008205D8" w:rsidP="008205D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подлежащее выражено личным местоимением (</w:t>
      </w:r>
      <w:r w:rsidRPr="008205D8"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 последний поэт деревни),</w:t>
      </w:r>
    </w:p>
    <w:p w:rsidR="008205D8" w:rsidRPr="00CB21C9" w:rsidRDefault="008205D8" w:rsidP="008205D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 состав сказуемого входят </w:t>
      </w:r>
      <w:r w:rsidR="00CB21C9">
        <w:rPr>
          <w:sz w:val="28"/>
          <w:szCs w:val="28"/>
        </w:rPr>
        <w:t xml:space="preserve">частицы </w:t>
      </w:r>
      <w:r w:rsidR="00CB21C9" w:rsidRPr="00CB21C9">
        <w:rPr>
          <w:i/>
          <w:sz w:val="28"/>
          <w:szCs w:val="28"/>
        </w:rPr>
        <w:t>как, будто</w:t>
      </w:r>
      <w:r w:rsidR="00CB21C9">
        <w:rPr>
          <w:sz w:val="28"/>
          <w:szCs w:val="28"/>
        </w:rPr>
        <w:t xml:space="preserve">, </w:t>
      </w:r>
      <w:r w:rsidR="00CB21C9" w:rsidRPr="00CB21C9">
        <w:rPr>
          <w:i/>
          <w:sz w:val="28"/>
          <w:szCs w:val="28"/>
        </w:rPr>
        <w:t>точно</w:t>
      </w:r>
      <w:r w:rsidR="00CB21C9">
        <w:rPr>
          <w:sz w:val="28"/>
          <w:szCs w:val="28"/>
        </w:rPr>
        <w:t xml:space="preserve">, </w:t>
      </w:r>
      <w:r w:rsidR="00CB21C9" w:rsidRPr="00CB21C9">
        <w:rPr>
          <w:i/>
          <w:sz w:val="28"/>
          <w:szCs w:val="28"/>
        </w:rPr>
        <w:t xml:space="preserve">словно </w:t>
      </w:r>
      <w:r w:rsidR="00CB21C9">
        <w:rPr>
          <w:sz w:val="28"/>
          <w:szCs w:val="28"/>
        </w:rPr>
        <w:t xml:space="preserve">(Утром на полях </w:t>
      </w:r>
      <w:proofErr w:type="gramStart"/>
      <w:r w:rsidR="00CB21C9">
        <w:rPr>
          <w:sz w:val="28"/>
          <w:szCs w:val="28"/>
        </w:rPr>
        <w:t>одуванчики</w:t>
      </w:r>
      <w:proofErr w:type="gramEnd"/>
      <w:r w:rsidR="00CB21C9">
        <w:rPr>
          <w:sz w:val="28"/>
          <w:szCs w:val="28"/>
        </w:rPr>
        <w:t xml:space="preserve"> </w:t>
      </w:r>
      <w:r w:rsidR="00CB21C9" w:rsidRPr="00CB21C9">
        <w:rPr>
          <w:i/>
          <w:sz w:val="28"/>
          <w:szCs w:val="28"/>
        </w:rPr>
        <w:t>словно</w:t>
      </w:r>
      <w:r w:rsidR="00CB21C9">
        <w:rPr>
          <w:sz w:val="28"/>
          <w:szCs w:val="28"/>
        </w:rPr>
        <w:t xml:space="preserve"> живое </w:t>
      </w:r>
      <w:r w:rsidR="00CB21C9" w:rsidRPr="00CB21C9">
        <w:rPr>
          <w:i/>
          <w:sz w:val="28"/>
          <w:szCs w:val="28"/>
        </w:rPr>
        <w:t>золото).</w:t>
      </w:r>
    </w:p>
    <w:p w:rsidR="00CB21C9" w:rsidRDefault="00CB21C9" w:rsidP="00CB21C9">
      <w:pPr>
        <w:rPr>
          <w:sz w:val="28"/>
          <w:szCs w:val="28"/>
        </w:rPr>
      </w:pPr>
      <w:r>
        <w:rPr>
          <w:sz w:val="28"/>
          <w:szCs w:val="28"/>
        </w:rPr>
        <w:t>Перепишите предложения, ставя, где это необходимо, тире. Подчеркните грамматическую основу (подлежащее и сказуемое).</w:t>
      </w:r>
    </w:p>
    <w:p w:rsidR="00CB21C9" w:rsidRPr="00CB21C9" w:rsidRDefault="00CB21C9" w:rsidP="00CB21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Рязанская земля </w:t>
      </w:r>
      <w:proofErr w:type="spellStart"/>
      <w:proofErr w:type="gramStart"/>
      <w:r>
        <w:rPr>
          <w:sz w:val="28"/>
          <w:szCs w:val="28"/>
        </w:rPr>
        <w:t>земля</w:t>
      </w:r>
      <w:proofErr w:type="spellEnd"/>
      <w:proofErr w:type="gramEnd"/>
      <w:r>
        <w:rPr>
          <w:sz w:val="28"/>
          <w:szCs w:val="28"/>
        </w:rPr>
        <w:t xml:space="preserve"> полей. 2) Народ судья искусству. </w:t>
      </w:r>
      <w:proofErr w:type="gramStart"/>
      <w:r>
        <w:rPr>
          <w:sz w:val="28"/>
          <w:szCs w:val="28"/>
        </w:rPr>
        <w:t xml:space="preserve">И задача критики быть </w:t>
      </w:r>
      <w:r w:rsidR="00F8719F">
        <w:rPr>
          <w:sz w:val="28"/>
          <w:szCs w:val="28"/>
        </w:rPr>
        <w:t xml:space="preserve">выразителем высших художественных требований народа. 3) Книга есть жизнь нашего времени. 4) Самый верный признак истины это простота и ясность, ложь всегда будет сложна, вычурна и многословна. 5) Чтение вот лучшее учение. 6) Лед будто зеркало. 7) Я лесник по природе своей и дорожу лесами не меньше </w:t>
      </w:r>
      <w:r w:rsidR="00F8719F">
        <w:rPr>
          <w:sz w:val="28"/>
          <w:szCs w:val="28"/>
        </w:rPr>
        <w:lastRenderedPageBreak/>
        <w:t>вас. 8) Высота Эльбруса 5642 метра. 9) Поэзия Пушкина</w:t>
      </w:r>
      <w:proofErr w:type="gramEnd"/>
      <w:r w:rsidR="00F8719F">
        <w:rPr>
          <w:sz w:val="28"/>
          <w:szCs w:val="28"/>
        </w:rPr>
        <w:t xml:space="preserve"> </w:t>
      </w:r>
      <w:proofErr w:type="gramStart"/>
      <w:r w:rsidR="00F8719F">
        <w:rPr>
          <w:sz w:val="28"/>
          <w:szCs w:val="28"/>
        </w:rPr>
        <w:t xml:space="preserve">как пенье птиц в роще, как песнь ветра, как шум волн. 10) Два да три пять. 11) Вытащить из человека наружу его сокровенную мечту вот в чем задача. 12) </w:t>
      </w:r>
      <w:r w:rsidR="00560D2F">
        <w:rPr>
          <w:sz w:val="28"/>
          <w:szCs w:val="28"/>
        </w:rPr>
        <w:t>Великое благо верить. 13) Предложение основная единица синтаксиса. 14) Эта повесть не только славословие России, не только итог жизни Бунина. 15) Писать о лесах любимое мое занятие. 16) Молчание золото, когда</w:t>
      </w:r>
      <w:proofErr w:type="gramEnd"/>
      <w:r w:rsidR="00560D2F">
        <w:rPr>
          <w:sz w:val="28"/>
          <w:szCs w:val="28"/>
        </w:rPr>
        <w:t xml:space="preserve"> </w:t>
      </w:r>
      <w:proofErr w:type="gramStart"/>
      <w:r w:rsidR="00560D2F">
        <w:rPr>
          <w:sz w:val="28"/>
          <w:szCs w:val="28"/>
        </w:rPr>
        <w:t xml:space="preserve">заходят в храм. 17) Я северный ваш друг и брат. 18) Убить Россию это значит отнять надежду у Земли. 19) Казаться улыбчивым и простым самое высшее в мире счастье. 20) </w:t>
      </w:r>
      <w:r w:rsidR="008E3CAB">
        <w:rPr>
          <w:sz w:val="28"/>
          <w:szCs w:val="28"/>
        </w:rPr>
        <w:t>Жизнь не шутка и не забава, жизнь даже не наслаждение… жизнь тяжелый труд.</w:t>
      </w:r>
      <w:proofErr w:type="gramEnd"/>
    </w:p>
    <w:sectPr w:rsidR="00CB21C9" w:rsidRPr="00CB21C9" w:rsidSect="00B3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3C7"/>
    <w:multiLevelType w:val="hybridMultilevel"/>
    <w:tmpl w:val="9D24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4755"/>
    <w:multiLevelType w:val="hybridMultilevel"/>
    <w:tmpl w:val="64E2A442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3915"/>
    <w:multiLevelType w:val="hybridMultilevel"/>
    <w:tmpl w:val="EB6AE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50D7"/>
    <w:multiLevelType w:val="hybridMultilevel"/>
    <w:tmpl w:val="C1CA0DF4"/>
    <w:lvl w:ilvl="0" w:tplc="A726E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290"/>
    <w:rsid w:val="00125B4D"/>
    <w:rsid w:val="00172743"/>
    <w:rsid w:val="001C2597"/>
    <w:rsid w:val="001C4290"/>
    <w:rsid w:val="001E1C3B"/>
    <w:rsid w:val="002C4549"/>
    <w:rsid w:val="002C79F7"/>
    <w:rsid w:val="003342ED"/>
    <w:rsid w:val="00560D2F"/>
    <w:rsid w:val="00664AE6"/>
    <w:rsid w:val="006C3975"/>
    <w:rsid w:val="007D75A9"/>
    <w:rsid w:val="008205D8"/>
    <w:rsid w:val="008E3CAB"/>
    <w:rsid w:val="009150EC"/>
    <w:rsid w:val="00A351EF"/>
    <w:rsid w:val="00B31D10"/>
    <w:rsid w:val="00B433D5"/>
    <w:rsid w:val="00CB21C9"/>
    <w:rsid w:val="00D6368F"/>
    <w:rsid w:val="00DA376A"/>
    <w:rsid w:val="00DB53A6"/>
    <w:rsid w:val="00E17622"/>
    <w:rsid w:val="00EF1910"/>
    <w:rsid w:val="00F8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Admin</cp:lastModifiedBy>
  <cp:revision>2</cp:revision>
  <dcterms:created xsi:type="dcterms:W3CDTF">2022-04-27T12:38:00Z</dcterms:created>
  <dcterms:modified xsi:type="dcterms:W3CDTF">2022-04-27T12:38:00Z</dcterms:modified>
</cp:coreProperties>
</file>