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3B058E">
      <w:pPr>
        <w:rPr>
          <w:rFonts w:ascii="Times New Roman" w:hAnsi="Times New Roman" w:cs="Times New Roman"/>
          <w:sz w:val="28"/>
          <w:szCs w:val="28"/>
        </w:rPr>
      </w:pPr>
      <w:r w:rsidRPr="003B058E">
        <w:rPr>
          <w:rFonts w:ascii="Times New Roman" w:hAnsi="Times New Roman" w:cs="Times New Roman"/>
          <w:sz w:val="28"/>
          <w:szCs w:val="28"/>
        </w:rPr>
        <w:t>27 апреля 2022г</w:t>
      </w:r>
      <w:r w:rsidR="006C0F36">
        <w:rPr>
          <w:rFonts w:ascii="Times New Roman" w:hAnsi="Times New Roman" w:cs="Times New Roman"/>
          <w:sz w:val="28"/>
          <w:szCs w:val="28"/>
        </w:rPr>
        <w:t>.,</w:t>
      </w:r>
      <w:r w:rsidRPr="003B058E">
        <w:rPr>
          <w:rFonts w:ascii="Times New Roman" w:hAnsi="Times New Roman" w:cs="Times New Roman"/>
          <w:sz w:val="28"/>
          <w:szCs w:val="28"/>
        </w:rPr>
        <w:t xml:space="preserve">  8 гр</w:t>
      </w:r>
      <w:r w:rsidR="006C0F36">
        <w:rPr>
          <w:rFonts w:ascii="Times New Roman" w:hAnsi="Times New Roman" w:cs="Times New Roman"/>
          <w:sz w:val="28"/>
          <w:szCs w:val="28"/>
        </w:rPr>
        <w:t>.,</w:t>
      </w:r>
      <w:r w:rsidRPr="003B058E">
        <w:rPr>
          <w:rFonts w:ascii="Times New Roman" w:hAnsi="Times New Roman" w:cs="Times New Roman"/>
          <w:sz w:val="28"/>
          <w:szCs w:val="28"/>
        </w:rPr>
        <w:t xml:space="preserve">  Экономика организации, преподаватель О.П.Окулова</w:t>
      </w:r>
    </w:p>
    <w:p w:rsidR="006C0F36" w:rsidRDefault="006C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8.</w:t>
      </w:r>
    </w:p>
    <w:p w:rsidR="006C0F36" w:rsidRDefault="006C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 организации» дистанционно.</w:t>
      </w:r>
    </w:p>
    <w:p w:rsidR="006C0F36" w:rsidRDefault="006C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4 часа (2 пары).</w:t>
      </w:r>
    </w:p>
    <w:p w:rsidR="006C0F36" w:rsidRDefault="006C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6C0F36" w:rsidRDefault="006C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двойно</w:t>
      </w:r>
      <w:r w:rsidR="00084BAE">
        <w:rPr>
          <w:rFonts w:ascii="Times New Roman" w:hAnsi="Times New Roman" w:cs="Times New Roman"/>
          <w:sz w:val="28"/>
          <w:szCs w:val="28"/>
        </w:rPr>
        <w:t>м листочке в клеточку пишем</w:t>
      </w:r>
      <w:r w:rsidR="00ED239C">
        <w:rPr>
          <w:rFonts w:ascii="Times New Roman" w:hAnsi="Times New Roman" w:cs="Times New Roman"/>
          <w:sz w:val="28"/>
          <w:szCs w:val="28"/>
        </w:rPr>
        <w:t xml:space="preserve"> (пишем все)</w:t>
      </w:r>
      <w:r w:rsidR="00084BAE">
        <w:rPr>
          <w:rFonts w:ascii="Times New Roman" w:hAnsi="Times New Roman" w:cs="Times New Roman"/>
          <w:sz w:val="28"/>
          <w:szCs w:val="28"/>
        </w:rPr>
        <w:t>:</w:t>
      </w:r>
    </w:p>
    <w:p w:rsidR="006C0F36" w:rsidRDefault="006C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6</w:t>
      </w:r>
    </w:p>
    <w:p w:rsidR="006C0F36" w:rsidRDefault="006C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084B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Нормирование труда</w:t>
      </w:r>
      <w:r w:rsidR="00084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F36" w:rsidRDefault="006C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с понятиями, связанными с нормированием труда, классификацией затрат рабочего времени и балансом рабочего времени.</w:t>
      </w:r>
    </w:p>
    <w:p w:rsidR="006C0F36" w:rsidRDefault="006C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6C0F36" w:rsidRPr="00F36419" w:rsidRDefault="00F36419" w:rsidP="00F364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C0F36" w:rsidRPr="00F36419">
        <w:rPr>
          <w:rFonts w:ascii="Times New Roman" w:hAnsi="Times New Roman" w:cs="Times New Roman"/>
          <w:sz w:val="28"/>
          <w:szCs w:val="28"/>
        </w:rPr>
        <w:t>Ознакомление с теоретическим материалом по теме.</w:t>
      </w:r>
    </w:p>
    <w:p w:rsidR="00887506" w:rsidRPr="00F36419" w:rsidRDefault="00F36419" w:rsidP="00F36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</w:t>
      </w:r>
      <w:r w:rsidR="00887506" w:rsidRPr="00F36419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394283" w:rsidRPr="00F36419">
        <w:rPr>
          <w:rFonts w:ascii="Times New Roman" w:hAnsi="Times New Roman" w:cs="Times New Roman"/>
          <w:sz w:val="28"/>
          <w:szCs w:val="28"/>
        </w:rPr>
        <w:t>материалом по теме в Трудовом кодексе РФ.</w:t>
      </w:r>
    </w:p>
    <w:p w:rsidR="006C0F36" w:rsidRPr="00F36419" w:rsidRDefault="00F36419" w:rsidP="00F36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6C0F36" w:rsidRPr="00F36419">
        <w:rPr>
          <w:rFonts w:ascii="Times New Roman" w:hAnsi="Times New Roman" w:cs="Times New Roman"/>
          <w:sz w:val="28"/>
          <w:szCs w:val="28"/>
        </w:rPr>
        <w:t>Ознакомление с терминами по теме.</w:t>
      </w:r>
    </w:p>
    <w:p w:rsidR="006C0F36" w:rsidRPr="00F36419" w:rsidRDefault="00F36419" w:rsidP="00F36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</w:t>
      </w:r>
      <w:r w:rsidR="006C0F36" w:rsidRPr="00F36419">
        <w:rPr>
          <w:rFonts w:ascii="Times New Roman" w:hAnsi="Times New Roman" w:cs="Times New Roman"/>
          <w:sz w:val="28"/>
          <w:szCs w:val="28"/>
        </w:rPr>
        <w:t>Составление схемы классификации затрат рабочего времени.</w:t>
      </w:r>
    </w:p>
    <w:p w:rsidR="00CE1612" w:rsidRPr="00F36419" w:rsidRDefault="00493C50" w:rsidP="00F36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6419">
        <w:rPr>
          <w:rFonts w:ascii="Times New Roman" w:hAnsi="Times New Roman" w:cs="Times New Roman"/>
          <w:sz w:val="28"/>
          <w:szCs w:val="28"/>
        </w:rPr>
        <w:t>5)</w:t>
      </w:r>
      <w:r w:rsidR="00CE1612" w:rsidRPr="00F36419">
        <w:rPr>
          <w:rFonts w:ascii="Times New Roman" w:hAnsi="Times New Roman" w:cs="Times New Roman"/>
          <w:sz w:val="28"/>
          <w:szCs w:val="28"/>
        </w:rPr>
        <w:t>Расчет баланса рабочего времени одного работника.</w:t>
      </w:r>
    </w:p>
    <w:p w:rsidR="006C0F36" w:rsidRPr="00F36419" w:rsidRDefault="00493C50" w:rsidP="00F36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6419">
        <w:rPr>
          <w:rFonts w:ascii="Times New Roman" w:hAnsi="Times New Roman" w:cs="Times New Roman"/>
          <w:sz w:val="28"/>
          <w:szCs w:val="28"/>
        </w:rPr>
        <w:t>6)</w:t>
      </w:r>
      <w:r w:rsidR="000D1941" w:rsidRPr="00F36419">
        <w:rPr>
          <w:rFonts w:ascii="Times New Roman" w:hAnsi="Times New Roman" w:cs="Times New Roman"/>
          <w:sz w:val="28"/>
          <w:szCs w:val="28"/>
        </w:rPr>
        <w:t>Контроль знаний (составить 5 вопросов по теме, ответы записывать не нужно).</w:t>
      </w:r>
    </w:p>
    <w:p w:rsidR="00D86E0E" w:rsidRPr="00D86E0E" w:rsidRDefault="00D86E0E" w:rsidP="00F36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6C0F36" w:rsidRDefault="00987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Знакомимся с содержанием главы 22 Трудового кодекса РФ (ст. 159-163).</w:t>
      </w:r>
    </w:p>
    <w:p w:rsidR="00475852" w:rsidRDefault="0047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3.Термины, относящиеся к теме «Нормирование труда» (даем определение следующим термином):</w:t>
      </w:r>
    </w:p>
    <w:p w:rsidR="00475852" w:rsidRDefault="0047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Нормирование труда – это …..</w:t>
      </w:r>
    </w:p>
    <w:p w:rsidR="00475852" w:rsidRDefault="0047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времени – это …..</w:t>
      </w:r>
    </w:p>
    <w:p w:rsidR="00475852" w:rsidRDefault="0047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выработки – это …..</w:t>
      </w:r>
    </w:p>
    <w:p w:rsidR="00475852" w:rsidRDefault="0047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– это ……</w:t>
      </w:r>
    </w:p>
    <w:p w:rsidR="00475852" w:rsidRDefault="0047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рабочего дня – это ……</w:t>
      </w:r>
    </w:p>
    <w:p w:rsidR="00475852" w:rsidRDefault="0047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4.Записываем  в практическую работу данную схему:</w:t>
      </w:r>
    </w:p>
    <w:p w:rsidR="00820555" w:rsidRPr="006521ED" w:rsidRDefault="00820555" w:rsidP="00820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Классификация затрат рабочего времени</w:t>
      </w:r>
      <w:r w:rsidRPr="006521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350"/>
        <w:gridCol w:w="1735"/>
        <w:gridCol w:w="742"/>
        <w:gridCol w:w="1912"/>
        <w:gridCol w:w="749"/>
        <w:gridCol w:w="1582"/>
        <w:gridCol w:w="1501"/>
      </w:tblGrid>
      <w:tr w:rsidR="00820555" w:rsidTr="00465A89">
        <w:tc>
          <w:tcPr>
            <w:tcW w:w="9571" w:type="dxa"/>
            <w:gridSpan w:val="7"/>
          </w:tcPr>
          <w:p w:rsidR="00820555" w:rsidRDefault="00820555" w:rsidP="0046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Рабочий  день</w:t>
            </w:r>
          </w:p>
        </w:tc>
      </w:tr>
      <w:tr w:rsidR="00820555" w:rsidTr="00465A89">
        <w:tc>
          <w:tcPr>
            <w:tcW w:w="1350" w:type="dxa"/>
            <w:tcBorders>
              <w:left w:val="nil"/>
              <w:bottom w:val="nil"/>
              <w:right w:val="single" w:sz="4" w:space="0" w:color="auto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nil"/>
              <w:right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55" w:rsidTr="00465A89">
        <w:tc>
          <w:tcPr>
            <w:tcW w:w="3085" w:type="dxa"/>
            <w:gridSpan w:val="2"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762FD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403" w:type="dxa"/>
            <w:gridSpan w:val="3"/>
            <w:tcBorders>
              <w:top w:val="nil"/>
              <w:bottom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Время перерывов</w:t>
            </w:r>
          </w:p>
        </w:tc>
      </w:tr>
      <w:tr w:rsidR="00820555" w:rsidTr="00465A89">
        <w:trPr>
          <w:gridAfter w:val="2"/>
          <w:wAfter w:w="3083" w:type="dxa"/>
        </w:trPr>
        <w:tc>
          <w:tcPr>
            <w:tcW w:w="3827" w:type="dxa"/>
            <w:gridSpan w:val="3"/>
            <w:tcBorders>
              <w:left w:val="nil"/>
              <w:bottom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:rsidR="00820555" w:rsidRDefault="00820555" w:rsidP="0046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55" w:rsidTr="00465A89">
        <w:trPr>
          <w:trHeight w:val="300"/>
        </w:trPr>
        <w:tc>
          <w:tcPr>
            <w:tcW w:w="3085" w:type="dxa"/>
            <w:gridSpan w:val="2"/>
            <w:vMerge w:val="restart"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FD">
              <w:rPr>
                <w:rFonts w:ascii="Times New Roman" w:hAnsi="Times New Roman" w:cs="Times New Roman"/>
                <w:sz w:val="24"/>
                <w:szCs w:val="24"/>
              </w:rPr>
              <w:t>Подготовительно-заключительные этапы</w:t>
            </w:r>
          </w:p>
        </w:tc>
        <w:tc>
          <w:tcPr>
            <w:tcW w:w="742" w:type="dxa"/>
            <w:tcBorders>
              <w:top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личные надобности</w:t>
            </w:r>
          </w:p>
        </w:tc>
      </w:tr>
      <w:tr w:rsidR="00820555" w:rsidTr="00465A89">
        <w:trPr>
          <w:trHeight w:val="255"/>
        </w:trPr>
        <w:tc>
          <w:tcPr>
            <w:tcW w:w="3085" w:type="dxa"/>
            <w:gridSpan w:val="2"/>
            <w:vMerge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</w:tcPr>
          <w:p w:rsidR="00820555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55" w:rsidTr="00465A89"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3"/>
            <w:tcBorders>
              <w:top w:val="nil"/>
              <w:bottom w:val="nil"/>
              <w:right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55" w:rsidTr="00465A89">
        <w:trPr>
          <w:trHeight w:val="270"/>
        </w:trPr>
        <w:tc>
          <w:tcPr>
            <w:tcW w:w="3085" w:type="dxa"/>
            <w:gridSpan w:val="2"/>
            <w:vMerge w:val="restart"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время</w:t>
            </w:r>
          </w:p>
        </w:tc>
        <w:tc>
          <w:tcPr>
            <w:tcW w:w="742" w:type="dxa"/>
            <w:tcBorders>
              <w:top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</w:t>
            </w:r>
          </w:p>
        </w:tc>
      </w:tr>
      <w:tr w:rsidR="00820555" w:rsidTr="00465A89">
        <w:trPr>
          <w:trHeight w:val="270"/>
        </w:trPr>
        <w:tc>
          <w:tcPr>
            <w:tcW w:w="3085" w:type="dxa"/>
            <w:gridSpan w:val="2"/>
            <w:vMerge/>
          </w:tcPr>
          <w:p w:rsidR="00820555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</w:tcPr>
          <w:p w:rsidR="00820555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55" w:rsidTr="00465A89"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3"/>
            <w:tcBorders>
              <w:top w:val="nil"/>
              <w:bottom w:val="nil"/>
              <w:right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55" w:rsidTr="00465A89">
        <w:trPr>
          <w:trHeight w:val="270"/>
        </w:trPr>
        <w:tc>
          <w:tcPr>
            <w:tcW w:w="3085" w:type="dxa"/>
            <w:gridSpan w:val="2"/>
            <w:vMerge w:val="restart"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обслуживания рабочего места</w:t>
            </w:r>
          </w:p>
        </w:tc>
        <w:tc>
          <w:tcPr>
            <w:tcW w:w="742" w:type="dxa"/>
            <w:tcBorders>
              <w:top w:val="nil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820555" w:rsidRPr="00E762FD" w:rsidRDefault="00820555" w:rsidP="0046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трудовой дисциплины</w:t>
            </w:r>
          </w:p>
        </w:tc>
      </w:tr>
    </w:tbl>
    <w:p w:rsidR="00820555" w:rsidRDefault="00820555">
      <w:pPr>
        <w:rPr>
          <w:rFonts w:ascii="Times New Roman" w:hAnsi="Times New Roman" w:cs="Times New Roman"/>
          <w:sz w:val="28"/>
          <w:szCs w:val="28"/>
        </w:rPr>
      </w:pPr>
    </w:p>
    <w:p w:rsidR="00CE1612" w:rsidRDefault="00CE1612" w:rsidP="00CE1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E1612">
        <w:rPr>
          <w:rFonts w:ascii="Times New Roman" w:hAnsi="Times New Roman" w:cs="Times New Roman"/>
          <w:sz w:val="28"/>
          <w:szCs w:val="28"/>
        </w:rPr>
        <w:t>Расчет баланса рабочего времени одного работника.</w:t>
      </w:r>
    </w:p>
    <w:p w:rsidR="00CE1612" w:rsidRPr="00CE1612" w:rsidRDefault="00CE1612" w:rsidP="00CE1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(365д. – 64д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дни) – 44д. (отпуск) – 5д. (б/л))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час. = </w:t>
      </w:r>
    </w:p>
    <w:p w:rsidR="00820555" w:rsidRPr="00820555" w:rsidRDefault="00CE1612" w:rsidP="00820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0555" w:rsidRPr="00820555">
        <w:rPr>
          <w:rFonts w:ascii="Times New Roman" w:hAnsi="Times New Roman" w:cs="Times New Roman"/>
          <w:sz w:val="28"/>
          <w:szCs w:val="28"/>
        </w:rPr>
        <w:t>. Контроль знаний (составить 5 вопросов по теме, ответы записывать не нужно).</w:t>
      </w:r>
    </w:p>
    <w:p w:rsidR="00820555" w:rsidRDefault="0047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7.Подпишите в конспекте тему урока «Производительность труда».</w:t>
      </w:r>
    </w:p>
    <w:p w:rsidR="004741C4" w:rsidRDefault="0047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8.Запишите в конспект следующий материал по теме:</w:t>
      </w:r>
    </w:p>
    <w:p w:rsidR="002923EB" w:rsidRDefault="0047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Производительность труда – показатель, характеризующий эффектив</w:t>
      </w:r>
      <w:r w:rsidR="002923EB">
        <w:rPr>
          <w:rFonts w:ascii="Times New Roman" w:hAnsi="Times New Roman" w:cs="Times New Roman"/>
          <w:sz w:val="28"/>
          <w:szCs w:val="28"/>
        </w:rPr>
        <w:t>ность затрат труда, измеряемый к</w:t>
      </w:r>
      <w:r>
        <w:rPr>
          <w:rFonts w:ascii="Times New Roman" w:hAnsi="Times New Roman" w:cs="Times New Roman"/>
          <w:sz w:val="28"/>
          <w:szCs w:val="28"/>
        </w:rPr>
        <w:t>оличеством продукта</w:t>
      </w:r>
      <w:r w:rsidR="002923EB">
        <w:rPr>
          <w:rFonts w:ascii="Times New Roman" w:hAnsi="Times New Roman" w:cs="Times New Roman"/>
          <w:sz w:val="28"/>
          <w:szCs w:val="28"/>
        </w:rPr>
        <w:t xml:space="preserve"> (услуги), произведенных</w:t>
      </w:r>
      <w:r>
        <w:rPr>
          <w:rFonts w:ascii="Times New Roman" w:hAnsi="Times New Roman" w:cs="Times New Roman"/>
          <w:sz w:val="28"/>
          <w:szCs w:val="28"/>
        </w:rPr>
        <w:t xml:space="preserve"> в единицу времени</w:t>
      </w:r>
      <w:r w:rsidR="002923EB">
        <w:rPr>
          <w:rFonts w:ascii="Times New Roman" w:hAnsi="Times New Roman" w:cs="Times New Roman"/>
          <w:sz w:val="28"/>
          <w:szCs w:val="28"/>
        </w:rPr>
        <w:t>, или количеством времени, затраченного на производство единицы продукции (услуги).</w:t>
      </w:r>
      <w:proofErr w:type="gramEnd"/>
    </w:p>
    <w:p w:rsidR="002923EB" w:rsidRDefault="0029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Производительность труда характеризуют два показателя: выработка и трудоемкость.</w:t>
      </w:r>
    </w:p>
    <w:p w:rsidR="009A0B45" w:rsidRDefault="0029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Выработка – показатель, определяющий объем продукта или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единицу времени одним работником.</w:t>
      </w:r>
    </w:p>
    <w:p w:rsidR="009A0B45" w:rsidRDefault="009A0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Трудоемкость – показатель, представляющий затраты рабочего времени на производство единицы продукции или услуг.</w:t>
      </w:r>
    </w:p>
    <w:p w:rsidR="00D80439" w:rsidRDefault="009A0B45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923EB">
        <w:rPr>
          <w:rFonts w:ascii="Times New Roman" w:hAnsi="Times New Roman" w:cs="Times New Roman"/>
          <w:sz w:val="28"/>
          <w:szCs w:val="28"/>
        </w:rPr>
        <w:t xml:space="preserve"> </w:t>
      </w:r>
      <w:r w:rsidR="00D80439">
        <w:rPr>
          <w:rFonts w:ascii="Times New Roman" w:hAnsi="Times New Roman" w:cs="Times New Roman"/>
          <w:sz w:val="28"/>
          <w:szCs w:val="28"/>
        </w:rPr>
        <w:t>На двойном листочке в клеточку пишем:</w:t>
      </w:r>
    </w:p>
    <w:p w:rsidR="00D80439" w:rsidRDefault="00D80439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7</w:t>
      </w:r>
    </w:p>
    <w:p w:rsidR="00D80439" w:rsidRDefault="00D80439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«Производительность  труда».</w:t>
      </w:r>
    </w:p>
    <w:p w:rsidR="00F36419" w:rsidRDefault="00F36419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приобретение навыков решения задач по расчету выработки и трудоемкости.</w:t>
      </w:r>
    </w:p>
    <w:p w:rsidR="001974C3" w:rsidRDefault="001974C3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занятия:</w:t>
      </w:r>
    </w:p>
    <w:p w:rsidR="001974C3" w:rsidRDefault="001974C3" w:rsidP="00232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1)Решение задач по теме.</w:t>
      </w:r>
    </w:p>
    <w:p w:rsidR="001974C3" w:rsidRDefault="001974C3" w:rsidP="00232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2)Самостоятельное решение задач по теме.</w:t>
      </w:r>
    </w:p>
    <w:p w:rsidR="00883B41" w:rsidRDefault="00343D1A" w:rsidP="00232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3)Описать факторы и резервы </w:t>
      </w:r>
      <w:r w:rsidR="00883B41">
        <w:rPr>
          <w:rFonts w:ascii="Times New Roman" w:hAnsi="Times New Roman" w:cs="Times New Roman"/>
          <w:sz w:val="28"/>
          <w:szCs w:val="28"/>
        </w:rPr>
        <w:t xml:space="preserve"> повышения производительности труда на предприятии.</w:t>
      </w:r>
    </w:p>
    <w:p w:rsidR="001974C3" w:rsidRDefault="001974C3" w:rsidP="00232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1974C3" w:rsidRDefault="000F7F55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1)Решение задач по теме.</w:t>
      </w:r>
    </w:p>
    <w:p w:rsidR="000F7F55" w:rsidRDefault="000F7F55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 Определить производительность труда на 1 работника в час, если выручка за месяц 336 000руб., численность работников 8 человек, каждый работник отработал в среднем по 154 часа.</w:t>
      </w:r>
    </w:p>
    <w:p w:rsidR="000F7F55" w:rsidRDefault="000F7F55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336 000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154) = 272.73 руб. на 1 работника в час.</w:t>
      </w:r>
    </w:p>
    <w:p w:rsidR="000F7F55" w:rsidRDefault="000F7F55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Определить</w:t>
      </w:r>
      <w:r w:rsidR="006E1986">
        <w:rPr>
          <w:rFonts w:ascii="Times New Roman" w:hAnsi="Times New Roman" w:cs="Times New Roman"/>
          <w:sz w:val="28"/>
          <w:szCs w:val="28"/>
        </w:rPr>
        <w:t xml:space="preserve">  выработку и</w:t>
      </w:r>
      <w:r>
        <w:rPr>
          <w:rFonts w:ascii="Times New Roman" w:hAnsi="Times New Roman" w:cs="Times New Roman"/>
          <w:sz w:val="28"/>
          <w:szCs w:val="28"/>
        </w:rPr>
        <w:t xml:space="preserve"> трудоемкость услуг, если выручка 125500 руб., работники отработали 912 часов.</w:t>
      </w:r>
    </w:p>
    <w:p w:rsidR="006E1986" w:rsidRDefault="000F7F55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6E1986">
        <w:rPr>
          <w:rFonts w:ascii="Times New Roman" w:hAnsi="Times New Roman" w:cs="Times New Roman"/>
          <w:sz w:val="28"/>
          <w:szCs w:val="28"/>
        </w:rPr>
        <w:t xml:space="preserve"> 1) 125500</w:t>
      </w:r>
      <w:proofErr w:type="gramStart"/>
      <w:r w:rsidR="006E19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1986">
        <w:rPr>
          <w:rFonts w:ascii="Times New Roman" w:hAnsi="Times New Roman" w:cs="Times New Roman"/>
          <w:sz w:val="28"/>
          <w:szCs w:val="28"/>
        </w:rPr>
        <w:t xml:space="preserve"> 912 = 137,61руб. выручки получено за час работы; </w:t>
      </w:r>
    </w:p>
    <w:p w:rsidR="006E1986" w:rsidRDefault="006E1986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912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125500 = 0,01 часа затрачено на получение 1 рубля выручки.</w:t>
      </w:r>
    </w:p>
    <w:p w:rsidR="00341D11" w:rsidRDefault="00341D11" w:rsidP="00D8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2)Самостоятельное решение задач:</w:t>
      </w:r>
    </w:p>
    <w:p w:rsidR="00341D11" w:rsidRDefault="006E1986" w:rsidP="00341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11">
        <w:rPr>
          <w:rFonts w:ascii="Times New Roman" w:hAnsi="Times New Roman" w:cs="Times New Roman"/>
          <w:sz w:val="28"/>
          <w:szCs w:val="28"/>
        </w:rPr>
        <w:t>Задача 1. Определить производительность труда на 1 работника в час, если выручка за месяц 186 457руб., численность работников 7 человек, каждый работник отработал в среднем по 156 часов</w:t>
      </w:r>
    </w:p>
    <w:p w:rsidR="00341D11" w:rsidRDefault="00341D11" w:rsidP="00341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Определить  выработку и трудоем</w:t>
      </w:r>
      <w:r w:rsidR="008A17AE">
        <w:rPr>
          <w:rFonts w:ascii="Times New Roman" w:hAnsi="Times New Roman" w:cs="Times New Roman"/>
          <w:sz w:val="28"/>
          <w:szCs w:val="28"/>
        </w:rPr>
        <w:t>кость услуг, если выручка         186 457 руб., работники отработали  1092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D1A" w:rsidRDefault="000F0BB3" w:rsidP="000F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3)Факторы  </w:t>
      </w:r>
      <w:r w:rsidR="00343D1A">
        <w:rPr>
          <w:rFonts w:ascii="Times New Roman" w:hAnsi="Times New Roman" w:cs="Times New Roman"/>
          <w:sz w:val="28"/>
          <w:szCs w:val="28"/>
        </w:rPr>
        <w:t>повышения  производительности труда:</w:t>
      </w:r>
    </w:p>
    <w:p w:rsidR="00F36419" w:rsidRDefault="00306300" w:rsidP="000F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связаны с деловыми качествами человека, его способностями и желаниями.</w:t>
      </w:r>
    </w:p>
    <w:p w:rsidR="00306300" w:rsidRDefault="00306300" w:rsidP="000F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 появлением нового оборудования и технологий, с организацией производства и оплатой труда.</w:t>
      </w:r>
    </w:p>
    <w:p w:rsidR="000F0BB3" w:rsidRDefault="000F0BB3" w:rsidP="000F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Резервы роста производительности труда: </w:t>
      </w:r>
    </w:p>
    <w:p w:rsidR="000F0BB3" w:rsidRDefault="000F0BB3" w:rsidP="000F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себестоимости услуг и работ, </w:t>
      </w:r>
    </w:p>
    <w:p w:rsidR="000F0BB3" w:rsidRDefault="000F0BB3" w:rsidP="000F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использования рабочего времени,</w:t>
      </w:r>
    </w:p>
    <w:p w:rsidR="000F0BB3" w:rsidRDefault="000F0BB3" w:rsidP="000F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BD1">
        <w:rPr>
          <w:rFonts w:ascii="Times New Roman" w:hAnsi="Times New Roman" w:cs="Times New Roman"/>
          <w:sz w:val="28"/>
          <w:szCs w:val="28"/>
        </w:rPr>
        <w:t xml:space="preserve"> снижение трудоемкости продукции и услуг.</w:t>
      </w:r>
    </w:p>
    <w:p w:rsidR="00232BD1" w:rsidRDefault="00232BD1" w:rsidP="000F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BD1" w:rsidRDefault="00A13477" w:rsidP="000F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Конспект с выполненным заданием необходимо предоставить преподавателю по данной дисциплине на следующем уроке в техникуме.</w:t>
      </w:r>
    </w:p>
    <w:p w:rsidR="004741C4" w:rsidRPr="003B058E" w:rsidRDefault="004741C4">
      <w:pPr>
        <w:rPr>
          <w:rFonts w:ascii="Times New Roman" w:hAnsi="Times New Roman" w:cs="Times New Roman"/>
          <w:sz w:val="28"/>
          <w:szCs w:val="28"/>
        </w:rPr>
      </w:pPr>
    </w:p>
    <w:sectPr w:rsidR="004741C4" w:rsidRPr="003B058E" w:rsidSect="00FC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43B8"/>
    <w:multiLevelType w:val="hybridMultilevel"/>
    <w:tmpl w:val="AFF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0092B"/>
    <w:multiLevelType w:val="hybridMultilevel"/>
    <w:tmpl w:val="AFF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65770"/>
    <w:multiLevelType w:val="hybridMultilevel"/>
    <w:tmpl w:val="AFF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58E"/>
    <w:rsid w:val="00084BAE"/>
    <w:rsid w:val="000D1941"/>
    <w:rsid w:val="000F0BB3"/>
    <w:rsid w:val="000F7F55"/>
    <w:rsid w:val="001974C3"/>
    <w:rsid w:val="00232BD1"/>
    <w:rsid w:val="002923EB"/>
    <w:rsid w:val="00306300"/>
    <w:rsid w:val="00341D11"/>
    <w:rsid w:val="00343D1A"/>
    <w:rsid w:val="00394283"/>
    <w:rsid w:val="003B058E"/>
    <w:rsid w:val="004741C4"/>
    <w:rsid w:val="00475852"/>
    <w:rsid w:val="0048178D"/>
    <w:rsid w:val="00493C50"/>
    <w:rsid w:val="006C0F36"/>
    <w:rsid w:val="006E1986"/>
    <w:rsid w:val="00820555"/>
    <w:rsid w:val="00871B47"/>
    <w:rsid w:val="00883B41"/>
    <w:rsid w:val="00887506"/>
    <w:rsid w:val="00896E98"/>
    <w:rsid w:val="008A17AE"/>
    <w:rsid w:val="00987373"/>
    <w:rsid w:val="009A0B45"/>
    <w:rsid w:val="00A13477"/>
    <w:rsid w:val="00B65E6A"/>
    <w:rsid w:val="00CE1612"/>
    <w:rsid w:val="00D80439"/>
    <w:rsid w:val="00D86E0E"/>
    <w:rsid w:val="00ED239C"/>
    <w:rsid w:val="00F36419"/>
    <w:rsid w:val="00F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36"/>
    <w:pPr>
      <w:ind w:left="720"/>
      <w:contextualSpacing/>
    </w:pPr>
  </w:style>
  <w:style w:type="table" w:styleId="a4">
    <w:name w:val="Table Grid"/>
    <w:basedOn w:val="a1"/>
    <w:uiPriority w:val="59"/>
    <w:rsid w:val="0082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2022-04-26T18:17:00Z</dcterms:created>
  <dcterms:modified xsi:type="dcterms:W3CDTF">2022-04-26T19:48:00Z</dcterms:modified>
</cp:coreProperties>
</file>