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D4" w:rsidRDefault="009B5583" w:rsidP="00E80FD4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13.04.2022 Задание для группы 35</w:t>
      </w:r>
      <w:r w:rsidR="00E80FD4">
        <w:rPr>
          <w:rFonts w:ascii="Times New Roman" w:hAnsi="Times New Roman"/>
          <w:b/>
          <w:i/>
          <w:iCs/>
          <w:sz w:val="24"/>
          <w:szCs w:val="24"/>
        </w:rPr>
        <w:t>. Химия. Пахомова Н.Н.</w:t>
      </w:r>
    </w:p>
    <w:p w:rsidR="00E80FD4" w:rsidRPr="00152C4A" w:rsidRDefault="00E80FD4" w:rsidP="00E80FD4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152C4A">
        <w:rPr>
          <w:rFonts w:ascii="Times New Roman" w:hAnsi="Times New Roman"/>
          <w:b/>
          <w:i/>
          <w:iCs/>
          <w:sz w:val="24"/>
          <w:szCs w:val="24"/>
        </w:rPr>
        <w:t xml:space="preserve">Практическая работа </w:t>
      </w:r>
    </w:p>
    <w:p w:rsidR="00E80FD4" w:rsidRPr="00152C4A" w:rsidRDefault="00E80FD4" w:rsidP="00E80FD4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7AE5">
        <w:rPr>
          <w:rFonts w:ascii="Times New Roman" w:hAnsi="Times New Roman"/>
          <w:b/>
          <w:i/>
          <w:sz w:val="24"/>
          <w:szCs w:val="24"/>
        </w:rPr>
        <w:t>Тема</w:t>
      </w:r>
      <w:proofErr w:type="gramStart"/>
      <w:r w:rsidRPr="00157AE5">
        <w:rPr>
          <w:rFonts w:ascii="Times New Roman" w:hAnsi="Times New Roman"/>
          <w:b/>
          <w:i/>
          <w:sz w:val="24"/>
          <w:szCs w:val="24"/>
        </w:rPr>
        <w:t>:</w:t>
      </w:r>
      <w:r w:rsidRPr="00152C4A">
        <w:rPr>
          <w:rFonts w:ascii="Times New Roman" w:hAnsi="Times New Roman"/>
          <w:sz w:val="24"/>
          <w:szCs w:val="24"/>
        </w:rPr>
        <w:t>Р</w:t>
      </w:r>
      <w:proofErr w:type="gramEnd"/>
      <w:r w:rsidRPr="00152C4A">
        <w:rPr>
          <w:rFonts w:ascii="Times New Roman" w:hAnsi="Times New Roman"/>
          <w:sz w:val="24"/>
          <w:szCs w:val="24"/>
        </w:rPr>
        <w:t>ешение</w:t>
      </w:r>
      <w:proofErr w:type="spellEnd"/>
      <w:r w:rsidRPr="00152C4A">
        <w:rPr>
          <w:rFonts w:ascii="Times New Roman" w:hAnsi="Times New Roman"/>
          <w:sz w:val="24"/>
          <w:szCs w:val="24"/>
        </w:rPr>
        <w:t xml:space="preserve"> задач и составление уравнений химических реакций, характеризующих их свойства и генетическую связь </w:t>
      </w:r>
      <w:proofErr w:type="spellStart"/>
      <w:r w:rsidRPr="00152C4A">
        <w:rPr>
          <w:rFonts w:ascii="Times New Roman" w:hAnsi="Times New Roman"/>
          <w:sz w:val="24"/>
          <w:szCs w:val="24"/>
        </w:rPr>
        <w:t>алкинов</w:t>
      </w:r>
      <w:proofErr w:type="spellEnd"/>
    </w:p>
    <w:p w:rsidR="00E80FD4" w:rsidRPr="00152C4A" w:rsidRDefault="00E80FD4" w:rsidP="00E80FD4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7AE5">
        <w:rPr>
          <w:rFonts w:ascii="Times New Roman" w:hAnsi="Times New Roman"/>
          <w:b/>
          <w:i/>
          <w:sz w:val="24"/>
          <w:szCs w:val="24"/>
        </w:rPr>
        <w:t>Цель:</w:t>
      </w:r>
      <w:r w:rsidRPr="00157AE5">
        <w:rPr>
          <w:rFonts w:ascii="Times New Roman" w:hAnsi="Times New Roman"/>
          <w:sz w:val="24"/>
          <w:szCs w:val="24"/>
        </w:rPr>
        <w:t xml:space="preserve"> </w:t>
      </w:r>
      <w:r w:rsidRPr="00152C4A">
        <w:rPr>
          <w:rFonts w:ascii="Times New Roman" w:hAnsi="Times New Roman"/>
          <w:sz w:val="24"/>
          <w:szCs w:val="24"/>
        </w:rPr>
        <w:t>закрепить умения решение задач и составление уравнений химических реакций, характеризующих их свойст</w:t>
      </w:r>
      <w:r>
        <w:rPr>
          <w:rFonts w:ascii="Times New Roman" w:hAnsi="Times New Roman"/>
          <w:sz w:val="24"/>
          <w:szCs w:val="24"/>
        </w:rPr>
        <w:t xml:space="preserve">ва и генетическую связь </w:t>
      </w:r>
      <w:proofErr w:type="spellStart"/>
      <w:r>
        <w:rPr>
          <w:rFonts w:ascii="Times New Roman" w:hAnsi="Times New Roman"/>
          <w:sz w:val="24"/>
          <w:szCs w:val="24"/>
        </w:rPr>
        <w:t>алкинов</w:t>
      </w:r>
      <w:proofErr w:type="spellEnd"/>
    </w:p>
    <w:p w:rsidR="00E80FD4" w:rsidRPr="00152C4A" w:rsidRDefault="00E80FD4" w:rsidP="00E80FD4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52C4A">
        <w:rPr>
          <w:rFonts w:ascii="Times New Roman" w:hAnsi="Times New Roman"/>
          <w:b/>
          <w:sz w:val="24"/>
          <w:szCs w:val="24"/>
        </w:rPr>
        <w:t>Выполнить задание.</w:t>
      </w:r>
    </w:p>
    <w:p w:rsidR="00E80FD4" w:rsidRPr="00152C4A" w:rsidRDefault="00E80FD4" w:rsidP="00E80FD4">
      <w:pPr>
        <w:jc w:val="both"/>
      </w:pPr>
      <w:r w:rsidRPr="00152C4A">
        <w:t xml:space="preserve">1. Напишите уравнения реакций: а) горения ацетилена в кислороде; б) гидратации ацетилена в присутствии катализатора; в) гидрирования </w:t>
      </w:r>
      <w:proofErr w:type="spellStart"/>
      <w:r w:rsidRPr="00152C4A">
        <w:t>пропина</w:t>
      </w:r>
      <w:proofErr w:type="spellEnd"/>
      <w:r w:rsidRPr="00152C4A">
        <w:t xml:space="preserve">. Назовите продукты реакций. </w:t>
      </w:r>
    </w:p>
    <w:p w:rsidR="00E80FD4" w:rsidRPr="00152C4A" w:rsidRDefault="00E80FD4" w:rsidP="00E80FD4">
      <w:pPr>
        <w:jc w:val="both"/>
      </w:pPr>
      <w:r w:rsidRPr="00152C4A">
        <w:t xml:space="preserve">2. С какими из приведённых веществ будет реагировать ацетилен: бром, метан, водород, </w:t>
      </w:r>
      <w:proofErr w:type="spellStart"/>
      <w:r w:rsidRPr="00152C4A">
        <w:t>хлороводород</w:t>
      </w:r>
      <w:proofErr w:type="spellEnd"/>
      <w:r w:rsidRPr="00152C4A">
        <w:t>? Напишите уравнения возможных реакций, укажите условия их протекания и назовите образующиеся вещества.</w:t>
      </w:r>
    </w:p>
    <w:p w:rsidR="00E80FD4" w:rsidRPr="00152C4A" w:rsidRDefault="00E80FD4" w:rsidP="00E80FD4">
      <w:pPr>
        <w:jc w:val="both"/>
      </w:pPr>
      <w:r w:rsidRPr="00152C4A">
        <w:t>3. Напишите структурные формулы соединений: а) 4-метилпентин-2; б) бутин-2; в) 3,3-диметилбутин-1; г) 2,5-диметил гексин-3.</w:t>
      </w:r>
    </w:p>
    <w:p w:rsidR="00E80FD4" w:rsidRDefault="00E80FD4" w:rsidP="00E80FD4">
      <w:pPr>
        <w:jc w:val="both"/>
      </w:pPr>
      <w:r w:rsidRPr="00152C4A">
        <w:t>4. Какой объем (н.у.) ацетилена можно получить из технического карбида кальция массой 65 г, если массовая доля примесей в нем составляет 20%?</w:t>
      </w:r>
    </w:p>
    <w:p w:rsidR="00E80FD4" w:rsidRDefault="00E80FD4" w:rsidP="00E80FD4">
      <w:pPr>
        <w:jc w:val="both"/>
      </w:pPr>
    </w:p>
    <w:p w:rsidR="00C411B0" w:rsidRDefault="00C411B0"/>
    <w:sectPr w:rsidR="00C411B0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FD4"/>
    <w:rsid w:val="00155968"/>
    <w:rsid w:val="00842627"/>
    <w:rsid w:val="008933D2"/>
    <w:rsid w:val="009B5583"/>
    <w:rsid w:val="00C411B0"/>
    <w:rsid w:val="00E8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D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FD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2022-03-23T09:41:00Z</dcterms:created>
  <dcterms:modified xsi:type="dcterms:W3CDTF">2022-04-12T16:35:00Z</dcterms:modified>
</cp:coreProperties>
</file>