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44D44" w14:textId="179E87A0" w:rsidR="00CB1626" w:rsidRPr="00CB1626" w:rsidRDefault="00CB1626" w:rsidP="00CB1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4500" w:type="dxa"/>
        <w:tblCellSpacing w:w="75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250"/>
        <w:gridCol w:w="2250"/>
      </w:tblGrid>
      <w:tr w:rsidR="00CB1626" w:rsidRPr="00CB1626" w14:paraId="12FF580D" w14:textId="77777777" w:rsidTr="00CB1626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7C50E7B" w14:textId="77777777" w:rsidR="00CB1626" w:rsidRPr="00CB1626" w:rsidRDefault="00CB1626" w:rsidP="00CB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DC96A49" w14:textId="77777777" w:rsidR="00CB1626" w:rsidRPr="00CB1626" w:rsidRDefault="00CB1626" w:rsidP="00CB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8E1A2EB" w14:textId="5CBF9253" w:rsidR="00CB1626" w:rsidRPr="00CB1626" w:rsidRDefault="00CB1626" w:rsidP="00CB16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B1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Лекция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  <w:r w:rsidRPr="00CB1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Латинская</w:t>
      </w:r>
      <w:proofErr w:type="gramEnd"/>
      <w:r w:rsidRPr="00CB1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Америка. Проблемы развития во второй половине XX- начале XXI.</w:t>
      </w:r>
      <w:r w:rsidR="00362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(выполнить конспект)</w:t>
      </w:r>
    </w:p>
    <w:p w14:paraId="50A1FBA8" w14:textId="77777777" w:rsidR="00CB1626" w:rsidRPr="00CB1626" w:rsidRDefault="00CB1626" w:rsidP="00CB16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Условия развития стран Латинской Америки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1403531" w14:textId="77777777" w:rsidR="00CB1626" w:rsidRPr="00CB1626" w:rsidRDefault="00CB1626" w:rsidP="00CB16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экономике стран Латинской Америки к концу 40-х гг. ХХ в. преобладало производ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сырья и продуктов питания на экспорт. Наряду с крупными заводами и фабриками, новыми технологиями действовали мно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гочисленные мелкие отсталые производства. Особенно живучи были пережитки старого в сельском хозяйстве. Одним из основных тор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мозов развития производства было засилье </w:t>
      </w:r>
      <w:proofErr w:type="spellStart"/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латифундизма</w:t>
      </w:r>
      <w:proofErr w:type="spellEnd"/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сель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ском хозяйстве. Латифундисты владели огромными землями, а ос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новная масса сельского населения страдала от безземелья.</w:t>
      </w:r>
    </w:p>
    <w:p w14:paraId="47459ED9" w14:textId="77777777" w:rsidR="00CB1626" w:rsidRPr="00CB1626" w:rsidRDefault="00CB1626" w:rsidP="00CB16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Преобладающие в характере латиноамериканцев эмоциональ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ность, темпераментность, открытое проявление чувств в сочета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с социальной нестабильностью, сложной экономической ситуацией и низким жизненным уровнем способствовали неус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тойчивости политической ситуации. Мятежи, перевороты и </w:t>
      </w:r>
      <w:proofErr w:type="gramStart"/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 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перевороты</w:t>
      </w:r>
      <w:proofErr w:type="gramEnd"/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сменяли друг друга, устанавливались авторитарные и диктаторские режимы, были нередкими убийства политичес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деятелей. Часто основной силой в переворотах была армия.</w:t>
      </w:r>
    </w:p>
    <w:p w14:paraId="54EBC306" w14:textId="77777777" w:rsidR="00CB1626" w:rsidRPr="00CB1626" w:rsidRDefault="00CB1626" w:rsidP="00CB16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одной характерной особенностью социально-политической жизни латиноамериканских стран были плановость, живучесть </w:t>
      </w:r>
      <w:proofErr w:type="spellStart"/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каудuльистских</w:t>
      </w:r>
      <w:proofErr w:type="spellEnd"/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традиций («каудильо» - вождь). Народ объединялся вокруг сильных, харизматических личностей, выдвигавших попу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листские лозунги.</w:t>
      </w:r>
    </w:p>
    <w:p w14:paraId="73A58F00" w14:textId="77777777" w:rsidR="00CB1626" w:rsidRPr="00CB1626" w:rsidRDefault="00CB1626" w:rsidP="00CB16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Заметное влияние на общественную жизнь в Латинской Аме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рике оказывала католическая церковь.</w:t>
      </w:r>
    </w:p>
    <w:p w14:paraId="316BDA54" w14:textId="77777777" w:rsidR="00CB1626" w:rsidRPr="00CB1626" w:rsidRDefault="00CB1626" w:rsidP="00CB16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Облик Латинской Америки постоянно менялся. С середины 40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-50-х г. ХХ в. происходил быстрый рост промышленности, чему способствовала протекционистская политика государств. Резкое сокращение импорта товаров и капиталов во время Второй мировой воины и в то же время небывалый рост цен на экспортируемые из стран Латинской Америки аграрно-сырьевые продукты позволи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направить большие средства на развитие своего производства.</w:t>
      </w:r>
    </w:p>
    <w:p w14:paraId="11A38E94" w14:textId="77777777" w:rsidR="00CB1626" w:rsidRPr="00CB1626" w:rsidRDefault="00CB1626" w:rsidP="00CB16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первые послевоенные годы стали очень популярными идеи демократических преобразований. В 1944 г. народные восстания свергли диктаторские режимы в Сальвадоре, Гватемале и Эквадо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ре. В Гватемале началась революция. В 1945 г. в Бразилии и Аргенти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были восстановлены демократические свободы.</w:t>
      </w:r>
    </w:p>
    <w:p w14:paraId="4AA170DF" w14:textId="77777777" w:rsidR="00CB1626" w:rsidRPr="00CB1626" w:rsidRDefault="00CB1626" w:rsidP="00CB16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40-х гг. </w:t>
      </w:r>
      <w:proofErr w:type="spellStart"/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</w:t>
      </w:r>
      <w:proofErr w:type="spellEnd"/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демократические веяния становятся непо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пулярными. Во многом это было связано с «холодной войной». В 1948 г. возникла_ Организация американских государств (OAI), ко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торая по принятой в 1954 г. резолюции имела право на интервен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против любого американского государства, оказавшегося «под контролем со стороны международного коммунистического дви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жения». Интервенция против Гватемалы в 1954 г. была санкциони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рована этой резолюцией. С 1947 г. начинаются репрессии против рабочего движения, коммунистов. Прошла череда военных пере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воротов, и были установлены диктаторские режимы в Перу, Ве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несуэле, Панаме, Боливии. В Парагвае диктатура генерала </w:t>
      </w:r>
      <w:proofErr w:type="spellStart"/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Стрес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нера</w:t>
      </w:r>
      <w:proofErr w:type="spellEnd"/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1954 г.) просуществовала несколько десятилетий.</w:t>
      </w:r>
    </w:p>
    <w:p w14:paraId="2E740230" w14:textId="77777777" w:rsidR="00CB1626" w:rsidRPr="00CB1626" w:rsidRDefault="00CB1626" w:rsidP="00CB16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Важным явлением в ряде латиноамериканских стран в этот период стала деятельность национал-реформистских партий. Они стремились потеснить иностранные монополии и латифундистов, выступали за аграрные реформы. Наиболее известным примером национал-реформизма стала деятельность </w:t>
      </w:r>
      <w:proofErr w:type="spellStart"/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х.д</w:t>
      </w:r>
      <w:proofErr w:type="spellEnd"/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Перона в Аргенти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не, который пришел к власти в результате переворота 1943 г. Для сплочения разных классов и социальных слоев государства Перон выдвинул идею </w:t>
      </w:r>
      <w:proofErr w:type="spellStart"/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хустисиализма</w:t>
      </w:r>
      <w:proofErr w:type="spellEnd"/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(справедливости), который был объявлен особым, третьим путем развития, чисто аргентинским, отличающимся от коммунизма и капитализма. </w:t>
      </w:r>
      <w:proofErr w:type="spellStart"/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Хустисиализм</w:t>
      </w:r>
      <w:proofErr w:type="spellEnd"/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зывал к объединению нации для преодоления зависимости и от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сталости и построения общества социальной справедливости. Пе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рон победил на президентских выборах 1946 г. Правительство Пе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рона выкупило и национализировало ряд иностранных компаний, железные дороги, центральный банк, средства коммуникаций. Были приняты меры по социальной защите населения. Но на рубеже 40 - 50-х п. XX в. произошло ухудшение внешнеэкономичес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конъюнктуры. Правительство не смогло продолжать свою по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литику. Начались забастовки. В 1955 г. в результате военного пере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ворота Перон был свергнут.</w:t>
      </w:r>
    </w:p>
    <w:p w14:paraId="3384C9D9" w14:textId="77777777" w:rsidR="00CB1626" w:rsidRPr="00CB1626" w:rsidRDefault="00CB1626" w:rsidP="00CB16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конца 50-х п. XX в. начался новый подъем демократического движения. Пали диктатуры в Перу, Венесуэле, Колумбии. В Никарагуа убит диктатор </w:t>
      </w:r>
      <w:proofErr w:type="spellStart"/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А.Самоса</w:t>
      </w:r>
      <w:proofErr w:type="spellEnd"/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Военный режим в Аргентине сме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няет конституционное правительство.</w:t>
      </w:r>
    </w:p>
    <w:p w14:paraId="08405E94" w14:textId="77777777" w:rsidR="00CB1626" w:rsidRPr="00CB1626" w:rsidRDefault="00CB1626" w:rsidP="00CB16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60-х гг. XX в. во многих странах приступ или к проведе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реформ, разработанных сотрудниками Экономической ко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миссии ООН для Латинской Америки (ЭКЛА). Концепция реформ включала ускоренную модернизацию экономической и социаль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структуры, дальнейшую индустриализацию, интенсивное развитие сельского хозяйства, изменения во внешнеэкономиче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связях. Реформистская политика, сочетал ась с подавлением революционных сил. Подвергаясь давлению консерваторов, рефор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маторы часто шли на компромисс. В результате вскоре наметился поворот к реакции.</w:t>
      </w:r>
    </w:p>
    <w:p w14:paraId="287917F4" w14:textId="77777777" w:rsidR="00CB1626" w:rsidRPr="00CB1626" w:rsidRDefault="00CB1626" w:rsidP="00CB16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Гватемале, Доминиканской Республике, Эквадоре, Гондура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 были установлены военно-диктаторские режимы. Реформы в Бразилии были остановлены в 1964 г. государственным переворо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том. В 1966 г. диктаторский режим установился в Аргентине. В ряде стран продолжалось партизанское движение. Партизанские отря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действовали в Никарагуа, Гватемале, Венесуэле, Колумбии. В 1967 г. пытался разжечь партизанскую войну в Боливии Че Гевара.</w:t>
      </w:r>
    </w:p>
    <w:p w14:paraId="4898AA5B" w14:textId="77777777" w:rsidR="00CB1626" w:rsidRPr="00CB1626" w:rsidRDefault="00CB1626" w:rsidP="00CB16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концу 60-х п. ХХ в. Латинская Америка вновь склоняется в сторону прогрессивных преобразований. Инициаторами перемен в нескольких странах стали военные режимы </w:t>
      </w:r>
      <w:proofErr w:type="spellStart"/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левонационалистиче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</w:t>
      </w:r>
      <w:proofErr w:type="spellEnd"/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ориентации, пришедшие к власти в результате переворотов в Перу, Панаме, Боливии, Эквадоре. Прокатилась волна нацио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нализации иностранных кампаний, преимущественно в добыва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ющей и нефтяной промышленности. В сентябре 1977 г. Панама добилась восстановления суверенитета страны над зоной Панамс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кого канала (полностью в 1999 г.).</w:t>
      </w:r>
    </w:p>
    <w:p w14:paraId="23CC402C" w14:textId="77777777" w:rsidR="00CB1626" w:rsidRPr="00CB1626" w:rsidRDefault="00CB1626" w:rsidP="00CB16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консервативные круги, использовав ошибки и трудно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реформаторов, в очередной раз сумели взять реванш. Поворот к реакции начался с Боливии (1971 г.). В 1973 г. произошли воен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перевороты в Уругвае, Чили. В 1975 г. были остановлены рефор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в Перу. Во второй половине 70-х п. XX в. большая часть Латин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Америки оказалась под властью диктаторских режимов.</w:t>
      </w:r>
    </w:p>
    <w:p w14:paraId="6DC6AD07" w14:textId="77777777" w:rsidR="00CB1626" w:rsidRPr="00CB1626" w:rsidRDefault="00CB1626" w:rsidP="00CB16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70 - 80-е гг. ХХ в. всюду проводилась политика, обусловлен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необходимостью модернизации. В большинстве стран приме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нялись неконсервативные концепции свободной рыночной эко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номики. В качестве основных источников финансовых средств 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пользовались инвестиции, займы, кредиты из-за рубежа, иност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ранные технологии. Развивались отрасли производства, ориенти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рованные на экспорт. Первой на этот путь вступила Бразилия. «Бра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зильской моделью» воспользовались и другие диктаторские режи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(Чили, Аргентина, Уругвай, Боливия). Для этого курса харак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терно резкое снижение жизненного уровня населения. Страны с конституционными режимами (Венесуэла, Мексика) пошли по пути более мягких мер, с меньшими социальными издержками. Экономические результаты модернизации были довольно бла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гоприятными. Произошли заметные сдвиги в экономике. Развива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промышленность. Обратной стороной модернизации стали быстрый рост внешнего долга и усиление инфляции, ужесточе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социальной политики, рост безработицы.</w:t>
      </w:r>
    </w:p>
    <w:p w14:paraId="79E8C599" w14:textId="77777777" w:rsidR="00CB1626" w:rsidRPr="00CB1626" w:rsidRDefault="00CB1626" w:rsidP="00CB16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борьбы населения происходит падение диктатур.</w:t>
      </w:r>
    </w:p>
    <w:p w14:paraId="71F179B0" w14:textId="77777777" w:rsidR="00CB1626" w:rsidRPr="00CB1626" w:rsidRDefault="00CB1626" w:rsidP="00CB16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демократизации идет почти повсеместно. На его разви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особенно повлияла революция в Никарагуа (1979 г.). Восста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навливаются конституционные правления в Эквадоре, Перу, Бо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ливии, Аргентине, Бразилии и др. Однако социально-экономиче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ское положение Латинской Америки остается неустойчивым. При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мером стал экономический крах в Аргентине в конце XX в. Ис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ключение составили Бразилия, Чили, Колумбия и Панама.</w:t>
      </w:r>
    </w:p>
    <w:p w14:paraId="57D63F8F" w14:textId="77777777" w:rsidR="00CB1626" w:rsidRPr="00CB1626" w:rsidRDefault="00CB1626" w:rsidP="00CB16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Настоящей бедой Латинской Америки стало производство нар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котиков, вывозимых в США. Наибольшее развитие наркобизнес получил в Колумбии, Боливии и Перу. В эту сферу вовлечены большие массы населения.</w:t>
      </w:r>
    </w:p>
    <w:p w14:paraId="51513D12" w14:textId="77777777" w:rsidR="00CB1626" w:rsidRPr="00CB1626" w:rsidRDefault="00CB1626" w:rsidP="00CB16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Кубинская революция и ее последствия.</w:t>
      </w:r>
    </w:p>
    <w:p w14:paraId="34A0B980" w14:textId="77777777" w:rsidR="00CB1626" w:rsidRPr="00CB1626" w:rsidRDefault="00CB1626" w:rsidP="00CB16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Кубе основой эко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номики были выращивание и переработка тростникового сахара. Куба полностью зависела от США. 10 марта 1952 г. в результате военного мятежа </w:t>
      </w:r>
      <w:proofErr w:type="spellStart"/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Ф.Батuсты</w:t>
      </w:r>
      <w:proofErr w:type="spellEnd"/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власти пришла военная хунта. На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чались преследования оппозиции, сотрудничество с США стало еще более тесным. Всюду росло недовольство.</w:t>
      </w:r>
    </w:p>
    <w:p w14:paraId="14F934CD" w14:textId="77777777" w:rsidR="00CB1626" w:rsidRPr="00CB1626" w:rsidRDefault="00CB1626" w:rsidP="00CB16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 июня 1953 г. группа студентов Гаванского университета во главе с Фиделем Кастро атаковали армейские казармы города Сан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тьяго-де-Куба (в крепости Монкада). Штурм был неудачным. Ос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тавшиеся в живых - среди них Ф. Кастро - попали в тюрьму. Эта акция сделала из него национального героя. Кампания солидар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побудила Батисту амнистировать заговорщиков, которые эмигрировали в Мексику.</w:t>
      </w:r>
    </w:p>
    <w:p w14:paraId="376B5305" w14:textId="77777777" w:rsidR="00CB1626" w:rsidRPr="00CB1626" w:rsidRDefault="00CB1626" w:rsidP="00CB16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1956 г. из Мексики к Кубе отплывает яхта «</w:t>
      </w:r>
      <w:proofErr w:type="spellStart"/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Гранма</w:t>
      </w:r>
      <w:proofErr w:type="spellEnd"/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 82 ре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волюционерами. Только 20 человек уцелели при высадке, мелки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группами прорвавшись в горы Сьерра-</w:t>
      </w:r>
      <w:proofErr w:type="spellStart"/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Маэстра</w:t>
      </w:r>
      <w:proofErr w:type="spellEnd"/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Среди них были Ф. Кастро, его брат Рауль и Че Гевара. Отряд начал партизанскую войну, что послужило толчком к выступлениям по всему острову.</w:t>
      </w:r>
    </w:p>
    <w:p w14:paraId="2B5CC9A6" w14:textId="77777777" w:rsidR="00CB1626" w:rsidRPr="00CB1626" w:rsidRDefault="00CB1626" w:rsidP="00CB16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мае-июле 1958 г. армия повстанцев разгромила превосходя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по численности войска Батисты. В ноябре началось общее наступление повстанческой армии. 1 января 1959 г. Батиста бежал с Кубы. Повстанческая армия вступила в Гавану.</w:t>
      </w:r>
    </w:p>
    <w:p w14:paraId="21B0AF30" w14:textId="77777777" w:rsidR="00CB1626" w:rsidRPr="00CB1626" w:rsidRDefault="00CB1626" w:rsidP="00CB16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Ф.Кастро</w:t>
      </w:r>
      <w:proofErr w:type="spellEnd"/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 премьер-министром. Крупные земельные владе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передавались в собственность государства или арендаторам и безземельным сельским жителям. Конфискация земель вызвала протест США, которые прекратили доставку нефти и закупку са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хара. Ответной мерой Кубы явилась национализация сахарных за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водов, нефтеперерабатывающей промышленности и других аме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риканских предприятий. США начали экономическую блокаду острова. Начинается сближение Кубы с СССР, который 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стал за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купать кубинский сахар и снабжать Кубу необходимыми товарами. В октябре 1960 г. была объявлена национализация всей крупной и средней промышленности, железных дорог, банков, крупных тор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говых предприятий. Вводится планирование экономики.</w:t>
      </w:r>
    </w:p>
    <w:p w14:paraId="123D7BAA" w14:textId="77777777" w:rsidR="00CB1626" w:rsidRPr="00CB1626" w:rsidRDefault="00CB1626" w:rsidP="00CB16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Достижением революции стали высококачественное бесплат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медицинское обслуживание и народное образование.</w:t>
      </w:r>
    </w:p>
    <w:p w14:paraId="5BBDD736" w14:textId="77777777" w:rsidR="00CB1626" w:rsidRPr="00CB1626" w:rsidRDefault="00CB1626" w:rsidP="00CB16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80-е п. XX в. заметно ухудшилась внешнеэкономическая конъ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юнктура. Распад социалистической системы был для Кубы силь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нейшим ударом. В 1990 г. </w:t>
      </w:r>
      <w:proofErr w:type="spellStart"/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Ф.Кастро</w:t>
      </w:r>
      <w:proofErr w:type="spellEnd"/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выдвинул лозунг «Социализм или смерть!». Было объявлено о переходе к «особому периоду в мирное время»: максимальной экономии потребления во всех об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ластях, мобилизации трудовых усилий. В конце 90-х гг. XX в. был взят курс на оживление частной инициативы, допущения эле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ментов рыночной экономики. К началу XXI в. Кубе удалось час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тично преодолеть последствия кризиса 90-х гг. XX в., возросли темпы экономического развития, повысился уровень жизни насе</w:t>
      </w:r>
      <w:r w:rsidRPr="00CB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ления.</w:t>
      </w:r>
    </w:p>
    <w:p w14:paraId="3FC63201" w14:textId="77777777" w:rsidR="00CB1626" w:rsidRPr="00CB1626" w:rsidRDefault="00CB1626" w:rsidP="00CB1626">
      <w:pPr>
        <w:rPr>
          <w:rFonts w:ascii="Times New Roman" w:hAnsi="Times New Roman" w:cs="Times New Roman"/>
        </w:rPr>
      </w:pPr>
      <w:r w:rsidRPr="00CB1626">
        <w:rPr>
          <w:rFonts w:ascii="Times New Roman" w:hAnsi="Times New Roman" w:cs="Times New Roman"/>
        </w:rPr>
        <w:br/>
      </w:r>
    </w:p>
    <w:tbl>
      <w:tblPr>
        <w:tblpPr w:leftFromText="45" w:rightFromText="45" w:vertAnchor="text"/>
        <w:tblW w:w="5040" w:type="dxa"/>
        <w:tblCellSpacing w:w="37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20"/>
        <w:gridCol w:w="2520"/>
      </w:tblGrid>
      <w:tr w:rsidR="00CB1626" w:rsidRPr="00CB1626" w14:paraId="293B516E" w14:textId="77777777" w:rsidTr="00CB1626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17919F2" w14:textId="77777777" w:rsidR="00CB1626" w:rsidRPr="00CB1626" w:rsidRDefault="00CB1626" w:rsidP="00CB1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DE51AA1" w14:textId="77777777" w:rsidR="00CB1626" w:rsidRPr="00CB1626" w:rsidRDefault="00CB1626" w:rsidP="00CB1626">
            <w:pPr>
              <w:rPr>
                <w:rFonts w:ascii="Times New Roman" w:hAnsi="Times New Roman" w:cs="Times New Roman"/>
              </w:rPr>
            </w:pPr>
          </w:p>
        </w:tc>
      </w:tr>
    </w:tbl>
    <w:p w14:paraId="63AFB29D" w14:textId="24FB5F4A" w:rsidR="00CB1626" w:rsidRPr="00CB1626" w:rsidRDefault="00CB1626" w:rsidP="00CB1626">
      <w:pPr>
        <w:rPr>
          <w:rFonts w:ascii="Times New Roman" w:hAnsi="Times New Roman" w:cs="Times New Roman"/>
        </w:rPr>
      </w:pPr>
      <w:r w:rsidRPr="00CB1626">
        <w:rPr>
          <w:rFonts w:ascii="Times New Roman" w:hAnsi="Times New Roman" w:cs="Times New Roman"/>
          <w:b/>
          <w:bCs/>
        </w:rPr>
        <w:t xml:space="preserve">Лекция </w:t>
      </w:r>
      <w:r>
        <w:rPr>
          <w:rFonts w:ascii="Times New Roman" w:hAnsi="Times New Roman" w:cs="Times New Roman"/>
          <w:b/>
          <w:bCs/>
        </w:rPr>
        <w:t>:</w:t>
      </w:r>
      <w:r w:rsidR="003623ED">
        <w:rPr>
          <w:rFonts w:ascii="Times New Roman" w:hAnsi="Times New Roman" w:cs="Times New Roman"/>
          <w:b/>
          <w:bCs/>
        </w:rPr>
        <w:t xml:space="preserve"> </w:t>
      </w:r>
      <w:r w:rsidRPr="00CB1626">
        <w:rPr>
          <w:rFonts w:ascii="Times New Roman" w:hAnsi="Times New Roman" w:cs="Times New Roman"/>
          <w:b/>
          <w:bCs/>
        </w:rPr>
        <w:t xml:space="preserve">Организации Объединенных Наций (ООН) </w:t>
      </w:r>
      <w:r w:rsidR="00DE6B0F">
        <w:rPr>
          <w:rFonts w:ascii="Times New Roman" w:hAnsi="Times New Roman" w:cs="Times New Roman"/>
          <w:b/>
          <w:bCs/>
        </w:rPr>
        <w:t>(выполнить конспект)</w:t>
      </w:r>
    </w:p>
    <w:p w14:paraId="182F6514" w14:textId="30D3E94C" w:rsidR="00CB1626" w:rsidRPr="00CB1626" w:rsidRDefault="00CB1626" w:rsidP="00CB1626">
      <w:pPr>
        <w:rPr>
          <w:rFonts w:ascii="Times New Roman" w:hAnsi="Times New Roman" w:cs="Times New Roman"/>
        </w:rPr>
      </w:pPr>
      <w:r w:rsidRPr="00CB1626">
        <w:rPr>
          <w:rFonts w:ascii="Times New Roman" w:hAnsi="Times New Roman" w:cs="Times New Roman"/>
        </w:rPr>
        <w:t>Структура Организации Объединенных Наций (ООН)</w:t>
      </w:r>
    </w:p>
    <w:p w14:paraId="6D455CC5" w14:textId="77777777" w:rsidR="00CB1626" w:rsidRPr="00CB1626" w:rsidRDefault="00CB1626" w:rsidP="00CB1626">
      <w:pPr>
        <w:rPr>
          <w:rFonts w:ascii="Times New Roman" w:hAnsi="Times New Roman" w:cs="Times New Roman"/>
        </w:rPr>
      </w:pPr>
      <w:r w:rsidRPr="00CB1626">
        <w:rPr>
          <w:rFonts w:ascii="Times New Roman" w:hAnsi="Times New Roman" w:cs="Times New Roman"/>
        </w:rPr>
        <w:t>Организация Объединенных Наций занимает центральное место в современном международно-политическом развитии.</w:t>
      </w:r>
    </w:p>
    <w:p w14:paraId="1904EDBA" w14:textId="77777777" w:rsidR="00CB1626" w:rsidRPr="00CB1626" w:rsidRDefault="00CB1626" w:rsidP="00CB1626">
      <w:pPr>
        <w:rPr>
          <w:rFonts w:ascii="Times New Roman" w:hAnsi="Times New Roman" w:cs="Times New Roman"/>
        </w:rPr>
      </w:pPr>
      <w:r w:rsidRPr="00CB1626">
        <w:rPr>
          <w:rFonts w:ascii="Times New Roman" w:hAnsi="Times New Roman" w:cs="Times New Roman"/>
        </w:rPr>
        <w:t>В 1945 г. ООН создается как универсальная международная организация. Цель - поддержание мира, международной безопасности и развитие сотрудничества между государствами</w:t>
      </w:r>
      <w:r w:rsidRPr="00CB1626">
        <w:rPr>
          <w:rFonts w:ascii="Times New Roman" w:hAnsi="Times New Roman" w:cs="Times New Roman"/>
          <w:i/>
          <w:iCs/>
        </w:rPr>
        <w:t>.</w:t>
      </w:r>
      <w:r w:rsidRPr="00CB1626">
        <w:rPr>
          <w:rFonts w:ascii="Times New Roman" w:hAnsi="Times New Roman" w:cs="Times New Roman"/>
        </w:rPr>
        <w:t> Сегодня ООН объединяет в настоящее время 192 страны мира.</w:t>
      </w:r>
    </w:p>
    <w:p w14:paraId="6D20AB4B" w14:textId="77777777" w:rsidR="00CB1626" w:rsidRPr="00CB1626" w:rsidRDefault="00CB1626" w:rsidP="00CB1626">
      <w:pPr>
        <w:rPr>
          <w:rFonts w:ascii="Times New Roman" w:hAnsi="Times New Roman" w:cs="Times New Roman"/>
        </w:rPr>
      </w:pPr>
      <w:r w:rsidRPr="00CB1626">
        <w:rPr>
          <w:rFonts w:ascii="Times New Roman" w:hAnsi="Times New Roman" w:cs="Times New Roman"/>
        </w:rPr>
        <w:t>Генеральный секретарь назначается Генеральной Ассамблеей по рекомендации СБ Совета Европы на пятилетний срок с правом переизбрания. Его назначение требует одобрения всех пяти постоянных членов и большинства в две трети членов Генеральной ассамблеи.</w:t>
      </w:r>
    </w:p>
    <w:p w14:paraId="3B22D5CF" w14:textId="624FEE5D" w:rsidR="00CB1626" w:rsidRPr="00CB1626" w:rsidRDefault="00CB1626" w:rsidP="00CB1626">
      <w:pPr>
        <w:rPr>
          <w:rFonts w:ascii="Times New Roman" w:hAnsi="Times New Roman" w:cs="Times New Roman"/>
        </w:rPr>
      </w:pPr>
      <w:r w:rsidRPr="00CB1626">
        <w:rPr>
          <w:rFonts w:ascii="Times New Roman" w:hAnsi="Times New Roman" w:cs="Times New Roman"/>
        </w:rPr>
        <w:t>Основные </w:t>
      </w:r>
      <w:proofErr w:type="gramStart"/>
      <w:r w:rsidRPr="00CB1626">
        <w:rPr>
          <w:rFonts w:ascii="Times New Roman" w:hAnsi="Times New Roman" w:cs="Times New Roman"/>
        </w:rPr>
        <w:t>факторы  влияния</w:t>
      </w:r>
      <w:proofErr w:type="gramEnd"/>
      <w:r w:rsidRPr="00CB1626">
        <w:rPr>
          <w:rFonts w:ascii="Times New Roman" w:hAnsi="Times New Roman" w:cs="Times New Roman"/>
        </w:rPr>
        <w:t> ООН на международные отношения:</w:t>
      </w:r>
    </w:p>
    <w:p w14:paraId="42712EF4" w14:textId="77777777" w:rsidR="00CB1626" w:rsidRPr="00CB1626" w:rsidRDefault="00CB1626" w:rsidP="00CB1626">
      <w:pPr>
        <w:rPr>
          <w:rFonts w:ascii="Times New Roman" w:hAnsi="Times New Roman" w:cs="Times New Roman"/>
        </w:rPr>
      </w:pPr>
      <w:r w:rsidRPr="00CB1626">
        <w:rPr>
          <w:rFonts w:ascii="Times New Roman" w:hAnsi="Times New Roman" w:cs="Times New Roman"/>
        </w:rPr>
        <w:t>1. ООН - самый представительный форум для дискуссий между государствами по актуальным проблемам международного развития.</w:t>
      </w:r>
    </w:p>
    <w:p w14:paraId="0B232ECB" w14:textId="77777777" w:rsidR="00CB1626" w:rsidRPr="00CB1626" w:rsidRDefault="00CB1626" w:rsidP="00CB1626">
      <w:pPr>
        <w:rPr>
          <w:rFonts w:ascii="Times New Roman" w:hAnsi="Times New Roman" w:cs="Times New Roman"/>
        </w:rPr>
      </w:pPr>
      <w:r w:rsidRPr="00CB1626">
        <w:rPr>
          <w:rFonts w:ascii="Times New Roman" w:hAnsi="Times New Roman" w:cs="Times New Roman"/>
        </w:rPr>
        <w:t>2. Устав ООН является фундаментом современного международного права, общепризнанным кодексом поведения государств и их взаимоотношений.</w:t>
      </w:r>
    </w:p>
    <w:p w14:paraId="5FC6E7A7" w14:textId="77777777" w:rsidR="00CB1626" w:rsidRPr="00CB1626" w:rsidRDefault="00CB1626" w:rsidP="00CB1626">
      <w:pPr>
        <w:rPr>
          <w:rFonts w:ascii="Times New Roman" w:hAnsi="Times New Roman" w:cs="Times New Roman"/>
        </w:rPr>
      </w:pPr>
      <w:r w:rsidRPr="00CB1626">
        <w:rPr>
          <w:rFonts w:ascii="Times New Roman" w:hAnsi="Times New Roman" w:cs="Times New Roman"/>
        </w:rPr>
        <w:t>3. ООН - источник международного права. В рамках ООН заключены сотни международных конвенций и договоров.</w:t>
      </w:r>
    </w:p>
    <w:p w14:paraId="6CB1DD90" w14:textId="77777777" w:rsidR="00CB1626" w:rsidRPr="00CB1626" w:rsidRDefault="00CB1626" w:rsidP="00CB1626">
      <w:pPr>
        <w:rPr>
          <w:rFonts w:ascii="Times New Roman" w:hAnsi="Times New Roman" w:cs="Times New Roman"/>
        </w:rPr>
      </w:pPr>
      <w:r w:rsidRPr="00CB1626">
        <w:rPr>
          <w:rFonts w:ascii="Times New Roman" w:hAnsi="Times New Roman" w:cs="Times New Roman"/>
        </w:rPr>
        <w:t>4. ООН предоставляет особый статус постоянным членам Совета Безопасности</w:t>
      </w:r>
    </w:p>
    <w:p w14:paraId="7E8DCCBA" w14:textId="25ACFA7E" w:rsidR="00CB1626" w:rsidRPr="00CB1626" w:rsidRDefault="00CB1626" w:rsidP="00CB1626">
      <w:pPr>
        <w:rPr>
          <w:rFonts w:ascii="Times New Roman" w:hAnsi="Times New Roman" w:cs="Times New Roman"/>
        </w:rPr>
      </w:pPr>
      <w:r w:rsidRPr="00CB1626">
        <w:rPr>
          <w:rFonts w:ascii="Times New Roman" w:hAnsi="Times New Roman" w:cs="Times New Roman"/>
        </w:rPr>
        <w:t xml:space="preserve">5. ООН включает большое число межправительственных организаций, которые регулируют </w:t>
      </w:r>
      <w:proofErr w:type="gramStart"/>
      <w:r w:rsidRPr="00CB1626">
        <w:rPr>
          <w:rFonts w:ascii="Times New Roman" w:hAnsi="Times New Roman" w:cs="Times New Roman"/>
        </w:rPr>
        <w:t>международну</w:t>
      </w:r>
      <w:r w:rsidR="003623ED" w:rsidRPr="003623ED">
        <w:rPr>
          <w:rFonts w:ascii="Times New Roman" w:hAnsi="Times New Roman" w:cs="Times New Roman"/>
        </w:rPr>
        <w:t xml:space="preserve">ю </w:t>
      </w:r>
      <w:r w:rsidRPr="00CB1626">
        <w:rPr>
          <w:rFonts w:ascii="Times New Roman" w:hAnsi="Times New Roman" w:cs="Times New Roman"/>
        </w:rPr>
        <w:t xml:space="preserve"> жизнь</w:t>
      </w:r>
      <w:proofErr w:type="gramEnd"/>
      <w:r w:rsidRPr="00CB1626">
        <w:rPr>
          <w:rFonts w:ascii="Times New Roman" w:hAnsi="Times New Roman" w:cs="Times New Roman"/>
        </w:rPr>
        <w:t xml:space="preserve"> планеты</w:t>
      </w:r>
      <w:r w:rsidR="003623ED" w:rsidRPr="003623ED">
        <w:rPr>
          <w:rFonts w:ascii="Times New Roman" w:hAnsi="Times New Roman" w:cs="Times New Roman"/>
        </w:rPr>
        <w:t>.</w:t>
      </w:r>
    </w:p>
    <w:p w14:paraId="20F3FFAC" w14:textId="77777777" w:rsidR="00CB1626" w:rsidRPr="00CB1626" w:rsidRDefault="00CB1626" w:rsidP="00CB1626">
      <w:pPr>
        <w:rPr>
          <w:rFonts w:ascii="Times New Roman" w:hAnsi="Times New Roman" w:cs="Times New Roman"/>
        </w:rPr>
      </w:pPr>
      <w:r w:rsidRPr="00CB1626">
        <w:rPr>
          <w:rFonts w:ascii="Times New Roman" w:hAnsi="Times New Roman" w:cs="Times New Roman"/>
        </w:rPr>
        <w:t>6. ООН имеет важную компетенцию решать вопросы войны и мира, в том числе и путем использования вооруженной силы.</w:t>
      </w:r>
    </w:p>
    <w:p w14:paraId="4BA425F3" w14:textId="77777777" w:rsidR="00CB1626" w:rsidRPr="00CB1626" w:rsidRDefault="00CB1626" w:rsidP="00CB1626">
      <w:pPr>
        <w:rPr>
          <w:rFonts w:ascii="Times New Roman" w:hAnsi="Times New Roman" w:cs="Times New Roman"/>
        </w:rPr>
      </w:pPr>
      <w:r w:rsidRPr="00CB1626">
        <w:rPr>
          <w:rFonts w:ascii="Times New Roman" w:hAnsi="Times New Roman" w:cs="Times New Roman"/>
        </w:rPr>
        <w:t>Штаб-квартира ООН находится в Нью-Йорке, где размещены пять из шести ее главных органов.</w:t>
      </w:r>
    </w:p>
    <w:p w14:paraId="7350CB84" w14:textId="781281D8" w:rsidR="00CB1626" w:rsidRPr="00CB1626" w:rsidRDefault="00CB1626" w:rsidP="00CB1626">
      <w:pPr>
        <w:rPr>
          <w:rFonts w:ascii="Times New Roman" w:hAnsi="Times New Roman" w:cs="Times New Roman"/>
        </w:rPr>
      </w:pPr>
      <w:r w:rsidRPr="00CB1626">
        <w:rPr>
          <w:rFonts w:ascii="Times New Roman" w:hAnsi="Times New Roman" w:cs="Times New Roman"/>
        </w:rPr>
        <w:t>Уставом ООН предусмотрено создание шести</w:t>
      </w:r>
      <w:r w:rsidR="003623ED" w:rsidRPr="003623ED">
        <w:rPr>
          <w:rFonts w:ascii="Times New Roman" w:hAnsi="Times New Roman" w:cs="Times New Roman"/>
        </w:rPr>
        <w:t xml:space="preserve"> </w:t>
      </w:r>
      <w:r w:rsidRPr="00CB1626">
        <w:rPr>
          <w:rFonts w:ascii="Times New Roman" w:hAnsi="Times New Roman" w:cs="Times New Roman"/>
        </w:rPr>
        <w:t>главных органов:</w:t>
      </w:r>
    </w:p>
    <w:p w14:paraId="7D9C8AE6" w14:textId="77777777" w:rsidR="00CB1626" w:rsidRPr="00CB1626" w:rsidRDefault="00CB1626" w:rsidP="00CB1626">
      <w:pPr>
        <w:rPr>
          <w:rFonts w:ascii="Times New Roman" w:hAnsi="Times New Roman" w:cs="Times New Roman"/>
        </w:rPr>
      </w:pPr>
      <w:r w:rsidRPr="00CB1626">
        <w:rPr>
          <w:rFonts w:ascii="Times New Roman" w:hAnsi="Times New Roman" w:cs="Times New Roman"/>
        </w:rPr>
        <w:t>1.Генеральная Ассамблея,</w:t>
      </w:r>
    </w:p>
    <w:p w14:paraId="798994CF" w14:textId="77777777" w:rsidR="00CB1626" w:rsidRPr="00CB1626" w:rsidRDefault="00CB1626" w:rsidP="00CB1626">
      <w:pPr>
        <w:rPr>
          <w:rFonts w:ascii="Times New Roman" w:hAnsi="Times New Roman" w:cs="Times New Roman"/>
        </w:rPr>
      </w:pPr>
      <w:r w:rsidRPr="00CB1626">
        <w:rPr>
          <w:rFonts w:ascii="Times New Roman" w:hAnsi="Times New Roman" w:cs="Times New Roman"/>
        </w:rPr>
        <w:lastRenderedPageBreak/>
        <w:t>2.Совет Безопасности,</w:t>
      </w:r>
    </w:p>
    <w:p w14:paraId="2E1EC1C3" w14:textId="77777777" w:rsidR="00CB1626" w:rsidRPr="00CB1626" w:rsidRDefault="00CB1626" w:rsidP="00CB1626">
      <w:pPr>
        <w:rPr>
          <w:rFonts w:ascii="Times New Roman" w:hAnsi="Times New Roman" w:cs="Times New Roman"/>
        </w:rPr>
      </w:pPr>
      <w:r w:rsidRPr="00CB1626">
        <w:rPr>
          <w:rFonts w:ascii="Times New Roman" w:hAnsi="Times New Roman" w:cs="Times New Roman"/>
        </w:rPr>
        <w:t>3.Экономический и Социальный Совет,</w:t>
      </w:r>
    </w:p>
    <w:p w14:paraId="6CFC135B" w14:textId="77777777" w:rsidR="00CB1626" w:rsidRPr="00CB1626" w:rsidRDefault="00CB1626" w:rsidP="00CB1626">
      <w:pPr>
        <w:rPr>
          <w:rFonts w:ascii="Times New Roman" w:hAnsi="Times New Roman" w:cs="Times New Roman"/>
        </w:rPr>
      </w:pPr>
      <w:r w:rsidRPr="00CB1626">
        <w:rPr>
          <w:rFonts w:ascii="Times New Roman" w:hAnsi="Times New Roman" w:cs="Times New Roman"/>
        </w:rPr>
        <w:t>4.Совет по Опеке,</w:t>
      </w:r>
    </w:p>
    <w:p w14:paraId="1D7F68C5" w14:textId="77777777" w:rsidR="00CB1626" w:rsidRPr="00CB1626" w:rsidRDefault="00CB1626" w:rsidP="00CB1626">
      <w:pPr>
        <w:rPr>
          <w:rFonts w:ascii="Times New Roman" w:hAnsi="Times New Roman" w:cs="Times New Roman"/>
        </w:rPr>
      </w:pPr>
      <w:r w:rsidRPr="00CB1626">
        <w:rPr>
          <w:rFonts w:ascii="Times New Roman" w:hAnsi="Times New Roman" w:cs="Times New Roman"/>
        </w:rPr>
        <w:t>5.Международный Суд</w:t>
      </w:r>
    </w:p>
    <w:p w14:paraId="3BE317D2" w14:textId="77777777" w:rsidR="00CB1626" w:rsidRPr="00CB1626" w:rsidRDefault="00CB1626" w:rsidP="00CB1626">
      <w:pPr>
        <w:rPr>
          <w:rFonts w:ascii="Times New Roman" w:hAnsi="Times New Roman" w:cs="Times New Roman"/>
        </w:rPr>
      </w:pPr>
      <w:r w:rsidRPr="00CB1626">
        <w:rPr>
          <w:rFonts w:ascii="Times New Roman" w:hAnsi="Times New Roman" w:cs="Times New Roman"/>
        </w:rPr>
        <w:t>6. Секретариат.</w:t>
      </w:r>
    </w:p>
    <w:p w14:paraId="1215AD5B" w14:textId="77777777" w:rsidR="00CB1626" w:rsidRPr="00CB1626" w:rsidRDefault="00CB1626" w:rsidP="00CB1626">
      <w:pPr>
        <w:rPr>
          <w:rFonts w:ascii="Times New Roman" w:hAnsi="Times New Roman" w:cs="Times New Roman"/>
        </w:rPr>
      </w:pPr>
      <w:r w:rsidRPr="00CB1626">
        <w:rPr>
          <w:rFonts w:ascii="Times New Roman" w:hAnsi="Times New Roman" w:cs="Times New Roman"/>
        </w:rPr>
        <w:t>Генеральная Ассамблея</w:t>
      </w:r>
    </w:p>
    <w:p w14:paraId="64A83C45" w14:textId="77777777" w:rsidR="00CB1626" w:rsidRPr="00CB1626" w:rsidRDefault="00CB1626" w:rsidP="00CB1626">
      <w:pPr>
        <w:rPr>
          <w:rFonts w:ascii="Times New Roman" w:hAnsi="Times New Roman" w:cs="Times New Roman"/>
        </w:rPr>
      </w:pPr>
      <w:r w:rsidRPr="00CB1626">
        <w:rPr>
          <w:rFonts w:ascii="Times New Roman" w:hAnsi="Times New Roman" w:cs="Times New Roman"/>
        </w:rPr>
        <w:t>- каждое государство имеет один голос;</w:t>
      </w:r>
    </w:p>
    <w:p w14:paraId="251D1675" w14:textId="77777777" w:rsidR="00CB1626" w:rsidRPr="00CB1626" w:rsidRDefault="00CB1626" w:rsidP="00CB1626">
      <w:pPr>
        <w:rPr>
          <w:rFonts w:ascii="Times New Roman" w:hAnsi="Times New Roman" w:cs="Times New Roman"/>
        </w:rPr>
      </w:pPr>
      <w:r w:rsidRPr="00CB1626">
        <w:rPr>
          <w:rFonts w:ascii="Times New Roman" w:hAnsi="Times New Roman" w:cs="Times New Roman"/>
        </w:rPr>
        <w:t>- собирается на свои регулярные сессии ежегодно,</w:t>
      </w:r>
    </w:p>
    <w:p w14:paraId="67F355DA" w14:textId="77777777" w:rsidR="00CB1626" w:rsidRPr="00CB1626" w:rsidRDefault="00CB1626" w:rsidP="00CB1626">
      <w:pPr>
        <w:rPr>
          <w:rFonts w:ascii="Times New Roman" w:hAnsi="Times New Roman" w:cs="Times New Roman"/>
        </w:rPr>
      </w:pPr>
      <w:r w:rsidRPr="00CB1626">
        <w:rPr>
          <w:rFonts w:ascii="Times New Roman" w:hAnsi="Times New Roman" w:cs="Times New Roman"/>
        </w:rPr>
        <w:t>- на специальные и чрезвычайные сессии (всего их было 29);</w:t>
      </w:r>
    </w:p>
    <w:p w14:paraId="7D3173BE" w14:textId="790C4602" w:rsidR="00CB1626" w:rsidRPr="00CB1626" w:rsidRDefault="00CB1626" w:rsidP="00CB1626">
      <w:pPr>
        <w:rPr>
          <w:rFonts w:ascii="Times New Roman" w:hAnsi="Times New Roman" w:cs="Times New Roman"/>
        </w:rPr>
      </w:pPr>
      <w:r w:rsidRPr="00CB1626">
        <w:rPr>
          <w:rFonts w:ascii="Times New Roman" w:hAnsi="Times New Roman" w:cs="Times New Roman"/>
        </w:rPr>
        <w:t>Решения по повестке дня (которая насчитывает более 100вопросов) принимаются простым большинством голосов,</w:t>
      </w:r>
      <w:r w:rsidR="003623ED" w:rsidRPr="003623ED">
        <w:rPr>
          <w:rFonts w:ascii="Times New Roman" w:hAnsi="Times New Roman" w:cs="Times New Roman"/>
        </w:rPr>
        <w:t xml:space="preserve"> </w:t>
      </w:r>
      <w:r w:rsidRPr="00CB1626">
        <w:rPr>
          <w:rFonts w:ascii="Times New Roman" w:hAnsi="Times New Roman" w:cs="Times New Roman"/>
        </w:rPr>
        <w:t>имеют значительный моральный авторитет.</w:t>
      </w:r>
    </w:p>
    <w:p w14:paraId="3BFF0102" w14:textId="77777777" w:rsidR="00CB1626" w:rsidRPr="00CB1626" w:rsidRDefault="00CB1626" w:rsidP="00CB1626">
      <w:pPr>
        <w:rPr>
          <w:rFonts w:ascii="Times New Roman" w:hAnsi="Times New Roman" w:cs="Times New Roman"/>
        </w:rPr>
      </w:pPr>
      <w:r w:rsidRPr="00CB1626">
        <w:rPr>
          <w:rFonts w:ascii="Times New Roman" w:hAnsi="Times New Roman" w:cs="Times New Roman"/>
        </w:rPr>
        <w:t>Совет Безопасности</w:t>
      </w:r>
    </w:p>
    <w:p w14:paraId="40D676D4" w14:textId="77777777" w:rsidR="00CB1626" w:rsidRPr="00CB1626" w:rsidRDefault="00CB1626" w:rsidP="00CB1626">
      <w:pPr>
        <w:rPr>
          <w:rFonts w:ascii="Times New Roman" w:hAnsi="Times New Roman" w:cs="Times New Roman"/>
        </w:rPr>
      </w:pPr>
      <w:r w:rsidRPr="00CB1626">
        <w:rPr>
          <w:rFonts w:ascii="Times New Roman" w:hAnsi="Times New Roman" w:cs="Times New Roman"/>
        </w:rPr>
        <w:t>Совет Безопасности состоит из 15 членов –представителей государств;</w:t>
      </w:r>
    </w:p>
    <w:p w14:paraId="7E997954" w14:textId="77777777" w:rsidR="00CB1626" w:rsidRPr="00CB1626" w:rsidRDefault="00CB1626" w:rsidP="00CB1626">
      <w:pPr>
        <w:rPr>
          <w:rFonts w:ascii="Times New Roman" w:hAnsi="Times New Roman" w:cs="Times New Roman"/>
        </w:rPr>
      </w:pPr>
      <w:r w:rsidRPr="00CB1626">
        <w:rPr>
          <w:rFonts w:ascii="Times New Roman" w:hAnsi="Times New Roman" w:cs="Times New Roman"/>
        </w:rPr>
        <w:t>- 5 из них - постоянные (Россия, США, Великобритания, Франция и Китай),</w:t>
      </w:r>
    </w:p>
    <w:p w14:paraId="60D0954F" w14:textId="77777777" w:rsidR="00CB1626" w:rsidRPr="00CB1626" w:rsidRDefault="00CB1626" w:rsidP="00CB1626">
      <w:pPr>
        <w:rPr>
          <w:rFonts w:ascii="Times New Roman" w:hAnsi="Times New Roman" w:cs="Times New Roman"/>
        </w:rPr>
      </w:pPr>
      <w:r w:rsidRPr="00CB1626">
        <w:rPr>
          <w:rFonts w:ascii="Times New Roman" w:hAnsi="Times New Roman" w:cs="Times New Roman"/>
        </w:rPr>
        <w:t>- остальные избираются Генеральной Ассамблеей на два года.</w:t>
      </w:r>
    </w:p>
    <w:p w14:paraId="3CFCD30A" w14:textId="66E6B562" w:rsidR="00CB1626" w:rsidRPr="00CB1626" w:rsidRDefault="00CB1626" w:rsidP="00CB1626">
      <w:pPr>
        <w:rPr>
          <w:rFonts w:ascii="Times New Roman" w:hAnsi="Times New Roman" w:cs="Times New Roman"/>
        </w:rPr>
      </w:pPr>
      <w:r w:rsidRPr="00CB1626">
        <w:rPr>
          <w:rFonts w:ascii="Times New Roman" w:hAnsi="Times New Roman" w:cs="Times New Roman"/>
        </w:rPr>
        <w:t>Решения принимаются большинством в 9 голосов из 15.</w:t>
      </w:r>
      <w:r w:rsidR="003623ED" w:rsidRPr="003623ED">
        <w:rPr>
          <w:rFonts w:ascii="Times New Roman" w:hAnsi="Times New Roman" w:cs="Times New Roman"/>
        </w:rPr>
        <w:t xml:space="preserve"> </w:t>
      </w:r>
      <w:r w:rsidRPr="00CB1626">
        <w:rPr>
          <w:rFonts w:ascii="Times New Roman" w:hAnsi="Times New Roman" w:cs="Times New Roman"/>
        </w:rPr>
        <w:t>При рассмотрении вопросов, связанных с возникновением угрозы международному миру, Совет Безопасности обладает широкими правами, включая право вводить экономические санкции и принимать решение о применении вооруженных сил.</w:t>
      </w:r>
    </w:p>
    <w:p w14:paraId="047E3A0B" w14:textId="77777777" w:rsidR="00CB1626" w:rsidRPr="00CB1626" w:rsidRDefault="00CB1626" w:rsidP="00CB1626">
      <w:pPr>
        <w:rPr>
          <w:rFonts w:ascii="Times New Roman" w:hAnsi="Times New Roman" w:cs="Times New Roman"/>
        </w:rPr>
      </w:pPr>
      <w:r w:rsidRPr="00CB1626">
        <w:rPr>
          <w:rFonts w:ascii="Times New Roman" w:hAnsi="Times New Roman" w:cs="Times New Roman"/>
        </w:rPr>
        <w:t>Экономический и Социальный Совет</w:t>
      </w:r>
    </w:p>
    <w:p w14:paraId="79856759" w14:textId="77777777" w:rsidR="00CB1626" w:rsidRPr="00CB1626" w:rsidRDefault="00CB1626" w:rsidP="00CB1626">
      <w:pPr>
        <w:rPr>
          <w:rFonts w:ascii="Times New Roman" w:hAnsi="Times New Roman" w:cs="Times New Roman"/>
        </w:rPr>
      </w:pPr>
      <w:r w:rsidRPr="00CB1626">
        <w:rPr>
          <w:rFonts w:ascii="Times New Roman" w:hAnsi="Times New Roman" w:cs="Times New Roman"/>
        </w:rPr>
        <w:t>Экономический и Социальный Совет (ЭКОСОС) занимается: а) экономическими и социальными вопросами в рамках ООН; б) вырабатывает рекомендации для государств-членов; в) проводит исследования, подготавливает доклады, созывает конференции.</w:t>
      </w:r>
    </w:p>
    <w:p w14:paraId="0DDAB9BF" w14:textId="77777777" w:rsidR="00CB1626" w:rsidRPr="00CB1626" w:rsidRDefault="00CB1626" w:rsidP="00CB1626">
      <w:pPr>
        <w:rPr>
          <w:rFonts w:ascii="Times New Roman" w:hAnsi="Times New Roman" w:cs="Times New Roman"/>
        </w:rPr>
      </w:pPr>
      <w:r w:rsidRPr="00CB1626">
        <w:rPr>
          <w:rFonts w:ascii="Times New Roman" w:hAnsi="Times New Roman" w:cs="Times New Roman"/>
        </w:rPr>
        <w:t>В состав ЭКОСОС входят 54 государства-члена, избираемые Генеральной Ассамблеей (ежегодно обновляемый на одну треть).</w:t>
      </w:r>
    </w:p>
    <w:p w14:paraId="1B1483F8" w14:textId="77777777" w:rsidR="00CB1626" w:rsidRPr="00CB1626" w:rsidRDefault="00CB1626" w:rsidP="00CB1626">
      <w:pPr>
        <w:rPr>
          <w:rFonts w:ascii="Times New Roman" w:hAnsi="Times New Roman" w:cs="Times New Roman"/>
        </w:rPr>
      </w:pPr>
      <w:r w:rsidRPr="00CB1626">
        <w:rPr>
          <w:rFonts w:ascii="Times New Roman" w:hAnsi="Times New Roman" w:cs="Times New Roman"/>
        </w:rPr>
        <w:t>Совет по Опеке</w:t>
      </w:r>
    </w:p>
    <w:p w14:paraId="7D1781AE" w14:textId="77777777" w:rsidR="00CB1626" w:rsidRPr="00CB1626" w:rsidRDefault="00CB1626" w:rsidP="00CB1626">
      <w:pPr>
        <w:rPr>
          <w:rFonts w:ascii="Times New Roman" w:hAnsi="Times New Roman" w:cs="Times New Roman"/>
        </w:rPr>
      </w:pPr>
      <w:r w:rsidRPr="00CB1626">
        <w:rPr>
          <w:rFonts w:ascii="Times New Roman" w:hAnsi="Times New Roman" w:cs="Times New Roman"/>
        </w:rPr>
        <w:t>Совет по опеке был создан для того, чтобы содействовать продвижению к самоуправлению и независимости 11 подопечных территорий, существовавших к моменту образования ООН (1945); в 1994г. последняя из них (Сан-Паулу, находившаяся под опекой США) обрела независимость, и функционирование этого органа было фактически приостановлено.</w:t>
      </w:r>
    </w:p>
    <w:p w14:paraId="09D6E015" w14:textId="77777777" w:rsidR="00CB1626" w:rsidRPr="00CB1626" w:rsidRDefault="00CB1626" w:rsidP="00CB1626">
      <w:pPr>
        <w:rPr>
          <w:rFonts w:ascii="Times New Roman" w:hAnsi="Times New Roman" w:cs="Times New Roman"/>
        </w:rPr>
      </w:pPr>
      <w:r w:rsidRPr="00CB1626">
        <w:rPr>
          <w:rFonts w:ascii="Times New Roman" w:hAnsi="Times New Roman" w:cs="Times New Roman"/>
        </w:rPr>
        <w:t>Секретариат.</w:t>
      </w:r>
    </w:p>
    <w:p w14:paraId="135F4073" w14:textId="77777777" w:rsidR="00CB1626" w:rsidRPr="00CB1626" w:rsidRDefault="00CB1626" w:rsidP="00CB1626">
      <w:pPr>
        <w:rPr>
          <w:rFonts w:ascii="Times New Roman" w:hAnsi="Times New Roman" w:cs="Times New Roman"/>
        </w:rPr>
      </w:pPr>
      <w:r w:rsidRPr="00CB1626">
        <w:rPr>
          <w:rFonts w:ascii="Times New Roman" w:hAnsi="Times New Roman" w:cs="Times New Roman"/>
        </w:rPr>
        <w:t>Секретариат выполняет административные функции, состоит из более чем 15 000 человек, являющихся гражданами примерно 170 стран, и возглавляет Генеральным Секретарем ООН, который играет важную политическую роль в деятельности организации и назначается Генеральной Ассамблеей по рекомендации Совета Безопасности.</w:t>
      </w:r>
    </w:p>
    <w:p w14:paraId="483845CE" w14:textId="3576BBE7" w:rsidR="00CB1626" w:rsidRPr="00CB1626" w:rsidRDefault="00CB1626" w:rsidP="00CB1626">
      <w:pPr>
        <w:rPr>
          <w:rFonts w:ascii="Times New Roman" w:hAnsi="Times New Roman" w:cs="Times New Roman"/>
        </w:rPr>
      </w:pPr>
      <w:r w:rsidRPr="00CB1626">
        <w:rPr>
          <w:rFonts w:ascii="Times New Roman" w:hAnsi="Times New Roman" w:cs="Times New Roman"/>
        </w:rPr>
        <w:br/>
      </w:r>
    </w:p>
    <w:p w14:paraId="31DADB5C" w14:textId="77777777" w:rsidR="00CB1626" w:rsidRPr="00CB1626" w:rsidRDefault="00CB1626" w:rsidP="00CB1626">
      <w:pPr>
        <w:rPr>
          <w:rFonts w:ascii="Times New Roman" w:hAnsi="Times New Roman" w:cs="Times New Roman"/>
        </w:rPr>
      </w:pPr>
      <w:r w:rsidRPr="00CB1626">
        <w:rPr>
          <w:rFonts w:ascii="Times New Roman" w:hAnsi="Times New Roman" w:cs="Times New Roman"/>
        </w:rPr>
        <w:t>Главные международные организации</w:t>
      </w:r>
    </w:p>
    <w:p w14:paraId="341E2500" w14:textId="77777777" w:rsidR="00CB1626" w:rsidRPr="00CB1626" w:rsidRDefault="00CB1626" w:rsidP="00CB1626">
      <w:pPr>
        <w:rPr>
          <w:rFonts w:ascii="Times New Roman" w:hAnsi="Times New Roman" w:cs="Times New Roman"/>
        </w:rPr>
      </w:pPr>
      <w:r w:rsidRPr="00CB1626">
        <w:rPr>
          <w:rFonts w:ascii="Times New Roman" w:hAnsi="Times New Roman" w:cs="Times New Roman"/>
        </w:rPr>
        <w:t>Международный Суд состоит из 15 судей</w:t>
      </w:r>
    </w:p>
    <w:p w14:paraId="037E3CE8" w14:textId="77777777" w:rsidR="00CB1626" w:rsidRPr="00CB1626" w:rsidRDefault="00CB1626" w:rsidP="00CB1626">
      <w:pPr>
        <w:rPr>
          <w:rFonts w:ascii="Times New Roman" w:hAnsi="Times New Roman" w:cs="Times New Roman"/>
        </w:rPr>
      </w:pPr>
      <w:r w:rsidRPr="00CB1626">
        <w:rPr>
          <w:rFonts w:ascii="Times New Roman" w:hAnsi="Times New Roman" w:cs="Times New Roman"/>
        </w:rPr>
        <w:lastRenderedPageBreak/>
        <w:t>Судьи избираются Генеральной Ассамблеей и Советом Безопасности на 9 лет по критериям компетенции.</w:t>
      </w:r>
    </w:p>
    <w:p w14:paraId="1CF343D6" w14:textId="27134BA3" w:rsidR="00CB1626" w:rsidRPr="00CB1626" w:rsidRDefault="00CB1626" w:rsidP="00CB1626">
      <w:pPr>
        <w:rPr>
          <w:rFonts w:ascii="Times New Roman" w:hAnsi="Times New Roman" w:cs="Times New Roman"/>
        </w:rPr>
      </w:pPr>
      <w:r w:rsidRPr="00CB1626">
        <w:rPr>
          <w:rFonts w:ascii="Times New Roman" w:hAnsi="Times New Roman" w:cs="Times New Roman"/>
        </w:rPr>
        <w:t xml:space="preserve">Международный Суд размещается в Гааге (Нидерланды). </w:t>
      </w:r>
    </w:p>
    <w:p w14:paraId="6FDF6415" w14:textId="2FA7F947" w:rsidR="00CB1626" w:rsidRPr="00CB1626" w:rsidRDefault="00CB1626" w:rsidP="00CB1626">
      <w:pPr>
        <w:rPr>
          <w:rFonts w:ascii="Times New Roman" w:hAnsi="Times New Roman" w:cs="Times New Roman"/>
        </w:rPr>
      </w:pPr>
      <w:r w:rsidRPr="00CB1626">
        <w:rPr>
          <w:rFonts w:ascii="Times New Roman" w:hAnsi="Times New Roman" w:cs="Times New Roman"/>
        </w:rPr>
        <w:t>ЮНЕСКО— Организация Объединённых Наций по вопросам образования, науки и культуры.</w:t>
      </w:r>
    </w:p>
    <w:p w14:paraId="680F6E97" w14:textId="77777777" w:rsidR="00CB1626" w:rsidRPr="00CB1626" w:rsidRDefault="00CB1626" w:rsidP="00CB1626">
      <w:pPr>
        <w:rPr>
          <w:rFonts w:ascii="Times New Roman" w:hAnsi="Times New Roman" w:cs="Times New Roman"/>
        </w:rPr>
      </w:pPr>
      <w:r w:rsidRPr="00CB1626">
        <w:rPr>
          <w:rFonts w:ascii="Times New Roman" w:hAnsi="Times New Roman" w:cs="Times New Roman"/>
        </w:rPr>
        <w:t>История</w:t>
      </w:r>
    </w:p>
    <w:p w14:paraId="33128587" w14:textId="61D263FC" w:rsidR="00CB1626" w:rsidRPr="00CB1626" w:rsidRDefault="00CB1626" w:rsidP="00CB1626">
      <w:pPr>
        <w:rPr>
          <w:rFonts w:ascii="Times New Roman" w:hAnsi="Times New Roman" w:cs="Times New Roman"/>
        </w:rPr>
      </w:pPr>
      <w:r w:rsidRPr="00CB1626">
        <w:rPr>
          <w:rFonts w:ascii="Times New Roman" w:hAnsi="Times New Roman" w:cs="Times New Roman"/>
        </w:rPr>
        <w:t>В 1942 году в Великобритании по инициативе президента Совета по образованию Англии Уэльса Ричарда А.</w:t>
      </w:r>
      <w:r w:rsidR="003623ED" w:rsidRPr="003623ED">
        <w:rPr>
          <w:rFonts w:ascii="Times New Roman" w:hAnsi="Times New Roman" w:cs="Times New Roman"/>
        </w:rPr>
        <w:t xml:space="preserve"> </w:t>
      </w:r>
      <w:r w:rsidRPr="00CB1626">
        <w:rPr>
          <w:rFonts w:ascii="Times New Roman" w:hAnsi="Times New Roman" w:cs="Times New Roman"/>
        </w:rPr>
        <w:t>Батлера и президента Британского совета М.</w:t>
      </w:r>
      <w:r w:rsidR="003623ED" w:rsidRPr="003623ED">
        <w:rPr>
          <w:rFonts w:ascii="Times New Roman" w:hAnsi="Times New Roman" w:cs="Times New Roman"/>
        </w:rPr>
        <w:t xml:space="preserve"> </w:t>
      </w:r>
      <w:r w:rsidRPr="00CB1626">
        <w:rPr>
          <w:rFonts w:ascii="Times New Roman" w:hAnsi="Times New Roman" w:cs="Times New Roman"/>
        </w:rPr>
        <w:t>Робертсона была созвана конференция министров образования стран-союзников. На встрече, на которой присутствовали представители 8 правительств, находящихся в эмиграции, состоялась в Лондоне с 16 ноября по 5 декабря. Основным вопросом конференции было восстановление системы образования с наступлением мира. До декабря 1945 года состоялась около 60 встреч</w:t>
      </w:r>
      <w:r w:rsidRPr="00CB1626">
        <w:rPr>
          <w:rFonts w:ascii="Times New Roman" w:hAnsi="Times New Roman" w:cs="Times New Roman"/>
          <w:vertAlign w:val="superscript"/>
        </w:rPr>
        <w:t>. </w:t>
      </w:r>
      <w:r w:rsidRPr="00CB1626">
        <w:rPr>
          <w:rFonts w:ascii="Times New Roman" w:hAnsi="Times New Roman" w:cs="Times New Roman"/>
        </w:rPr>
        <w:t>Идеи конференции нашли поддержку в мировом сообществе.</w:t>
      </w:r>
    </w:p>
    <w:p w14:paraId="68994A62" w14:textId="2A4960F7" w:rsidR="00CB1626" w:rsidRPr="00CB1626" w:rsidRDefault="00CB1626" w:rsidP="00CB1626">
      <w:pPr>
        <w:rPr>
          <w:rFonts w:ascii="Times New Roman" w:hAnsi="Times New Roman" w:cs="Times New Roman"/>
        </w:rPr>
      </w:pPr>
      <w:r w:rsidRPr="00CB1626">
        <w:rPr>
          <w:rFonts w:ascii="Times New Roman" w:hAnsi="Times New Roman" w:cs="Times New Roman"/>
        </w:rPr>
        <w:t>По окончании Второй мировой войны в Лондоне прошла конференция Организации Объединенных Наций</w:t>
      </w:r>
      <w:r w:rsidR="003623ED" w:rsidRPr="003623ED">
        <w:rPr>
          <w:rFonts w:ascii="Times New Roman" w:hAnsi="Times New Roman" w:cs="Times New Roman"/>
        </w:rPr>
        <w:t xml:space="preserve"> </w:t>
      </w:r>
      <w:r w:rsidRPr="00CB1626">
        <w:rPr>
          <w:rFonts w:ascii="Times New Roman" w:hAnsi="Times New Roman" w:cs="Times New Roman"/>
        </w:rPr>
        <w:t xml:space="preserve">по созданию организации по вопросам образования и культуры. Основными задачами организации были установление подлинной культуры мира и препятствование развязыванию новой мировой войны, реализуемые посредством </w:t>
      </w:r>
      <w:proofErr w:type="spellStart"/>
      <w:r w:rsidRPr="00CB1626">
        <w:rPr>
          <w:rFonts w:ascii="Times New Roman" w:hAnsi="Times New Roman" w:cs="Times New Roman"/>
        </w:rPr>
        <w:t>содействования</w:t>
      </w:r>
      <w:proofErr w:type="spellEnd"/>
      <w:r w:rsidRPr="00CB1626">
        <w:rPr>
          <w:rFonts w:ascii="Times New Roman" w:hAnsi="Times New Roman" w:cs="Times New Roman"/>
        </w:rPr>
        <w:t xml:space="preserve"> обеспечению «интеллектуальной и нравственной солидарности человечества».</w:t>
      </w:r>
    </w:p>
    <w:p w14:paraId="5BC7703C" w14:textId="77777777" w:rsidR="00CB1626" w:rsidRPr="00CB1626" w:rsidRDefault="00CB1626" w:rsidP="00CB1626">
      <w:pPr>
        <w:rPr>
          <w:rFonts w:ascii="Times New Roman" w:hAnsi="Times New Roman" w:cs="Times New Roman"/>
        </w:rPr>
      </w:pPr>
      <w:r w:rsidRPr="00CB1626">
        <w:rPr>
          <w:rFonts w:ascii="Times New Roman" w:hAnsi="Times New Roman" w:cs="Times New Roman"/>
        </w:rPr>
        <w:t>ЮНЕСКО является правопреемником международного комитета Лиги Наций по вопросам интеллектуального сотрудничества и его исполнительного учреждения — Международного института интеллектуального сотрудничества. Международный комитет по интеллектуальному сотрудничеству в составе 12 человек был создан в 1922году по предложению Леона Буржуа, лауреата Нобелевской премии мира. Лига Наций считала вопросы культуры и образования внутренними делами государств и финансово ограничивала деятельность комитета.</w:t>
      </w:r>
    </w:p>
    <w:p w14:paraId="0D299773" w14:textId="77777777" w:rsidR="00CB1626" w:rsidRPr="00CB1626" w:rsidRDefault="00CB1626" w:rsidP="00CB1626">
      <w:pPr>
        <w:rPr>
          <w:rFonts w:ascii="Times New Roman" w:hAnsi="Times New Roman" w:cs="Times New Roman"/>
        </w:rPr>
      </w:pPr>
      <w:r w:rsidRPr="00CB1626">
        <w:rPr>
          <w:rFonts w:ascii="Times New Roman" w:hAnsi="Times New Roman" w:cs="Times New Roman"/>
        </w:rPr>
        <w:t>Основные цели ЮНЕСКО —</w:t>
      </w:r>
    </w:p>
    <w:p w14:paraId="0FA3CE9A" w14:textId="77777777" w:rsidR="00CB1626" w:rsidRPr="00CB1626" w:rsidRDefault="00CB1626" w:rsidP="00CB1626">
      <w:pPr>
        <w:rPr>
          <w:rFonts w:ascii="Times New Roman" w:hAnsi="Times New Roman" w:cs="Times New Roman"/>
        </w:rPr>
      </w:pPr>
      <w:r w:rsidRPr="00CB1626">
        <w:rPr>
          <w:rFonts w:ascii="Times New Roman" w:hAnsi="Times New Roman" w:cs="Times New Roman"/>
        </w:rPr>
        <w:t>- содействие укреплению мира и безопасности за счёт расширения сотрудничества государств и народов в области образования, науки и культуры;</w:t>
      </w:r>
    </w:p>
    <w:p w14:paraId="1A39A9C9" w14:textId="77777777" w:rsidR="00CB1626" w:rsidRPr="00CB1626" w:rsidRDefault="00CB1626" w:rsidP="00CB1626">
      <w:pPr>
        <w:rPr>
          <w:rFonts w:ascii="Times New Roman" w:hAnsi="Times New Roman" w:cs="Times New Roman"/>
        </w:rPr>
      </w:pPr>
      <w:r w:rsidRPr="00CB1626">
        <w:rPr>
          <w:rFonts w:ascii="Times New Roman" w:hAnsi="Times New Roman" w:cs="Times New Roman"/>
        </w:rPr>
        <w:t>- обеспечение справедливости и соблюдения законности, всеобщего уважения прав и основных свобод человека, провозглашённых в Уставе Организации Объединённых Наций, для всех народов, без различия расы, пола, языка или религии.</w:t>
      </w:r>
    </w:p>
    <w:p w14:paraId="31335492" w14:textId="77777777" w:rsidR="00CB1626" w:rsidRPr="00CB1626" w:rsidRDefault="00CB1626" w:rsidP="00CB1626">
      <w:pPr>
        <w:rPr>
          <w:rFonts w:ascii="Times New Roman" w:hAnsi="Times New Roman" w:cs="Times New Roman"/>
        </w:rPr>
      </w:pPr>
      <w:r w:rsidRPr="00CB1626">
        <w:rPr>
          <w:rFonts w:ascii="Times New Roman" w:hAnsi="Times New Roman" w:cs="Times New Roman"/>
        </w:rPr>
        <w:t xml:space="preserve">Организация была создана 16 ноября </w:t>
      </w:r>
      <w:proofErr w:type="gramStart"/>
      <w:r w:rsidRPr="00CB1626">
        <w:rPr>
          <w:rFonts w:ascii="Times New Roman" w:hAnsi="Times New Roman" w:cs="Times New Roman"/>
        </w:rPr>
        <w:t>1945 года</w:t>
      </w:r>
      <w:proofErr w:type="gramEnd"/>
      <w:r w:rsidRPr="00CB1626">
        <w:rPr>
          <w:rFonts w:ascii="Times New Roman" w:hAnsi="Times New Roman" w:cs="Times New Roman"/>
        </w:rPr>
        <w:t> и её штаб-квартира располагается в Париже, во Франции. Устав был подписан представителями 37 государств из 44, присутствовавших на встрече.</w:t>
      </w:r>
    </w:p>
    <w:p w14:paraId="194022A2" w14:textId="77777777" w:rsidR="00CB1626" w:rsidRPr="00CB1626" w:rsidRDefault="00CB1626" w:rsidP="00CB1626">
      <w:pPr>
        <w:rPr>
          <w:rFonts w:ascii="Times New Roman" w:hAnsi="Times New Roman" w:cs="Times New Roman"/>
        </w:rPr>
      </w:pPr>
      <w:r w:rsidRPr="00CB1626">
        <w:rPr>
          <w:rFonts w:ascii="Times New Roman" w:hAnsi="Times New Roman" w:cs="Times New Roman"/>
        </w:rPr>
        <w:t>Первая сессия генеральной конференции ЮНЕСКО, в которой приняли участие представители 30 государств, прошла в Париже с 19 ноября по 10 декабря 1946 года</w:t>
      </w:r>
      <w:r w:rsidRPr="00CB1626">
        <w:rPr>
          <w:rFonts w:ascii="Times New Roman" w:hAnsi="Times New Roman" w:cs="Times New Roman"/>
          <w:vertAlign w:val="superscript"/>
        </w:rPr>
        <w:t>. </w:t>
      </w:r>
      <w:r w:rsidRPr="00CB1626">
        <w:rPr>
          <w:rFonts w:ascii="Times New Roman" w:hAnsi="Times New Roman" w:cs="Times New Roman"/>
        </w:rPr>
        <w:t xml:space="preserve">В настоящее время в организации насчитывается 193 государства-члена и 7 членов-сотрудников, то есть </w:t>
      </w:r>
      <w:proofErr w:type="gramStart"/>
      <w:r w:rsidRPr="00CB1626">
        <w:rPr>
          <w:rFonts w:ascii="Times New Roman" w:hAnsi="Times New Roman" w:cs="Times New Roman"/>
        </w:rPr>
        <w:t>территорий</w:t>
      </w:r>
      <w:proofErr w:type="gramEnd"/>
      <w:r w:rsidRPr="00CB1626">
        <w:rPr>
          <w:rFonts w:ascii="Times New Roman" w:hAnsi="Times New Roman" w:cs="Times New Roman"/>
        </w:rPr>
        <w:t xml:space="preserve"> не несущих ответственность за внешнюю политику.</w:t>
      </w:r>
    </w:p>
    <w:p w14:paraId="4C7D602A" w14:textId="77777777" w:rsidR="00CB1626" w:rsidRPr="00CB1626" w:rsidRDefault="00CB1626" w:rsidP="00CB1626">
      <w:pPr>
        <w:rPr>
          <w:rFonts w:ascii="Times New Roman" w:hAnsi="Times New Roman" w:cs="Times New Roman"/>
        </w:rPr>
      </w:pPr>
      <w:r w:rsidRPr="00CB1626">
        <w:rPr>
          <w:rFonts w:ascii="Times New Roman" w:hAnsi="Times New Roman" w:cs="Times New Roman"/>
        </w:rPr>
        <w:t>182 государства-члена располагают постоянным представительством при организации в Париже. В состав ЮНЕСКО входит более 60 бюро и подразделений, расположенных в различных частях мира.</w:t>
      </w:r>
    </w:p>
    <w:p w14:paraId="6D32D644" w14:textId="5F52B581" w:rsidR="005C6483" w:rsidRPr="003623ED" w:rsidRDefault="003623ED">
      <w:pPr>
        <w:rPr>
          <w:rFonts w:ascii="Times New Roman" w:hAnsi="Times New Roman" w:cs="Times New Roman"/>
        </w:rPr>
      </w:pPr>
      <w:r w:rsidRPr="003623ED">
        <w:rPr>
          <w:rFonts w:ascii="Times New Roman" w:hAnsi="Times New Roman" w:cs="Times New Roman"/>
        </w:rPr>
        <w:t xml:space="preserve"> </w:t>
      </w:r>
    </w:p>
    <w:sectPr w:rsidR="005C6483" w:rsidRPr="00362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2B1"/>
    <w:rsid w:val="003623ED"/>
    <w:rsid w:val="005252B1"/>
    <w:rsid w:val="005C6483"/>
    <w:rsid w:val="00CB1626"/>
    <w:rsid w:val="00DE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74052"/>
  <w15:chartTrackingRefBased/>
  <w15:docId w15:val="{BAC6F9A5-021E-4D68-B7A9-9CBDAAF1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62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B1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0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2525</Words>
  <Characters>14396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2022-04-03T11:50:00Z</dcterms:created>
  <dcterms:modified xsi:type="dcterms:W3CDTF">2022-04-03T12:01:00Z</dcterms:modified>
</cp:coreProperties>
</file>