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FB7" w:rsidRDefault="00C95FB7" w:rsidP="00C95FB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по Обществознанию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31 на 29.12.2020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преп-ль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Янсон Т.В.)</w:t>
      </w:r>
    </w:p>
    <w:p w:rsidR="00C95FB7" w:rsidRDefault="00C95FB7" w:rsidP="00C95FB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до 30.12.20</w:t>
      </w:r>
    </w:p>
    <w:p w:rsidR="00C95FB7" w:rsidRDefault="00C95FB7" w:rsidP="00C95F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5FB7" w:rsidRDefault="00C95FB7" w:rsidP="00C95FB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Социальная стратификация</w:t>
      </w:r>
    </w:p>
    <w:p w:rsidR="00C95FB7" w:rsidRDefault="00C95FB7" w:rsidP="00C95FB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95FB7" w:rsidRDefault="00C95FB7" w:rsidP="00C95FB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  в тетради написать и прислать фото</w:t>
      </w:r>
    </w:p>
    <w:p w:rsidR="00C95FB7" w:rsidRDefault="00C95FB7" w:rsidP="00C95F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5FB7" w:rsidRDefault="00C95FB7" w:rsidP="00C95FB7">
      <w:pPr>
        <w:pStyle w:val="a4"/>
        <w:rPr>
          <w:rFonts w:ascii="Times New Roman" w:hAnsi="Times New Roman" w:cs="Times New Roman"/>
          <w:sz w:val="28"/>
          <w:szCs w:val="28"/>
        </w:rPr>
      </w:pPr>
      <w:r w:rsidRPr="00C95FB7">
        <w:rPr>
          <w:rFonts w:ascii="Times New Roman" w:hAnsi="Times New Roman" w:cs="Times New Roman"/>
          <w:sz w:val="28"/>
          <w:szCs w:val="28"/>
        </w:rPr>
        <w:t xml:space="preserve">1. Дайте определение социальной структуры общества. Какую роль в обществе играет социальная стабильность? </w:t>
      </w:r>
    </w:p>
    <w:p w:rsidR="00C95FB7" w:rsidRDefault="00C95FB7" w:rsidP="00C95FB7">
      <w:pPr>
        <w:pStyle w:val="a4"/>
        <w:rPr>
          <w:rFonts w:ascii="Times New Roman" w:hAnsi="Times New Roman" w:cs="Times New Roman"/>
          <w:sz w:val="28"/>
          <w:szCs w:val="28"/>
        </w:rPr>
      </w:pPr>
      <w:r w:rsidRPr="00C95FB7">
        <w:rPr>
          <w:rFonts w:ascii="Times New Roman" w:hAnsi="Times New Roman" w:cs="Times New Roman"/>
          <w:sz w:val="28"/>
          <w:szCs w:val="28"/>
        </w:rPr>
        <w:t xml:space="preserve">2. Что такое социальная группа? Какие виды групп выделяют в </w:t>
      </w:r>
      <w:proofErr w:type="gramStart"/>
      <w:r w:rsidRPr="00C95FB7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C95FB7">
        <w:rPr>
          <w:rFonts w:ascii="Times New Roman" w:hAnsi="Times New Roman" w:cs="Times New Roman"/>
          <w:sz w:val="28"/>
          <w:szCs w:val="28"/>
        </w:rPr>
        <w:t>ществе</w:t>
      </w:r>
      <w:proofErr w:type="spellEnd"/>
      <w:proofErr w:type="gramEnd"/>
      <w:r w:rsidRPr="00C95FB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95FB7" w:rsidRDefault="00C95FB7" w:rsidP="00C95FB7">
      <w:pPr>
        <w:pStyle w:val="a4"/>
        <w:rPr>
          <w:rFonts w:ascii="Times New Roman" w:hAnsi="Times New Roman" w:cs="Times New Roman"/>
          <w:sz w:val="28"/>
          <w:szCs w:val="28"/>
        </w:rPr>
      </w:pPr>
      <w:r w:rsidRPr="00C95FB7">
        <w:rPr>
          <w:rFonts w:ascii="Times New Roman" w:hAnsi="Times New Roman" w:cs="Times New Roman"/>
          <w:sz w:val="28"/>
          <w:szCs w:val="28"/>
        </w:rPr>
        <w:t xml:space="preserve">3. Чем различаются понятия «социальная структура» и «социальная стратификация»? </w:t>
      </w:r>
    </w:p>
    <w:p w:rsidR="00C95FB7" w:rsidRDefault="00C95FB7" w:rsidP="00C95FB7">
      <w:pPr>
        <w:pStyle w:val="a4"/>
        <w:rPr>
          <w:rFonts w:ascii="Times New Roman" w:hAnsi="Times New Roman" w:cs="Times New Roman"/>
          <w:sz w:val="28"/>
          <w:szCs w:val="28"/>
        </w:rPr>
      </w:pPr>
      <w:r w:rsidRPr="00C95FB7">
        <w:rPr>
          <w:rFonts w:ascii="Times New Roman" w:hAnsi="Times New Roman" w:cs="Times New Roman"/>
          <w:sz w:val="28"/>
          <w:szCs w:val="28"/>
        </w:rPr>
        <w:t xml:space="preserve">4. Охарактеризуйте основания стратификации. </w:t>
      </w:r>
    </w:p>
    <w:p w:rsidR="00C95FB7" w:rsidRDefault="00C95FB7" w:rsidP="00C95FB7">
      <w:pPr>
        <w:pStyle w:val="a4"/>
        <w:rPr>
          <w:rFonts w:ascii="Times New Roman" w:hAnsi="Times New Roman" w:cs="Times New Roman"/>
          <w:sz w:val="28"/>
          <w:szCs w:val="28"/>
        </w:rPr>
      </w:pPr>
      <w:r w:rsidRPr="00C95FB7">
        <w:rPr>
          <w:rFonts w:ascii="Times New Roman" w:hAnsi="Times New Roman" w:cs="Times New Roman"/>
          <w:sz w:val="28"/>
          <w:szCs w:val="28"/>
        </w:rPr>
        <w:t xml:space="preserve">5. Какие исторические типы стратификации существуют? </w:t>
      </w:r>
    </w:p>
    <w:p w:rsidR="00C95FB7" w:rsidRDefault="00C95FB7" w:rsidP="00C95FB7">
      <w:pPr>
        <w:pStyle w:val="a4"/>
        <w:rPr>
          <w:rFonts w:ascii="Times New Roman" w:hAnsi="Times New Roman" w:cs="Times New Roman"/>
          <w:sz w:val="28"/>
          <w:szCs w:val="28"/>
        </w:rPr>
      </w:pPr>
      <w:r w:rsidRPr="00C95FB7">
        <w:rPr>
          <w:rFonts w:ascii="Times New Roman" w:hAnsi="Times New Roman" w:cs="Times New Roman"/>
          <w:sz w:val="28"/>
          <w:szCs w:val="28"/>
        </w:rPr>
        <w:t xml:space="preserve">6. Какова модель стратификации современного общества? </w:t>
      </w:r>
    </w:p>
    <w:p w:rsidR="00C95FB7" w:rsidRDefault="00C95FB7" w:rsidP="00C95FB7">
      <w:pPr>
        <w:pStyle w:val="a4"/>
        <w:rPr>
          <w:rFonts w:ascii="Times New Roman" w:hAnsi="Times New Roman" w:cs="Times New Roman"/>
          <w:sz w:val="28"/>
          <w:szCs w:val="28"/>
        </w:rPr>
      </w:pPr>
      <w:r w:rsidRPr="00C95FB7">
        <w:rPr>
          <w:rFonts w:ascii="Times New Roman" w:hAnsi="Times New Roman" w:cs="Times New Roman"/>
          <w:sz w:val="28"/>
          <w:szCs w:val="28"/>
        </w:rPr>
        <w:t xml:space="preserve">7. Что такое социальное неравенство? Какую роль в этом явлении играет социальный статус? </w:t>
      </w:r>
    </w:p>
    <w:p w:rsidR="00C95FB7" w:rsidRDefault="00C95FB7" w:rsidP="00C95FB7">
      <w:pPr>
        <w:pStyle w:val="a4"/>
        <w:rPr>
          <w:rFonts w:ascii="Times New Roman" w:hAnsi="Times New Roman" w:cs="Times New Roman"/>
          <w:sz w:val="28"/>
          <w:szCs w:val="28"/>
        </w:rPr>
      </w:pPr>
      <w:r w:rsidRPr="00C95FB7">
        <w:rPr>
          <w:rFonts w:ascii="Times New Roman" w:hAnsi="Times New Roman" w:cs="Times New Roman"/>
          <w:sz w:val="28"/>
          <w:szCs w:val="28"/>
        </w:rPr>
        <w:t xml:space="preserve">8. Какие виды статусов существуют? Какими факторами они </w:t>
      </w:r>
      <w:proofErr w:type="spellStart"/>
      <w:r w:rsidRPr="00C95FB7">
        <w:rPr>
          <w:rFonts w:ascii="Times New Roman" w:hAnsi="Times New Roman" w:cs="Times New Roman"/>
          <w:sz w:val="28"/>
          <w:szCs w:val="28"/>
        </w:rPr>
        <w:t>опреде</w:t>
      </w:r>
      <w:proofErr w:type="spellEnd"/>
      <w:r w:rsidRPr="00C95FB7">
        <w:rPr>
          <w:rFonts w:ascii="Times New Roman" w:hAnsi="Times New Roman" w:cs="Times New Roman"/>
          <w:sz w:val="28"/>
          <w:szCs w:val="28"/>
        </w:rPr>
        <w:t xml:space="preserve"> ля </w:t>
      </w:r>
      <w:proofErr w:type="spellStart"/>
      <w:r w:rsidRPr="00C95FB7">
        <w:rPr>
          <w:rFonts w:ascii="Times New Roman" w:hAnsi="Times New Roman" w:cs="Times New Roman"/>
          <w:sz w:val="28"/>
          <w:szCs w:val="28"/>
        </w:rPr>
        <w:t>ются</w:t>
      </w:r>
      <w:proofErr w:type="spellEnd"/>
      <w:r w:rsidRPr="00C95FB7">
        <w:rPr>
          <w:rFonts w:ascii="Times New Roman" w:hAnsi="Times New Roman" w:cs="Times New Roman"/>
          <w:sz w:val="28"/>
          <w:szCs w:val="28"/>
        </w:rPr>
        <w:t xml:space="preserve">? 9. Как социальная роль связана с социальным статусом? В чем проявляется социальная роль? Почему может возникнуть ролевой конфликт? </w:t>
      </w:r>
    </w:p>
    <w:p w:rsidR="00C95FB7" w:rsidRPr="00C95FB7" w:rsidRDefault="00C95FB7" w:rsidP="00C95FB7">
      <w:pPr>
        <w:pStyle w:val="a4"/>
        <w:rPr>
          <w:rFonts w:ascii="Times New Roman" w:hAnsi="Times New Roman" w:cs="Times New Roman"/>
          <w:sz w:val="28"/>
          <w:szCs w:val="28"/>
        </w:rPr>
      </w:pPr>
      <w:r w:rsidRPr="00C95FB7">
        <w:rPr>
          <w:rFonts w:ascii="Times New Roman" w:hAnsi="Times New Roman" w:cs="Times New Roman"/>
          <w:sz w:val="28"/>
          <w:szCs w:val="28"/>
        </w:rPr>
        <w:t>10. Охарактеризуйте понятие «социальная мобильность». Приведите примеры ее проявления.</w:t>
      </w:r>
    </w:p>
    <w:p w:rsidR="00C95FB7" w:rsidRDefault="00C95FB7" w:rsidP="00C95F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5FB7" w:rsidRDefault="00C95FB7" w:rsidP="00C95FB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можно найти в учебнике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http://bolohovomt.ru/doc/obsestvoznanie.pdf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217 - 228</w:t>
      </w:r>
    </w:p>
    <w:p w:rsidR="00C95FB7" w:rsidRDefault="00C95FB7" w:rsidP="00C95F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5FB7" w:rsidRDefault="00C95FB7" w:rsidP="00C95F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5FB7" w:rsidRDefault="00C95FB7" w:rsidP="00C95FB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прислать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почту, </w:t>
      </w:r>
    </w:p>
    <w:p w:rsidR="00C95FB7" w:rsidRDefault="00C95FB7" w:rsidP="00C95FB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ivanov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fiodor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jtv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apt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29.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)</w:t>
        </w:r>
      </w:hyperlink>
    </w:p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FB7"/>
    <w:rsid w:val="00696E4D"/>
    <w:rsid w:val="00C95FB7"/>
    <w:rsid w:val="00DF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5FB7"/>
    <w:rPr>
      <w:color w:val="0000FF" w:themeColor="hyperlink"/>
      <w:u w:val="single"/>
    </w:rPr>
  </w:style>
  <w:style w:type="paragraph" w:styleId="a4">
    <w:name w:val="No Spacing"/>
    <w:uiPriority w:val="1"/>
    <w:qFormat/>
    <w:rsid w:val="00C95F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tv@apt29.ru)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hyperlink" Target="http://bolohovomt.ru/doc/obsestvoznani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2020-12-28T16:46:00Z</dcterms:created>
  <dcterms:modified xsi:type="dcterms:W3CDTF">2020-12-28T16:56:00Z</dcterms:modified>
</cp:coreProperties>
</file>