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9E" w:rsidRPr="009B6AFF" w:rsidRDefault="003E109E" w:rsidP="003E109E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.20.  44</w:t>
      </w:r>
      <w:r w:rsidRPr="009B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Политология</w:t>
      </w:r>
    </w:p>
    <w:p w:rsidR="003E109E" w:rsidRPr="009B6AFF" w:rsidRDefault="003E109E" w:rsidP="003E10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ыполнить практическую работу №6</w:t>
      </w:r>
      <w:bookmarkStart w:id="0" w:name="_GoBack"/>
      <w:bookmarkEnd w:id="0"/>
      <w:r w:rsidRPr="009B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двойном листке, сфотографировать и выслать на мою почту.</w:t>
      </w:r>
      <w:r w:rsidRPr="009B6AFF">
        <w:t xml:space="preserve"> </w:t>
      </w:r>
      <w:hyperlink r:id="rId5" w:history="1">
        <w:r w:rsidRPr="009B6AFF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smv@apt29.ru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02.12</w:t>
      </w:r>
      <w:r w:rsidRPr="009B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</w:p>
    <w:p w:rsidR="008E7A55" w:rsidRPr="008E7A55" w:rsidRDefault="008E7A55" w:rsidP="008E7A5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занятия №6</w:t>
      </w:r>
    </w:p>
    <w:p w:rsidR="008E7A55" w:rsidRPr="008E7A55" w:rsidRDefault="008E7A55" w:rsidP="008E7A5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Тема: </w:t>
      </w:r>
      <w:r w:rsidRPr="008E7A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Социальные общности: большие социальные общности и малые группы.</w:t>
      </w:r>
    </w:p>
    <w:p w:rsidR="008E7A55" w:rsidRPr="008E7A55" w:rsidRDefault="008E7A55" w:rsidP="008E7A5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занятия:</w:t>
      </w:r>
      <w:r w:rsidRPr="008E7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закрепление теоретических знаний и формирование практических навыков работы с основной и дополнительной литературой.</w:t>
      </w:r>
    </w:p>
    <w:p w:rsidR="008E7A55" w:rsidRPr="008E7A55" w:rsidRDefault="008E7A55" w:rsidP="008E7A5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Учебное время:</w:t>
      </w:r>
      <w:r w:rsidRPr="008E7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 часа.</w:t>
      </w:r>
    </w:p>
    <w:p w:rsidR="008E7A55" w:rsidRPr="008E7A55" w:rsidRDefault="008E7A55" w:rsidP="008E7A5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Используемые источники:</w:t>
      </w:r>
      <w:r w:rsidRPr="008E7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методические указания для проведения практических занятий; лекционный материал.</w:t>
      </w:r>
    </w:p>
    <w:p w:rsidR="008E7A55" w:rsidRPr="008E7A55" w:rsidRDefault="008E7A55" w:rsidP="008E7A5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Содержание занятия:</w:t>
      </w:r>
    </w:p>
    <w:p w:rsidR="008E7A55" w:rsidRPr="008E7A55" w:rsidRDefault="008E7A55" w:rsidP="008E7A55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1. Запишите в тетради тему  и цель  практической работы.</w:t>
      </w:r>
    </w:p>
    <w:p w:rsidR="008E7A55" w:rsidRPr="008E7A55" w:rsidRDefault="008E7A55" w:rsidP="008E7A55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2. Внимательно прочитайте задания для практического занятия.</w:t>
      </w:r>
    </w:p>
    <w:p w:rsidR="008E7A55" w:rsidRPr="008E7A55" w:rsidRDefault="008E7A55" w:rsidP="008E7A55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3. Выполните задания, ответы запишите в тетрадь.</w:t>
      </w:r>
    </w:p>
    <w:p w:rsidR="008E7A55" w:rsidRPr="008E7A55" w:rsidRDefault="008E7A55" w:rsidP="008E7A5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4. Ответьте на контрольные вопросы.</w:t>
      </w:r>
    </w:p>
    <w:p w:rsidR="008E7A55" w:rsidRPr="008E7A55" w:rsidRDefault="008E7A55" w:rsidP="008E7A55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  <w:t>Краткие теоретические  материалы по теме.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1</w:t>
      </w:r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.Социальная общность</w:t>
      </w: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</w:t>
      </w:r>
      <w:r w:rsidRPr="008E7A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это объединение людей, характеризующееся наличием общего признака, социальных связей, сходством интересов и поведения.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групп</w:t>
      </w:r>
      <w:proofErr w:type="gramStart"/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а–</w:t>
      </w:r>
      <w:proofErr w:type="gramEnd"/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определённая совокупность людей, имеющих общие природные и социальные признаки, объединённых общими интересами, ценностями, нормами и традициями. 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Общая характеристика социальных групп: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социологии существует целый ряд классификаций социальных групп. 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значимости объединяющих критериев выделяют </w:t>
      </w:r>
      <w:r w:rsidRPr="008E7A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номинальные</w:t>
      </w: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r w:rsidRPr="008E7A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реальные </w:t>
      </w: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группы.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типу связей – </w:t>
      </w:r>
      <w:proofErr w:type="gramStart"/>
      <w:r w:rsidRPr="008E7A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первичные</w:t>
      </w:r>
      <w:proofErr w:type="gramEnd"/>
      <w:r w:rsidRPr="008E7A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и </w:t>
      </w:r>
      <w:r w:rsidRPr="008E7A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вторичные.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 количеству членов – </w:t>
      </w:r>
      <w:r w:rsidRPr="008E7A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малые</w:t>
      </w: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r w:rsidRPr="008E7A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большие</w:t>
      </w: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Номинальные  группы - это искусственно сконструированные сообщества. Используются для систематического анализа населения. Например, водителя автомобилей «Форд», пассажиры городского автобусного транспорта… Они относятся к большим социальным группам.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Реальные группы - критериями их выделения служат социально значимые признаки (пол, возраст, профессия, место жительство, семейное положение. </w:t>
      </w:r>
      <w:proofErr w:type="gramEnd"/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Малые группы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небольшое число людей, которые хорошо знают друг друга и постоянно взаимодействуют между собой. Пример: спортивная команда, школьный класс, молодёжная  </w:t>
      </w:r>
      <w:proofErr w:type="gramStart"/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тусовка</w:t>
      </w:r>
      <w:proofErr w:type="gramEnd"/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производственная бригада.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Малую группу называют ещё </w:t>
      </w:r>
      <w:r w:rsidRPr="008E7A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первичной, контактной, неформальной</w:t>
      </w: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Термин «малая группа» более распространён, чем «первичная группа». Для малой группы характерны следующие признаки: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1. </w:t>
      </w:r>
      <w:r w:rsidRPr="008E7A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Ограниченной число членов группы</w:t>
      </w: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Верхний предел составляет 20 человек, нижний – 2. 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Pr="008E7A5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Стабильность состава</w:t>
      </w: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Малая группа, в отличие от большой, держится на индивидуальной неповторимости и незаменимости участников. </w:t>
      </w:r>
      <w:proofErr w:type="spellStart"/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И.т.д</w:t>
      </w:r>
      <w:proofErr w:type="spellEnd"/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Лидером -</w:t>
      </w: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именуют члена группы, пользующегося наибольшими симпатиями и принимающего решения в самых важных ситуациях. 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 Аутсайде</w:t>
      </w:r>
      <w:proofErr w:type="gramStart"/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р–</w:t>
      </w:r>
      <w:proofErr w:type="gramEnd"/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 с наименьшим авторитетом. 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E7A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 стиля лидерства</w:t>
      </w: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· авторитарный  – жесткие приёмы воздействия пресечение инициативы, единоличные решения, детальный контроль;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· демократический – мягкие приемы, поощрение инициативы, совместное обсуждение и принятие решений, общий контроль;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 </w:t>
      </w:r>
      <w:proofErr w:type="gramStart"/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попустительский</w:t>
      </w:r>
      <w:proofErr w:type="gramEnd"/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отстранение от реального руководства, невмешательство в действия подопечных, анархия.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Большие группы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могут состоять из нескольких десятков и миллионов человек. Объединительным признаком является: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наличие цели (если это организация);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· социально значимых признаков (если это реальная группа);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необходимых для статистики характеристик (если это номинальная группа).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Типы  социальных общностей: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Социальные общности представляют её макромир. </w:t>
      </w:r>
      <w:proofErr w:type="gramStart"/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</w:t>
      </w:r>
      <w:proofErr w:type="gramEnd"/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и группы, могут быть </w:t>
      </w:r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номинальными,</w:t>
      </w: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 т.е. выделенными по статистическому признаку, и </w:t>
      </w:r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реальные</w:t>
      </w: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, базирующиеся на основании социально значимых критериев</w:t>
      </w:r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Реальные общности</w:t>
      </w: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 имеют свою классификацию.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Этнокультурные общности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ним относятся кланы, племена, народности, нации, семьи, роды. Они объединяются на основе генетических связей и составляют эволюционную цепочку, началом которой выступает семья.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Территориальные общности</w:t>
      </w: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их составляют люди, проживающие в одной местности. 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Демографические общност</w:t>
      </w:r>
      <w:proofErr w:type="gramStart"/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и-</w:t>
      </w:r>
      <w:proofErr w:type="gramEnd"/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 </w:t>
      </w:r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половозрастными признаками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мужчины и женщинами; дети, подростки, молодёжь, взрослые, старики). 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Общности по сходству поведения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поведенческих признаков выделяют такие случайные скопления людей (агрегаты), как толпа, публика, аудитория.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Социальные стереотипы: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А) традиционный, привычный стандарт (шаблон) мыслей и действий.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устойчивый схематичный образ какого-то социального объекта, в котором фиксируются лишь некоторые, иногда несущественные черты.</w:t>
      </w:r>
    </w:p>
    <w:p w:rsidR="008E7A55" w:rsidRPr="008E7A55" w:rsidRDefault="008E7A55" w:rsidP="008E7A55">
      <w:pPr>
        <w:shd w:val="clear" w:color="auto" w:fill="FFFFFF"/>
        <w:spacing w:after="0" w:line="240" w:lineRule="auto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Задание №1. </w:t>
      </w: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Ответьте на вопросы, ответы запишите в тетрадь.</w:t>
      </w:r>
    </w:p>
    <w:p w:rsidR="008E7A55" w:rsidRPr="008E7A55" w:rsidRDefault="008E7A55" w:rsidP="008E7A55">
      <w:pPr>
        <w:shd w:val="clear" w:color="auto" w:fill="FFFFFF"/>
        <w:spacing w:after="0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1.Перечислите 5 признаков, характеризующих понятие общество</w:t>
      </w:r>
    </w:p>
    <w:p w:rsidR="008E7A55" w:rsidRPr="008E7A55" w:rsidRDefault="008E7A55" w:rsidP="008E7A55">
      <w:pPr>
        <w:shd w:val="clear" w:color="auto" w:fill="FFFFFF"/>
        <w:spacing w:after="0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2. О каком понятии идёт речь: совокупность людей, которые определённым образом взаимодействуют друг с другом, осознают свою принадлежность к данной группе и признаются членами этой группы?</w:t>
      </w:r>
    </w:p>
    <w:p w:rsidR="008E7A55" w:rsidRPr="008E7A55" w:rsidRDefault="008E7A55" w:rsidP="008E7A55">
      <w:pPr>
        <w:shd w:val="clear" w:color="auto" w:fill="FFFFFF"/>
        <w:spacing w:after="0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3.Приведите примеры социальных групп.</w:t>
      </w:r>
    </w:p>
    <w:p w:rsidR="008E7A55" w:rsidRPr="008E7A55" w:rsidRDefault="008E7A55" w:rsidP="008E7A55">
      <w:pPr>
        <w:shd w:val="clear" w:color="auto" w:fill="FFFFFF"/>
        <w:spacing w:after="0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4.Как называется тип соц. группы, члены которой объединены по социально значимым признакам (полу, возрасту, профессии), принадлежность к этой группы является и лично важной для её члена?</w:t>
      </w:r>
    </w:p>
    <w:p w:rsidR="008E7A55" w:rsidRPr="008E7A55" w:rsidRDefault="008E7A55" w:rsidP="008E7A55">
      <w:pPr>
        <w:shd w:val="clear" w:color="auto" w:fill="FFFFFF"/>
        <w:spacing w:after="0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Чем отличается первичная группа от </w:t>
      </w:r>
      <w:proofErr w:type="gramStart"/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вторичной</w:t>
      </w:r>
      <w:proofErr w:type="gramEnd"/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8E7A55" w:rsidRPr="008E7A55" w:rsidRDefault="008E7A55" w:rsidP="008E7A55">
      <w:pPr>
        <w:shd w:val="clear" w:color="auto" w:fill="FFFFFF"/>
        <w:spacing w:after="0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Перечислите 9 признаков малой группы.</w:t>
      </w:r>
    </w:p>
    <w:p w:rsidR="008E7A55" w:rsidRPr="008E7A55" w:rsidRDefault="008E7A55" w:rsidP="008E7A55">
      <w:pPr>
        <w:shd w:val="clear" w:color="auto" w:fill="FFFFFF"/>
        <w:spacing w:after="0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7. Может ли быть в группе несколько авторитетных лиц?</w:t>
      </w:r>
    </w:p>
    <w:p w:rsidR="008E7A55" w:rsidRPr="008E7A55" w:rsidRDefault="008E7A55" w:rsidP="008E7A55">
      <w:pPr>
        <w:shd w:val="clear" w:color="auto" w:fill="FFFFFF"/>
        <w:spacing w:after="0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Какой стиль лидерства наиболее приемлем в отношениях между куратором и уч-ся группы?</w:t>
      </w:r>
    </w:p>
    <w:p w:rsidR="008E7A55" w:rsidRPr="008E7A55" w:rsidRDefault="008E7A55" w:rsidP="008E7A55">
      <w:pPr>
        <w:shd w:val="clear" w:color="auto" w:fill="FFFFFF"/>
        <w:spacing w:after="0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9. Что объединяет все этнокультурные общности?</w:t>
      </w:r>
    </w:p>
    <w:p w:rsidR="008E7A55" w:rsidRPr="008E7A55" w:rsidRDefault="008E7A55" w:rsidP="008E7A55">
      <w:pPr>
        <w:shd w:val="clear" w:color="auto" w:fill="FFFFFF"/>
        <w:spacing w:after="0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10.Что объединяет и отличает толпу от публики?</w:t>
      </w:r>
    </w:p>
    <w:p w:rsidR="008E7A55" w:rsidRPr="008E7A55" w:rsidRDefault="008E7A55" w:rsidP="008E7A55">
      <w:pPr>
        <w:shd w:val="clear" w:color="auto" w:fill="FFFFFF"/>
        <w:spacing w:after="0"/>
        <w:ind w:left="-567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sz w:val="26"/>
          <w:szCs w:val="26"/>
          <w:lang w:eastAsia="ru-RU"/>
        </w:rPr>
        <w:t>11.Что такое стереотип? Что есть положительного и отрицательного в стереотипах?</w:t>
      </w:r>
    </w:p>
    <w:p w:rsidR="008E7A55" w:rsidRPr="008E7A55" w:rsidRDefault="008E7A55" w:rsidP="008E7A5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 №2</w:t>
      </w:r>
    </w:p>
    <w:p w:rsidR="008E7A55" w:rsidRPr="008E7A55" w:rsidRDefault="008E7A55" w:rsidP="008E7A5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Заполните таблицу, используя материал учебника.</w:t>
      </w:r>
    </w:p>
    <w:p w:rsidR="008E7A55" w:rsidRPr="008E7A55" w:rsidRDefault="008E7A55" w:rsidP="008E7A5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Сформулируйте определение «страта».</w:t>
      </w:r>
    </w:p>
    <w:p w:rsidR="008E7A55" w:rsidRPr="008E7A55" w:rsidRDefault="008E7A55" w:rsidP="008E7A5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Приведите примеры к каждому типу стратификации.</w:t>
      </w:r>
    </w:p>
    <w:p w:rsidR="008E7A55" w:rsidRPr="008E7A55" w:rsidRDefault="008E7A55" w:rsidP="008E7A5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8E7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Определите</w:t>
      </w:r>
      <w:proofErr w:type="gramEnd"/>
      <w:r w:rsidRPr="008E7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какие общества являются закрытыми, а какие открытыми, приведите примеры.</w:t>
      </w:r>
    </w:p>
    <w:p w:rsidR="008E7A55" w:rsidRPr="008E7A55" w:rsidRDefault="008E7A55" w:rsidP="008E7A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8E7A55" w:rsidRPr="008E7A55" w:rsidRDefault="008E7A55" w:rsidP="008E7A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CEE79BD" wp14:editId="13C129BF">
            <wp:extent cx="5120767" cy="2905125"/>
            <wp:effectExtent l="19050" t="0" r="3683" b="0"/>
            <wp:docPr id="1" name="Рисунок 1" descr="https://fhd.multiurok.ru/b/b/f/bbf30cd7b1ca2a30f1d7b0000f1603cefe458496/praktichieskaia-rabota-sotsial-nyie-obshchnosti-i-ghruppy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hd.multiurok.ru/b/b/f/bbf30cd7b1ca2a30f1d7b0000f1603cefe458496/praktichieskaia-rabota-sotsial-nyie-obshchnosti-i-ghruppy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767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A55" w:rsidRPr="008E7A55" w:rsidRDefault="008E7A55" w:rsidP="008E7A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7A55" w:rsidRPr="008E7A55" w:rsidRDefault="008E7A55" w:rsidP="008E7A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E7A55" w:rsidRPr="008E7A55" w:rsidRDefault="008E7A55" w:rsidP="008E7A5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Контрольные вопросы:</w:t>
      </w:r>
    </w:p>
    <w:p w:rsidR="008E7A55" w:rsidRPr="008E7A55" w:rsidRDefault="008E7A55" w:rsidP="008E7A55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1.Назовите признаки социальной общности.</w:t>
      </w:r>
    </w:p>
    <w:p w:rsidR="008E7A55" w:rsidRPr="008E7A55" w:rsidRDefault="008E7A55" w:rsidP="008E7A55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2.Перечислите виды социальных общностей.</w:t>
      </w:r>
    </w:p>
    <w:p w:rsidR="008E7A55" w:rsidRPr="008E7A55" w:rsidRDefault="008E7A55" w:rsidP="008E7A55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7A5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3.Назовите признаки малой группы.</w:t>
      </w:r>
    </w:p>
    <w:p w:rsidR="00EC52E1" w:rsidRDefault="00EC52E1"/>
    <w:sectPr w:rsidR="00EC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A7"/>
    <w:rsid w:val="002030A7"/>
    <w:rsid w:val="003E109E"/>
    <w:rsid w:val="008E7A55"/>
    <w:rsid w:val="00E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2020-12-27T07:58:00Z</dcterms:created>
  <dcterms:modified xsi:type="dcterms:W3CDTF">2020-12-27T08:00:00Z</dcterms:modified>
</cp:coreProperties>
</file>