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A25AA1" w:rsidRDefault="00A25AA1">
      <w:pPr>
        <w:rPr>
          <w:rFonts w:ascii="Times New Roman" w:hAnsi="Times New Roman" w:cs="Times New Roman"/>
          <w:sz w:val="28"/>
          <w:szCs w:val="28"/>
        </w:rPr>
      </w:pPr>
      <w:r w:rsidRPr="00A25AA1">
        <w:rPr>
          <w:rFonts w:ascii="Times New Roman" w:hAnsi="Times New Roman" w:cs="Times New Roman"/>
          <w:sz w:val="28"/>
          <w:szCs w:val="28"/>
        </w:rPr>
        <w:t>Гр 5 физика 28.12</w:t>
      </w:r>
    </w:p>
    <w:p w:rsidR="00A25AA1" w:rsidRPr="00A25AA1" w:rsidRDefault="00A25AA1">
      <w:pPr>
        <w:rPr>
          <w:rFonts w:ascii="Times New Roman" w:hAnsi="Times New Roman" w:cs="Times New Roman"/>
          <w:sz w:val="28"/>
          <w:szCs w:val="28"/>
        </w:rPr>
      </w:pPr>
      <w:r w:rsidRPr="00A25AA1">
        <w:rPr>
          <w:rFonts w:ascii="Times New Roman" w:hAnsi="Times New Roman" w:cs="Times New Roman"/>
          <w:sz w:val="28"/>
          <w:szCs w:val="28"/>
        </w:rPr>
        <w:t xml:space="preserve">Изучить материал по теме «Дисперсия» по ссылке  </w:t>
      </w:r>
      <w:hyperlink r:id="rId4" w:history="1">
        <w:r w:rsidRPr="00A25AA1">
          <w:rPr>
            <w:rStyle w:val="a3"/>
            <w:rFonts w:ascii="Times New Roman" w:hAnsi="Times New Roman" w:cs="Times New Roman"/>
            <w:sz w:val="28"/>
            <w:szCs w:val="28"/>
          </w:rPr>
          <w:t>http://class-fizika.ru/11_97.html</w:t>
        </w:r>
      </w:hyperlink>
      <w:r w:rsidRPr="00A25AA1">
        <w:rPr>
          <w:rFonts w:ascii="Times New Roman" w:hAnsi="Times New Roman" w:cs="Times New Roman"/>
          <w:sz w:val="28"/>
          <w:szCs w:val="28"/>
        </w:rPr>
        <w:t xml:space="preserve">  .Записать в рабоче</w:t>
      </w:r>
      <w:r>
        <w:rPr>
          <w:rFonts w:ascii="Times New Roman" w:hAnsi="Times New Roman" w:cs="Times New Roman"/>
          <w:sz w:val="28"/>
          <w:szCs w:val="28"/>
        </w:rPr>
        <w:t>й тетради основные определения,</w:t>
      </w:r>
      <w:bookmarkStart w:id="0" w:name="_GoBack"/>
      <w:bookmarkEnd w:id="0"/>
      <w:r w:rsidRPr="00A25AA1">
        <w:rPr>
          <w:rFonts w:ascii="Times New Roman" w:hAnsi="Times New Roman" w:cs="Times New Roman"/>
          <w:sz w:val="28"/>
          <w:szCs w:val="28"/>
        </w:rPr>
        <w:t>формулы .</w:t>
      </w:r>
    </w:p>
    <w:sectPr w:rsidR="00A25AA1" w:rsidRPr="00A2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A1"/>
    <w:rsid w:val="002537DC"/>
    <w:rsid w:val="0072725C"/>
    <w:rsid w:val="00A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FBD2"/>
  <w15:chartTrackingRefBased/>
  <w15:docId w15:val="{6D0F269C-D89F-40F7-9C76-5EE698D0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-fizika.ru/11_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2020-12-27T14:05:00Z</dcterms:created>
  <dcterms:modified xsi:type="dcterms:W3CDTF">2020-12-27T14:08:00Z</dcterms:modified>
</cp:coreProperties>
</file>