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A6" w:rsidRPr="007B7A4D" w:rsidRDefault="007B7A4D">
      <w:pPr>
        <w:rPr>
          <w:rFonts w:ascii="Times New Roman" w:hAnsi="Times New Roman" w:cs="Times New Roman"/>
          <w:b/>
          <w:sz w:val="28"/>
          <w:szCs w:val="28"/>
        </w:rPr>
      </w:pPr>
      <w:r w:rsidRPr="007B7A4D">
        <w:rPr>
          <w:rFonts w:ascii="Times New Roman" w:hAnsi="Times New Roman" w:cs="Times New Roman"/>
          <w:b/>
          <w:sz w:val="28"/>
          <w:szCs w:val="28"/>
        </w:rPr>
        <w:t>27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B7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4D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B7A4D">
        <w:rPr>
          <w:rFonts w:ascii="Times New Roman" w:hAnsi="Times New Roman" w:cs="Times New Roman"/>
          <w:b/>
          <w:sz w:val="28"/>
          <w:szCs w:val="28"/>
        </w:rPr>
        <w:t xml:space="preserve"> 9 декабря</w:t>
      </w:r>
    </w:p>
    <w:p w:rsidR="007B7A4D" w:rsidRDefault="007B7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="00E44EBA">
        <w:rPr>
          <w:rFonts w:ascii="Times New Roman" w:hAnsi="Times New Roman" w:cs="Times New Roman"/>
          <w:b/>
          <w:sz w:val="28"/>
          <w:szCs w:val="28"/>
        </w:rPr>
        <w:t xml:space="preserve"> Причастие как часть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75E4" w:rsidRDefault="007B7A4D" w:rsidP="00647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6475E4">
        <w:rPr>
          <w:rFonts w:ascii="Times New Roman" w:hAnsi="Times New Roman" w:cs="Times New Roman"/>
          <w:sz w:val="28"/>
          <w:szCs w:val="28"/>
        </w:rPr>
        <w:t>е  1.</w:t>
      </w:r>
    </w:p>
    <w:p w:rsidR="00DC2E6A" w:rsidRDefault="00E44EBA" w:rsidP="00D55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теоретический материал</w:t>
      </w:r>
      <w:r w:rsidR="00DC2E6A">
        <w:rPr>
          <w:rFonts w:ascii="Times New Roman" w:hAnsi="Times New Roman" w:cs="Times New Roman"/>
          <w:sz w:val="28"/>
          <w:szCs w:val="28"/>
        </w:rPr>
        <w:t xml:space="preserve"> и сформулируйте правило </w:t>
      </w:r>
    </w:p>
    <w:p w:rsidR="00E44EBA" w:rsidRPr="00DC2E6A" w:rsidRDefault="00DC2E6A" w:rsidP="00D55F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E6A">
        <w:rPr>
          <w:rFonts w:ascii="Times New Roman" w:hAnsi="Times New Roman" w:cs="Times New Roman"/>
          <w:sz w:val="28"/>
          <w:szCs w:val="28"/>
        </w:rPr>
        <w:t>« Причастие как часть речи»</w:t>
      </w:r>
      <w:r>
        <w:rPr>
          <w:rFonts w:ascii="Times New Roman" w:hAnsi="Times New Roman" w:cs="Times New Roman"/>
          <w:sz w:val="28"/>
          <w:szCs w:val="28"/>
        </w:rPr>
        <w:t>. В вашей работе должны быть отражены все важные детали  предложенного теоретического материала.</w:t>
      </w:r>
    </w:p>
    <w:p w:rsidR="007B7A4D" w:rsidRPr="00C43AF3" w:rsidRDefault="00C43AF3" w:rsidP="007B7A4D">
      <w:pPr>
        <w:rPr>
          <w:rFonts w:ascii="Times New Roman" w:hAnsi="Times New Roman" w:cs="Times New Roman"/>
          <w:sz w:val="28"/>
          <w:szCs w:val="28"/>
        </w:rPr>
      </w:pP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44EBA"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И. Даль сказал о причастии</w:t>
      </w:r>
      <w:proofErr w:type="gramStart"/>
      <w:r w:rsidR="00E44EBA"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EBA"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“Часть речи, причастная к глаголу, в образе прилагательного”</w:t>
      </w:r>
    </w:p>
    <w:p w:rsidR="00E44EBA" w:rsidRPr="00C43AF3" w:rsidRDefault="00C43AF3" w:rsidP="00E44EB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4EBA"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Осыпаются астры в садах,</w:t>
      </w:r>
      <w:r w:rsidR="00E44EBA"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4EBA" w:rsidRPr="007B7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Желтый</w:t>
      </w:r>
      <w:r w:rsidR="00E44EBA"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клён под окошком </w:t>
      </w:r>
      <w:r w:rsidR="00E44EBA" w:rsidRPr="007B7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желтеет</w:t>
      </w:r>
      <w:r w:rsidR="00E44EBA"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4EBA"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EBA" w:rsidRPr="00C43AF3" w:rsidRDefault="00E44EBA" w:rsidP="00E44EB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AF3"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43AF3"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Волнуется </w:t>
      </w:r>
      <w:r w:rsidRPr="007B7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желтеющая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нива.</w:t>
      </w:r>
    </w:p>
    <w:p w:rsidR="00E44EBA" w:rsidRPr="007B7A4D" w:rsidRDefault="00E44EBA" w:rsidP="00E44EB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Желтеет – </w:t>
      </w:r>
      <w:r w:rsidR="00C43AF3"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 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- глагол.</w:t>
      </w:r>
    </w:p>
    <w:p w:rsidR="00E44EBA" w:rsidRPr="007B7A4D" w:rsidRDefault="00E44EBA" w:rsidP="00E44EB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Желтый - </w:t>
      </w:r>
      <w:r w:rsidR="00C43AF3"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 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 предмета - имя прилагательное.</w:t>
      </w:r>
    </w:p>
    <w:p w:rsidR="00E44EBA" w:rsidRPr="007B7A4D" w:rsidRDefault="00E44EBA" w:rsidP="00E44EB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Желтеющий</w:t>
      </w:r>
      <w:proofErr w:type="gramStart"/>
      <w:r w:rsidR="00C43AF3"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7B7A4D" w:rsidRPr="007B7A4D" w:rsidRDefault="00E44EBA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2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причастии есть признаки прилагательного</w:t>
      </w:r>
      <w:r w:rsidR="00C43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5"/>
        <w:gridCol w:w="4845"/>
      </w:tblGrid>
      <w:tr w:rsidR="007B7A4D" w:rsidRPr="007B7A4D" w:rsidTr="00E44EBA">
        <w:tc>
          <w:tcPr>
            <w:tcW w:w="4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A4D" w:rsidRPr="007B7A4D" w:rsidRDefault="007B7A4D" w:rsidP="00E44E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44EBA" w:rsidRPr="00C43A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жёлтый</w:t>
            </w:r>
            <w:proofErr w:type="gramEnd"/>
          </w:p>
        </w:tc>
        <w:tc>
          <w:tcPr>
            <w:tcW w:w="4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A4D" w:rsidRPr="007B7A4D" w:rsidRDefault="007B7A4D" w:rsidP="007B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Причастие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44EBA" w:rsidRPr="00C43A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желтеющий</w:t>
            </w:r>
            <w:proofErr w:type="gramEnd"/>
          </w:p>
        </w:tc>
      </w:tr>
      <w:tr w:rsidR="007B7A4D" w:rsidRPr="007B7A4D" w:rsidTr="00E44EBA">
        <w:tc>
          <w:tcPr>
            <w:tcW w:w="4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A4D" w:rsidRPr="007B7A4D" w:rsidRDefault="007B7A4D" w:rsidP="007B7A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какой? какая? какое?</w:t>
            </w:r>
          </w:p>
          <w:p w:rsidR="007B7A4D" w:rsidRPr="007B7A4D" w:rsidRDefault="007B7A4D" w:rsidP="007B7A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 предмета.</w:t>
            </w:r>
          </w:p>
          <w:p w:rsidR="007B7A4D" w:rsidRPr="007B7A4D" w:rsidRDefault="007B7A4D" w:rsidP="007B7A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Н.Ф. – им. п., ед. ч., м.р.</w:t>
            </w:r>
          </w:p>
          <w:p w:rsidR="007B7A4D" w:rsidRPr="007B7A4D" w:rsidRDefault="007B7A4D" w:rsidP="007B7A4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Изменяется по родам, падежам, числам.</w:t>
            </w:r>
          </w:p>
          <w:p w:rsidR="007B7A4D" w:rsidRPr="007B7A4D" w:rsidRDefault="007B7A4D" w:rsidP="00E44EB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5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4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A4D" w:rsidRPr="007B7A4D" w:rsidRDefault="007B7A4D" w:rsidP="007B7A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какой? какая? какое?</w:t>
            </w:r>
          </w:p>
          <w:p w:rsidR="007B7A4D" w:rsidRPr="007B7A4D" w:rsidRDefault="007B7A4D" w:rsidP="007B7A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 предмета.</w:t>
            </w:r>
          </w:p>
          <w:p w:rsidR="007B7A4D" w:rsidRPr="007B7A4D" w:rsidRDefault="007B7A4D" w:rsidP="007B7A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Н.Ф. – им. п., ед. ч., м.р.</w:t>
            </w:r>
          </w:p>
          <w:p w:rsidR="007B7A4D" w:rsidRPr="007B7A4D" w:rsidRDefault="007B7A4D" w:rsidP="007B7A4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Изменяется по родам, падежам, числам.</w:t>
            </w:r>
          </w:p>
          <w:p w:rsidR="007B7A4D" w:rsidRPr="007B7A4D" w:rsidRDefault="007B7A4D" w:rsidP="00E44EB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</w:tr>
    </w:tbl>
    <w:p w:rsidR="00E44EBA" w:rsidRPr="00C43AF3" w:rsidRDefault="00E44EBA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A4D" w:rsidRPr="007B7A4D" w:rsidRDefault="007B7A4D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Причастия тесно связаны и с глаголами</w:t>
      </w:r>
      <w:r w:rsidR="00C43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3"/>
        <w:gridCol w:w="4837"/>
      </w:tblGrid>
      <w:tr w:rsidR="007B7A4D" w:rsidRPr="007B7A4D" w:rsidTr="00E44EBA">
        <w:tc>
          <w:tcPr>
            <w:tcW w:w="48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A4D" w:rsidRPr="007B7A4D" w:rsidRDefault="007B7A4D" w:rsidP="007B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44EBA" w:rsidRPr="00C43A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желтеет</w:t>
            </w:r>
          </w:p>
        </w:tc>
        <w:tc>
          <w:tcPr>
            <w:tcW w:w="48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A4D" w:rsidRPr="007B7A4D" w:rsidRDefault="007B7A4D" w:rsidP="007B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Причастие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E44EBA" w:rsidRPr="00C43A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желтеющий</w:t>
            </w:r>
            <w:proofErr w:type="gramEnd"/>
          </w:p>
        </w:tc>
      </w:tr>
      <w:tr w:rsidR="007B7A4D" w:rsidRPr="007B7A4D" w:rsidTr="00E44EBA">
        <w:tc>
          <w:tcPr>
            <w:tcW w:w="48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A4D" w:rsidRPr="007B7A4D" w:rsidRDefault="007B7A4D" w:rsidP="007B7A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предмета</w:t>
            </w:r>
          </w:p>
          <w:p w:rsidR="007B7A4D" w:rsidRPr="007B7A4D" w:rsidRDefault="007B7A4D" w:rsidP="007B7A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наст</w:t>
            </w:r>
            <w:proofErr w:type="gramStart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ремя</w:t>
            </w:r>
          </w:p>
          <w:p w:rsidR="007B7A4D" w:rsidRPr="007B7A4D" w:rsidRDefault="007B7A4D" w:rsidP="007B7A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gramStart"/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несов. вид</w:t>
            </w: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7A4D" w:rsidRPr="007B7A4D" w:rsidRDefault="007B7A4D" w:rsidP="007B7A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Возвратност</w:t>
            </w:r>
            <w:proofErr w:type="gramStart"/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невозвратн</w:t>
            </w:r>
            <w:proofErr w:type="spellEnd"/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7A4D" w:rsidRPr="007B7A4D" w:rsidRDefault="007B7A4D" w:rsidP="007B7A4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Зависимые слова.</w:t>
            </w:r>
          </w:p>
        </w:tc>
        <w:tc>
          <w:tcPr>
            <w:tcW w:w="48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A4D" w:rsidRPr="007B7A4D" w:rsidRDefault="00E44EBA" w:rsidP="007B7A4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Признак предмета по д</w:t>
            </w:r>
            <w:r w:rsidR="007B7A4D"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ействи</w:t>
            </w:r>
            <w:r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  <w:p w:rsidR="007B7A4D" w:rsidRPr="007B7A4D" w:rsidRDefault="007B7A4D" w:rsidP="007B7A4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наст</w:t>
            </w:r>
            <w:proofErr w:type="gramStart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ремя</w:t>
            </w:r>
          </w:p>
          <w:p w:rsidR="007B7A4D" w:rsidRPr="007B7A4D" w:rsidRDefault="007B7A4D" w:rsidP="007B7A4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gramStart"/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несов. вид</w:t>
            </w: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7A4D" w:rsidRPr="007B7A4D" w:rsidRDefault="007B7A4D" w:rsidP="007B7A4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Возвратность</w:t>
            </w:r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E44EBA" w:rsidRPr="00C4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невозврат</w:t>
            </w:r>
            <w:r w:rsidR="00D5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7A4D" w:rsidRPr="007B7A4D" w:rsidRDefault="007B7A4D" w:rsidP="007B7A4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Зависимые слова.</w:t>
            </w:r>
          </w:p>
        </w:tc>
      </w:tr>
    </w:tbl>
    <w:p w:rsidR="007B7A4D" w:rsidRPr="007B7A4D" w:rsidRDefault="007B7A4D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Вывод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причастиях заложены признаки и глаголов, и прилагательных.</w:t>
      </w:r>
    </w:p>
    <w:p w:rsidR="007B7A4D" w:rsidRPr="007B7A4D" w:rsidRDefault="007B7A4D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двойственность причастия заметили и древние </w:t>
      </w:r>
      <w:r w:rsid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 ему имя «причастия», то есть причастия к имени и глаголу. Совмещение в одном слове признаков разных частей речи делает эти слова более богатыми содержательно, а поэтому и более экономными, на что обратил внимание еще М.В. Ломоносов</w:t>
      </w:r>
      <w:proofErr w:type="gramStart"/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«Сии глагольные имена служат к обращению человеческого слова, заключая в себе имени и глагола силу».</w:t>
      </w:r>
    </w:p>
    <w:p w:rsidR="00AF42DF" w:rsidRDefault="00663E24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2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же отличить причастие от прилагательного?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7A4D" w:rsidRPr="007B7A4D" w:rsidRDefault="00663E24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Причастие образуется от глагола, прилагательное</w:t>
      </w:r>
      <w:r w:rsidR="00DC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существительного. При причастии могут быть зависимые слова, при при</w:t>
      </w:r>
      <w:r w:rsidR="00DC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лагательном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DC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5E4" w:rsidRDefault="007B7A4D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7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 2 .</w:t>
      </w:r>
      <w:r w:rsidRPr="00C43A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7B7A4D" w:rsidRDefault="007B7A4D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7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Определите признаки глагола и прилагательного у причастия.</w:t>
      </w:r>
    </w:p>
    <w:p w:rsidR="006475E4" w:rsidRDefault="006475E4" w:rsidP="00647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475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Вот, думалось мне, сижу я глухой и ненастной зимней ночью в ветхом доме, среди деревни, </w:t>
      </w:r>
      <w:r w:rsidRPr="006475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затерявшейся</w:t>
      </w:r>
      <w:r w:rsidRPr="006475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лесах и сугробах, в сотнях верст от городской жизни, от общества, от женского смеха, от человеческого разговора...</w:t>
      </w:r>
    </w:p>
    <w:p w:rsidR="006475E4" w:rsidRPr="007B7A4D" w:rsidRDefault="006475E4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2"/>
        <w:gridCol w:w="4798"/>
      </w:tblGrid>
      <w:tr w:rsidR="007B7A4D" w:rsidRPr="007B7A4D" w:rsidTr="00C43AF3">
        <w:tc>
          <w:tcPr>
            <w:tcW w:w="48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A4D" w:rsidRPr="007B7A4D" w:rsidRDefault="007B7A4D" w:rsidP="007B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Глагольные признаки:</w:t>
            </w:r>
          </w:p>
        </w:tc>
        <w:tc>
          <w:tcPr>
            <w:tcW w:w="4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A4D" w:rsidRPr="007B7A4D" w:rsidRDefault="007B7A4D" w:rsidP="007B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прилагательного:</w:t>
            </w:r>
          </w:p>
        </w:tc>
      </w:tr>
      <w:tr w:rsidR="007B7A4D" w:rsidRPr="007B7A4D" w:rsidTr="00C43AF3">
        <w:trPr>
          <w:trHeight w:val="1305"/>
        </w:trPr>
        <w:tc>
          <w:tcPr>
            <w:tcW w:w="48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A4D" w:rsidRPr="007B7A4D" w:rsidRDefault="007B7A4D" w:rsidP="007B7A4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7B7A4D" w:rsidRPr="007B7A4D" w:rsidRDefault="007B7A4D" w:rsidP="007B7A4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  <w:p w:rsidR="007B7A4D" w:rsidRPr="007B7A4D" w:rsidRDefault="00C43AF3" w:rsidP="007B7A4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возвратность</w:t>
            </w:r>
          </w:p>
          <w:p w:rsidR="007B7A4D" w:rsidRPr="007B7A4D" w:rsidRDefault="007B7A4D" w:rsidP="00C43AF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AF3" w:rsidRPr="007B7A4D" w:rsidRDefault="00C43AF3" w:rsidP="00C43AF3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  <w:p w:rsidR="007B7A4D" w:rsidRPr="007B7A4D" w:rsidRDefault="00C43AF3" w:rsidP="007B7A4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род, число, падеж</w:t>
            </w:r>
          </w:p>
          <w:p w:rsidR="007B7A4D" w:rsidRPr="007B7A4D" w:rsidRDefault="00C43AF3" w:rsidP="007B7A4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 предложении</w:t>
            </w:r>
          </w:p>
        </w:tc>
      </w:tr>
    </w:tbl>
    <w:p w:rsidR="007B7A4D" w:rsidRPr="007B7A4D" w:rsidRDefault="007B7A4D" w:rsidP="007B7A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4D" w:rsidRPr="007B7A4D" w:rsidRDefault="00C43AF3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3A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 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C43A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Выпишите</w:t>
      </w:r>
      <w:r w:rsidR="007B7A4D" w:rsidRPr="007B7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словосочетания с причастиями.</w:t>
      </w:r>
    </w:p>
    <w:p w:rsidR="007B7A4D" w:rsidRPr="007B7A4D" w:rsidRDefault="007B7A4D" w:rsidP="007B7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лаявшая собака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волнистые волосы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крикливый ребёнок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дремлющий ребёнок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старший брат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растаявший снег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построенный дом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дремучий лес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плывущие облака</w:t>
      </w:r>
      <w:r w:rsidRPr="00C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пожелтевший лист</w:t>
      </w:r>
      <w:proofErr w:type="gramEnd"/>
    </w:p>
    <w:p w:rsidR="00663E24" w:rsidRDefault="0066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E24" w:rsidRPr="00663E24" w:rsidRDefault="00663E24" w:rsidP="00663E24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sz w:val="28"/>
          <w:szCs w:val="21"/>
        </w:rPr>
      </w:pPr>
      <w:r w:rsidRPr="00663E24">
        <w:rPr>
          <w:rStyle w:val="a5"/>
          <w:i w:val="0"/>
          <w:sz w:val="28"/>
          <w:szCs w:val="21"/>
        </w:rPr>
        <w:t>Задание 4. Прочитайте текст. Выпишите</w:t>
      </w:r>
      <w:r>
        <w:rPr>
          <w:rStyle w:val="a5"/>
          <w:i w:val="0"/>
          <w:sz w:val="28"/>
          <w:szCs w:val="21"/>
        </w:rPr>
        <w:t xml:space="preserve"> словосочетания сущ. +</w:t>
      </w:r>
      <w:r w:rsidRPr="00663E24">
        <w:rPr>
          <w:rStyle w:val="a5"/>
          <w:i w:val="0"/>
          <w:sz w:val="28"/>
          <w:szCs w:val="21"/>
        </w:rPr>
        <w:t xml:space="preserve"> </w:t>
      </w:r>
      <w:proofErr w:type="spellStart"/>
      <w:r w:rsidRPr="00663E24">
        <w:rPr>
          <w:rStyle w:val="a5"/>
          <w:i w:val="0"/>
          <w:sz w:val="28"/>
          <w:szCs w:val="21"/>
        </w:rPr>
        <w:t>прич</w:t>
      </w:r>
      <w:proofErr w:type="spellEnd"/>
      <w:r>
        <w:rPr>
          <w:rStyle w:val="a5"/>
          <w:i w:val="0"/>
          <w:sz w:val="28"/>
          <w:szCs w:val="21"/>
        </w:rPr>
        <w:t>.</w:t>
      </w:r>
      <w:r w:rsidRPr="00663E24">
        <w:rPr>
          <w:rStyle w:val="a5"/>
          <w:i w:val="0"/>
          <w:sz w:val="28"/>
          <w:szCs w:val="21"/>
        </w:rPr>
        <w:t>,</w:t>
      </w:r>
      <w:r>
        <w:rPr>
          <w:rStyle w:val="a5"/>
          <w:i w:val="0"/>
          <w:sz w:val="28"/>
          <w:szCs w:val="21"/>
        </w:rPr>
        <w:t xml:space="preserve"> </w:t>
      </w:r>
      <w:proofErr w:type="spellStart"/>
      <w:r>
        <w:rPr>
          <w:rStyle w:val="a5"/>
          <w:i w:val="0"/>
          <w:sz w:val="28"/>
          <w:szCs w:val="21"/>
        </w:rPr>
        <w:t>глагол+</w:t>
      </w:r>
      <w:proofErr w:type="spellEnd"/>
      <w:r>
        <w:rPr>
          <w:rStyle w:val="a5"/>
          <w:i w:val="0"/>
          <w:sz w:val="28"/>
          <w:szCs w:val="21"/>
        </w:rPr>
        <w:t xml:space="preserve"> </w:t>
      </w:r>
      <w:proofErr w:type="spellStart"/>
      <w:r>
        <w:rPr>
          <w:rStyle w:val="a5"/>
          <w:i w:val="0"/>
          <w:sz w:val="28"/>
          <w:szCs w:val="21"/>
        </w:rPr>
        <w:t>прич</w:t>
      </w:r>
      <w:proofErr w:type="spellEnd"/>
      <w:r>
        <w:rPr>
          <w:rStyle w:val="a5"/>
          <w:i w:val="0"/>
          <w:sz w:val="28"/>
          <w:szCs w:val="21"/>
        </w:rPr>
        <w:t xml:space="preserve">.,  </w:t>
      </w:r>
      <w:r w:rsidRPr="00663E24">
        <w:rPr>
          <w:rStyle w:val="a5"/>
          <w:i w:val="0"/>
          <w:sz w:val="28"/>
          <w:szCs w:val="21"/>
        </w:rPr>
        <w:t>сделайте морфологический разбор</w:t>
      </w:r>
      <w:r>
        <w:rPr>
          <w:rStyle w:val="a5"/>
          <w:i w:val="0"/>
          <w:sz w:val="28"/>
          <w:szCs w:val="21"/>
        </w:rPr>
        <w:t xml:space="preserve"> причасти</w:t>
      </w:r>
      <w:proofErr w:type="gramStart"/>
      <w:r>
        <w:rPr>
          <w:rStyle w:val="a5"/>
          <w:i w:val="0"/>
          <w:sz w:val="28"/>
          <w:szCs w:val="21"/>
        </w:rPr>
        <w:t>й</w:t>
      </w:r>
      <w:r w:rsidR="006475E4">
        <w:rPr>
          <w:rStyle w:val="a5"/>
          <w:i w:val="0"/>
          <w:sz w:val="28"/>
          <w:szCs w:val="21"/>
        </w:rPr>
        <w:t>(</w:t>
      </w:r>
      <w:proofErr w:type="gramEnd"/>
      <w:r w:rsidR="006475E4">
        <w:rPr>
          <w:rStyle w:val="a5"/>
          <w:i w:val="0"/>
          <w:sz w:val="28"/>
          <w:szCs w:val="21"/>
        </w:rPr>
        <w:t>вид, время, род, падеж, число)</w:t>
      </w:r>
      <w:r>
        <w:rPr>
          <w:rStyle w:val="a5"/>
          <w:i w:val="0"/>
          <w:sz w:val="28"/>
          <w:szCs w:val="21"/>
        </w:rPr>
        <w:t>.</w:t>
      </w:r>
    </w:p>
    <w:p w:rsidR="00663E24" w:rsidRPr="00B1499F" w:rsidRDefault="00663E24" w:rsidP="00663E24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1"/>
        </w:rPr>
      </w:pPr>
      <w:r w:rsidRPr="00B1499F">
        <w:rPr>
          <w:rStyle w:val="a5"/>
          <w:sz w:val="28"/>
          <w:szCs w:val="21"/>
        </w:rPr>
        <w:t>…Чувство милосердия. Термин несколько устаревший, непопулярный сегодня и даже отторгнутый нашей жизнью. Нечто свойственное лишь прежним временам.</w:t>
      </w:r>
    </w:p>
    <w:p w:rsidR="00663E24" w:rsidRPr="00B1499F" w:rsidRDefault="00663E24" w:rsidP="00663E24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1"/>
        </w:rPr>
      </w:pPr>
      <w:r w:rsidRPr="00B1499F">
        <w:rPr>
          <w:rStyle w:val="a5"/>
          <w:sz w:val="28"/>
          <w:szCs w:val="21"/>
        </w:rPr>
        <w:t>Как же так получилось, что чувство это у нас заросло, заглохло, оказалось запущенным? Мне можно возразить, приведя немало примеров трогательной отзывчивости, соболезнования, истинного милосердия.</w:t>
      </w:r>
    </w:p>
    <w:p w:rsidR="00663E24" w:rsidRPr="00B1499F" w:rsidRDefault="00663E24" w:rsidP="00663E24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1"/>
        </w:rPr>
      </w:pPr>
      <w:r w:rsidRPr="00B1499F">
        <w:rPr>
          <w:rStyle w:val="a5"/>
          <w:sz w:val="28"/>
          <w:szCs w:val="21"/>
        </w:rPr>
        <w:t>Уверен, что человек рождается со способностью откликаться на чужую боль. Думаю, что чувство это врождённое, данное нам вместе с инстинктами, с душой. Но если это чувство не употребляется, не упражняется, оно слабеет и атрофируется.</w:t>
      </w:r>
      <w:r>
        <w:rPr>
          <w:rStyle w:val="a5"/>
          <w:sz w:val="28"/>
          <w:szCs w:val="21"/>
        </w:rPr>
        <w:t xml:space="preserve">                               </w:t>
      </w:r>
      <w:r w:rsidRPr="00B1499F">
        <w:rPr>
          <w:rStyle w:val="a5"/>
          <w:color w:val="333333"/>
          <w:sz w:val="28"/>
          <w:szCs w:val="21"/>
        </w:rPr>
        <w:t xml:space="preserve">                                                                                   </w:t>
      </w:r>
      <w:r>
        <w:rPr>
          <w:rStyle w:val="a5"/>
          <w:color w:val="333333"/>
          <w:sz w:val="28"/>
          <w:szCs w:val="21"/>
        </w:rPr>
        <w:t xml:space="preserve">                           </w:t>
      </w:r>
    </w:p>
    <w:p w:rsidR="00663E24" w:rsidRPr="00663E24" w:rsidRDefault="00663E24" w:rsidP="00663E24">
      <w:pPr>
        <w:tabs>
          <w:tab w:val="left" w:pos="2445"/>
        </w:tabs>
        <w:rPr>
          <w:i/>
          <w:sz w:val="28"/>
        </w:rPr>
      </w:pPr>
      <w:r>
        <w:rPr>
          <w:sz w:val="28"/>
        </w:rPr>
        <w:tab/>
        <w:t xml:space="preserve">                             </w:t>
      </w:r>
      <w:r w:rsidRPr="00663E24">
        <w:rPr>
          <w:i/>
          <w:sz w:val="28"/>
        </w:rPr>
        <w:t>(</w:t>
      </w:r>
      <w:proofErr w:type="spellStart"/>
      <w:r w:rsidRPr="00663E24">
        <w:rPr>
          <w:i/>
          <w:sz w:val="28"/>
        </w:rPr>
        <w:t>Д.Гранин</w:t>
      </w:r>
      <w:proofErr w:type="spellEnd"/>
      <w:r w:rsidRPr="00663E24">
        <w:rPr>
          <w:i/>
          <w:sz w:val="28"/>
        </w:rPr>
        <w:t>)</w:t>
      </w:r>
    </w:p>
    <w:p w:rsidR="00C43AF3" w:rsidRPr="00663E24" w:rsidRDefault="00C43AF3" w:rsidP="00663E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3AF3" w:rsidRPr="00663E24" w:rsidSect="0021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403"/>
    <w:multiLevelType w:val="multilevel"/>
    <w:tmpl w:val="703A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66251"/>
    <w:multiLevelType w:val="multilevel"/>
    <w:tmpl w:val="3868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A3269"/>
    <w:multiLevelType w:val="multilevel"/>
    <w:tmpl w:val="2242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E610E"/>
    <w:multiLevelType w:val="multilevel"/>
    <w:tmpl w:val="5490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42637"/>
    <w:multiLevelType w:val="hybridMultilevel"/>
    <w:tmpl w:val="0250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B3045"/>
    <w:multiLevelType w:val="multilevel"/>
    <w:tmpl w:val="E8EE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53B26"/>
    <w:multiLevelType w:val="multilevel"/>
    <w:tmpl w:val="C272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403DF"/>
    <w:multiLevelType w:val="multilevel"/>
    <w:tmpl w:val="51C0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323AD"/>
    <w:multiLevelType w:val="multilevel"/>
    <w:tmpl w:val="BEA8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7A4D"/>
    <w:rsid w:val="002167A6"/>
    <w:rsid w:val="00247683"/>
    <w:rsid w:val="006475E4"/>
    <w:rsid w:val="00663E24"/>
    <w:rsid w:val="007B7A4D"/>
    <w:rsid w:val="00843BEF"/>
    <w:rsid w:val="00AF42DF"/>
    <w:rsid w:val="00C43AF3"/>
    <w:rsid w:val="00D55F39"/>
    <w:rsid w:val="00DC2E6A"/>
    <w:rsid w:val="00E03B23"/>
    <w:rsid w:val="00E4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A4D"/>
  </w:style>
  <w:style w:type="paragraph" w:styleId="a4">
    <w:name w:val="List Paragraph"/>
    <w:basedOn w:val="a"/>
    <w:uiPriority w:val="34"/>
    <w:qFormat/>
    <w:rsid w:val="00E44EBA"/>
    <w:pPr>
      <w:ind w:left="720"/>
      <w:contextualSpacing/>
    </w:pPr>
  </w:style>
  <w:style w:type="character" w:styleId="a5">
    <w:name w:val="Emphasis"/>
    <w:basedOn w:val="a0"/>
    <w:uiPriority w:val="20"/>
    <w:qFormat/>
    <w:rsid w:val="00663E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2020-12-08T11:09:00Z</dcterms:created>
  <dcterms:modified xsi:type="dcterms:W3CDTF">2020-12-08T16:06:00Z</dcterms:modified>
</cp:coreProperties>
</file>