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67" w:rsidRDefault="00571067" w:rsidP="00571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Правовое обеспечение профессиональной деятельности </w:t>
      </w:r>
    </w:p>
    <w:p w:rsidR="00571067" w:rsidRDefault="00571067" w:rsidP="00571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4курс ППССЗ </w:t>
      </w:r>
    </w:p>
    <w:p w:rsidR="00571067" w:rsidRDefault="00404CB0" w:rsidP="00571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41</w:t>
      </w:r>
    </w:p>
    <w:p w:rsidR="00571067" w:rsidRDefault="00404CB0" w:rsidP="00571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14</w:t>
      </w:r>
      <w:r w:rsidR="00571067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1067">
        <w:rPr>
          <w:rFonts w:ascii="Times New Roman" w:hAnsi="Times New Roman" w:cs="Times New Roman"/>
          <w:b/>
          <w:sz w:val="28"/>
          <w:szCs w:val="28"/>
        </w:rPr>
        <w:t>.20</w:t>
      </w:r>
    </w:p>
    <w:p w:rsidR="00571067" w:rsidRPr="00BC5B7B" w:rsidRDefault="00571067" w:rsidP="00571067">
      <w:pPr>
        <w:tabs>
          <w:tab w:val="left" w:pos="3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BC5B7B">
        <w:rPr>
          <w:rFonts w:ascii="Times New Roman" w:hAnsi="Times New Roman" w:cs="Times New Roman"/>
          <w:sz w:val="28"/>
          <w:szCs w:val="28"/>
        </w:rPr>
        <w:t>Правовое регулирование занятости и трудоустройства</w:t>
      </w:r>
    </w:p>
    <w:p w:rsidR="00571067" w:rsidRPr="00BC5B7B" w:rsidRDefault="00571067" w:rsidP="00571067">
      <w:pPr>
        <w:tabs>
          <w:tab w:val="left" w:pos="3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067" w:rsidRDefault="00571067" w:rsidP="00571067">
      <w:pPr>
        <w:pStyle w:val="a3"/>
        <w:numPr>
          <w:ilvl w:val="0"/>
          <w:numId w:val="1"/>
        </w:num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теоретическим минимумом по теме.</w:t>
      </w:r>
    </w:p>
    <w:p w:rsidR="00571067" w:rsidRDefault="00571067" w:rsidP="00571067">
      <w:pPr>
        <w:pStyle w:val="a3"/>
        <w:numPr>
          <w:ilvl w:val="0"/>
          <w:numId w:val="1"/>
        </w:num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краткий конспект на основе теоретического минимума.</w:t>
      </w:r>
    </w:p>
    <w:p w:rsidR="00571067" w:rsidRDefault="00571067" w:rsidP="00571067">
      <w:pPr>
        <w:pStyle w:val="a3"/>
        <w:numPr>
          <w:ilvl w:val="0"/>
          <w:numId w:val="1"/>
        </w:num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 после теоретического минимума.</w:t>
      </w:r>
    </w:p>
    <w:p w:rsidR="00571067" w:rsidRDefault="00571067" w:rsidP="00571067">
      <w:pPr>
        <w:pStyle w:val="a3"/>
        <w:tabs>
          <w:tab w:val="left" w:pos="3900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571067" w:rsidRDefault="00571067" w:rsidP="00571067">
      <w:pPr>
        <w:pStyle w:val="a3"/>
        <w:tabs>
          <w:tab w:val="left" w:pos="3900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571067" w:rsidRPr="00305C48" w:rsidRDefault="00571067" w:rsidP="00571067">
      <w:pPr>
        <w:pStyle w:val="a3"/>
        <w:tabs>
          <w:tab w:val="left" w:pos="3900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C48">
        <w:rPr>
          <w:rFonts w:ascii="Times New Roman" w:hAnsi="Times New Roman" w:cs="Times New Roman"/>
          <w:b/>
          <w:sz w:val="32"/>
          <w:szCs w:val="32"/>
        </w:rPr>
        <w:t>Теоретический минимум</w:t>
      </w:r>
    </w:p>
    <w:p w:rsidR="00571067" w:rsidRDefault="00571067" w:rsidP="00571067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Правовое регулирование занятости и трудоустройства</w:t>
      </w:r>
    </w:p>
    <w:p w:rsidR="00571067" w:rsidRPr="00305C48" w:rsidRDefault="00571067" w:rsidP="00571067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Организация занятости и трудоустройства населения в России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политику в сфере занятости и трудоустройства осуществляет </w:t>
      </w:r>
      <w:r w:rsidRPr="00305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Министерство труда и социального развития РФ</w:t>
      </w: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возглавляет и организует деятельность федеральной </w:t>
      </w:r>
      <w:r w:rsidRPr="00305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государственной службы занятости населения</w:t>
      </w: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 </w:t>
      </w:r>
      <w:r w:rsidRPr="00305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функциями и обязанностями органов занятости</w:t>
      </w: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являются:</w:t>
      </w:r>
    </w:p>
    <w:p w:rsidR="00571067" w:rsidRPr="00305C48" w:rsidRDefault="00571067" w:rsidP="00571067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прогнозирование состояние рынка труда;</w:t>
      </w:r>
    </w:p>
    <w:p w:rsidR="00571067" w:rsidRPr="00305C48" w:rsidRDefault="00571067" w:rsidP="00571067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 состоянии рынка труда;</w:t>
      </w:r>
    </w:p>
    <w:p w:rsidR="00571067" w:rsidRPr="00305C48" w:rsidRDefault="00571067" w:rsidP="00571067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учета свободных мест и граждан, ищущих работу;</w:t>
      </w:r>
    </w:p>
    <w:p w:rsidR="00571067" w:rsidRPr="00305C48" w:rsidRDefault="00571067" w:rsidP="00571067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граждан и работодателей о наличии свободных мест и свободной рабочей силы;</w:t>
      </w:r>
    </w:p>
    <w:p w:rsidR="00571067" w:rsidRPr="00305C48" w:rsidRDefault="00571067" w:rsidP="00571067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гражданам в поиске подходящей работы, а работодателям в подборе необходимых работников;</w:t>
      </w:r>
    </w:p>
    <w:p w:rsidR="00571067" w:rsidRPr="00305C48" w:rsidRDefault="00571067" w:rsidP="00571067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гражданам в профессиональной ориентации;</w:t>
      </w:r>
    </w:p>
    <w:p w:rsidR="00571067" w:rsidRPr="00305C48" w:rsidRDefault="00571067" w:rsidP="00571067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профессиональной подготовки, переподготовки и повышения квалификации безработных;</w:t>
      </w:r>
    </w:p>
    <w:p w:rsidR="00571067" w:rsidRPr="00305C48" w:rsidRDefault="00571067" w:rsidP="00571067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безработных граждан;</w:t>
      </w:r>
    </w:p>
    <w:p w:rsidR="00571067" w:rsidRPr="00305C48" w:rsidRDefault="00571067" w:rsidP="00571067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органами исполнительной власти субъектов РФ и органами местного самоуправления общественных работ;</w:t>
      </w:r>
    </w:p>
    <w:p w:rsidR="00571067" w:rsidRPr="00305C48" w:rsidRDefault="00571067" w:rsidP="00571067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и выплата пособий по безработице, стипендий гражданам в период </w:t>
      </w: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направлению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службы занятости, оказание материальной помощи безработным.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услуги по трудоустройству могут оказывать </w:t>
      </w:r>
      <w:r w:rsidRPr="00305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негосударственные организации</w:t>
      </w: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являющиеся только юридическими лицами, действующими на основании соответствующей лицензии.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нормативно-правовым актом, регулирующим отношения занятости и трудоустройства, является </w:t>
      </w:r>
      <w:r w:rsidRPr="00305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Закон РФ от 19 апреля 1991 г. «О занятости населения в российской Федерации»</w:t>
      </w: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Занятость</w:t>
      </w: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деятельность граждан, связанная с удовлетворением личных и общественных потребностей, не противоречащая законодательству и приносящая им заработок, трудовой доход. Занятыми считаются граждане:</w:t>
      </w:r>
    </w:p>
    <w:p w:rsidR="00571067" w:rsidRPr="00305C48" w:rsidRDefault="00571067" w:rsidP="00571067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работающие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трудовому договору;</w:t>
      </w:r>
    </w:p>
    <w:p w:rsidR="00571067" w:rsidRPr="00305C48" w:rsidRDefault="00571067" w:rsidP="00571067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занимающиеся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предпринимательской деятельностью;</w:t>
      </w:r>
    </w:p>
    <w:p w:rsidR="00571067" w:rsidRPr="00305C48" w:rsidRDefault="00571067" w:rsidP="00571067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занятые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подсобных промыслах и реализующих продукцию по договорам;</w:t>
      </w:r>
    </w:p>
    <w:p w:rsidR="00571067" w:rsidRPr="00305C48" w:rsidRDefault="00571067" w:rsidP="00571067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выполняющие работы (оказывающие услуги) по договорам гражданско-правового характера;</w:t>
      </w:r>
    </w:p>
    <w:p w:rsidR="00571067" w:rsidRPr="00305C48" w:rsidRDefault="00571067" w:rsidP="00571067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 производственных кооперативов;</w:t>
      </w:r>
    </w:p>
    <w:p w:rsidR="00571067" w:rsidRPr="00305C48" w:rsidRDefault="00571067" w:rsidP="00571067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избранные, назначенные или утвержденные на оплачиваемую должность;</w:t>
      </w:r>
    </w:p>
    <w:p w:rsidR="00571067" w:rsidRPr="00305C48" w:rsidRDefault="00571067" w:rsidP="00571067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проходящие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военную службу;</w:t>
      </w:r>
    </w:p>
    <w:p w:rsidR="00571067" w:rsidRPr="00305C48" w:rsidRDefault="00571067" w:rsidP="00571067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проходящие очный курс обучения в образовательных учреждениях;</w:t>
      </w:r>
    </w:p>
    <w:p w:rsidR="00571067" w:rsidRPr="00305C48" w:rsidRDefault="00571067" w:rsidP="00571067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учредителями организаций.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остальные граждане считаются незанятыми.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Гарантии государства в области занятости подразделяются на три группы:</w:t>
      </w:r>
    </w:p>
    <w:p w:rsidR="00571067" w:rsidRPr="00305C48" w:rsidRDefault="00571067" w:rsidP="00571067">
      <w:pPr>
        <w:numPr>
          <w:ilvl w:val="0"/>
          <w:numId w:val="4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гарантии в реализации права граждан на труд;</w:t>
      </w:r>
    </w:p>
    <w:p w:rsidR="00571067" w:rsidRPr="00305C48" w:rsidRDefault="00571067" w:rsidP="00571067">
      <w:pPr>
        <w:numPr>
          <w:ilvl w:val="0"/>
          <w:numId w:val="4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гарантии занятости для отдельных категорий населения (военнослужащих, инвалидов);</w:t>
      </w:r>
    </w:p>
    <w:p w:rsidR="00571067" w:rsidRPr="00305C48" w:rsidRDefault="00571067" w:rsidP="00571067">
      <w:pPr>
        <w:numPr>
          <w:ilvl w:val="0"/>
          <w:numId w:val="4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гарантии социальной поддержки безработных (выплата пособий, материальной помощи, профессиональное обучение).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Правовое положение безработных граждан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Безработными</w:t>
      </w: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признаются трудоспособные граждане (граждане от 16 до 55 лет (женщины) и до 60 лет (мужчины), не признанные инвалидами </w:t>
      </w:r>
      <w:proofErr w:type="spellStart"/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 группы),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Безработным гражданам государство гарантирует:</w:t>
      </w:r>
    </w:p>
    <w:p w:rsidR="00571067" w:rsidRPr="00305C48" w:rsidRDefault="00571067" w:rsidP="00571067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бесплатные профессиональную подготовку, переподготовку и повышение квалификации по направлению службы занятости с выплатой стипендии;</w:t>
      </w:r>
    </w:p>
    <w:p w:rsidR="00571067" w:rsidRPr="00305C48" w:rsidRDefault="00571067" w:rsidP="00571067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социальной поддержки (выплата пособия, материальное помощи);</w:t>
      </w:r>
    </w:p>
    <w:p w:rsidR="00571067" w:rsidRPr="00305C48" w:rsidRDefault="00571067" w:rsidP="00571067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бесплатное медицинское обслуживание и освидетельствование при приеме на работу и обучение;</w:t>
      </w:r>
    </w:p>
    <w:p w:rsidR="00571067" w:rsidRPr="00305C48" w:rsidRDefault="00571067" w:rsidP="00571067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участия в оплачиваемых общественных работах.</w:t>
      </w:r>
    </w:p>
    <w:p w:rsidR="00571067" w:rsidRPr="00305C48" w:rsidRDefault="00571067" w:rsidP="00571067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Статус безработного</w:t>
      </w: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приобретается при невозможности предоставления ему подходящей работы в течение 10 дней со дня его регистрации в службе занятости и предоставления следующих документов: </w:t>
      </w:r>
      <w:r w:rsidRPr="00305C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паспорта, трудовой книжки, документа об образовании (удостоверяющего профессиональную квалификацию), справки о среднем заработке за последние три месяца по последнему месту работы.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Подходящая работа</w:t>
      </w: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такая работа, которая соответствует профессиональной пригодности работника с учетом уровня его профессиональной подготовки; условиям последнего места работы; состоянию здоровья; транспортной доступности рабочего места.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Подходящей считается и иная оплачиваемая работа для следующих категорий граждан:</w:t>
      </w:r>
    </w:p>
    <w:p w:rsidR="00571067" w:rsidRPr="00305C48" w:rsidRDefault="00571067" w:rsidP="00571067">
      <w:pPr>
        <w:numPr>
          <w:ilvl w:val="0"/>
          <w:numId w:val="6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впервые </w:t>
      </w: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ищущих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работу;</w:t>
      </w:r>
    </w:p>
    <w:p w:rsidR="00571067" w:rsidRPr="00305C48" w:rsidRDefault="00571067" w:rsidP="00571067">
      <w:pPr>
        <w:numPr>
          <w:ilvl w:val="0"/>
          <w:numId w:val="6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профессии;</w:t>
      </w:r>
    </w:p>
    <w:p w:rsidR="00571067" w:rsidRPr="00305C48" w:rsidRDefault="00571067" w:rsidP="00571067">
      <w:pPr>
        <w:numPr>
          <w:ilvl w:val="0"/>
          <w:numId w:val="6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уволенных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одного раза в течение последнего года за нарушение трудовой дисциплины;</w:t>
      </w:r>
    </w:p>
    <w:p w:rsidR="00571067" w:rsidRPr="00305C48" w:rsidRDefault="00571067" w:rsidP="00571067">
      <w:pPr>
        <w:numPr>
          <w:ilvl w:val="0"/>
          <w:numId w:val="6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</w:t>
      </w: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занимавшихся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предпринимательской деятельностью;</w:t>
      </w:r>
    </w:p>
    <w:p w:rsidR="00571067" w:rsidRPr="00305C48" w:rsidRDefault="00571067" w:rsidP="00571067">
      <w:pPr>
        <w:numPr>
          <w:ilvl w:val="0"/>
          <w:numId w:val="6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стремящихся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возобновить трудовую деятельность после длительного (более одного года) перерыва;</w:t>
      </w:r>
    </w:p>
    <w:p w:rsidR="00571067" w:rsidRPr="00305C48" w:rsidRDefault="00571067" w:rsidP="00571067">
      <w:pPr>
        <w:numPr>
          <w:ilvl w:val="0"/>
          <w:numId w:val="6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состоящих на учете в органах службы занятости более 18 месяцев.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случае не может считаться подходящей работа, если:</w:t>
      </w:r>
    </w:p>
    <w:p w:rsidR="00571067" w:rsidRPr="00305C48" w:rsidRDefault="00571067" w:rsidP="00571067">
      <w:pPr>
        <w:numPr>
          <w:ilvl w:val="0"/>
          <w:numId w:val="7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она связана с переменой места жительства без согласия гражданина;</w:t>
      </w:r>
    </w:p>
    <w:p w:rsidR="00571067" w:rsidRPr="00305C48" w:rsidRDefault="00571067" w:rsidP="00571067">
      <w:pPr>
        <w:numPr>
          <w:ilvl w:val="0"/>
          <w:numId w:val="7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труда не соответствуют правилам и нормам по охране труда;</w:t>
      </w:r>
    </w:p>
    <w:p w:rsidR="00571067" w:rsidRPr="00305C48" w:rsidRDefault="00571067" w:rsidP="00571067">
      <w:pPr>
        <w:numPr>
          <w:ilvl w:val="0"/>
          <w:numId w:val="7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предлагаемый заработок ниже среднего заработка гражданина, исчисленного за последние три месяца по последнему месту работы (при высоком заработке – не ниже величины прожиточного минимума).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 гражданина безработным, ему назначается </w:t>
      </w:r>
      <w:r w:rsidRPr="00305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пособие по безработице</w:t>
      </w: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Размер пособия по безработице</w:t>
      </w: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определяется в зависимости от категории безработных:</w:t>
      </w:r>
    </w:p>
    <w:p w:rsidR="00571067" w:rsidRPr="00305C48" w:rsidRDefault="00571067" w:rsidP="00571067">
      <w:pPr>
        <w:numPr>
          <w:ilvl w:val="0"/>
          <w:numId w:val="8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граждан, уволенных в течение года и имевших оплачиваемую работу не менее 26 календарных недель:</w:t>
      </w:r>
    </w:p>
    <w:p w:rsidR="00571067" w:rsidRPr="00305C48" w:rsidRDefault="00571067" w:rsidP="00571067">
      <w:pPr>
        <w:numPr>
          <w:ilvl w:val="0"/>
          <w:numId w:val="9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месяца – 75 % от их среднемесячного заработка, исчисленного за последние три месяца по последнему месту работы;</w:t>
      </w:r>
    </w:p>
    <w:p w:rsidR="00571067" w:rsidRPr="00305C48" w:rsidRDefault="00571067" w:rsidP="00571067">
      <w:pPr>
        <w:numPr>
          <w:ilvl w:val="0"/>
          <w:numId w:val="9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месяца – 60%;</w:t>
      </w:r>
    </w:p>
    <w:p w:rsidR="00571067" w:rsidRPr="00305C48" w:rsidRDefault="00571067" w:rsidP="00571067">
      <w:pPr>
        <w:numPr>
          <w:ilvl w:val="0"/>
          <w:numId w:val="9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 – 45 %.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размер пособия не может превышать величину прожиточного минимума и быть ниже 20% этой величины.</w:t>
      </w:r>
    </w:p>
    <w:p w:rsidR="00571067" w:rsidRDefault="00571067" w:rsidP="00571067">
      <w:pPr>
        <w:numPr>
          <w:ilvl w:val="0"/>
          <w:numId w:val="10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иным гражданам (в т.ч. ранее не работавшим) –20% величины прожиточного минимума.</w:t>
      </w:r>
    </w:p>
    <w:p w:rsidR="00571067" w:rsidRPr="00305C48" w:rsidRDefault="00571067" w:rsidP="00571067">
      <w:pPr>
        <w:numPr>
          <w:ilvl w:val="0"/>
          <w:numId w:val="10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некоторых безработных (граждан, имеющих на содержании иных лиц; граждан, подвергшихся воздействию радиации) предусмотрен повышенный размер пособия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пособия может быть сокращен на 25% на срок до 1 месяца или приостановлен на срок до 3 месяцев в следующих случаях: неявка на перерегистрацию; явка в состоянии опьянения; отказ от двух вариантов подходящей работы; увольнение с работы за нарушение трудовой дисциплины и т.д.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уволенным из организации в связи с ее ликвидацией или сокращением численности штата, в течение определенного периода (2-3 месяцев) сохраняется средняя заработная плата, а затем выплачивается пособие по безработице.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Продолжительность выплаты пособия</w:t>
      </w: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каждом периоде безработицы не может превышать 12 месяцев в суммарном исчислении в течение 18 календарных месяцев. После в случае </w:t>
      </w:r>
      <w:proofErr w:type="spell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непредоставления</w:t>
      </w:r>
      <w:proofErr w:type="spell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оплачиваемой подходящей работы безработный имеет право на повторное получение пособия по безработице в размере 20% величины прожиточного минимума, но не ниже 100 рублей.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Выплата пособия по безработице прекращается с одновременным снятием гражданина с учета в качестве безработного в случаях:</w:t>
      </w:r>
    </w:p>
    <w:p w:rsidR="00571067" w:rsidRPr="00305C48" w:rsidRDefault="00571067" w:rsidP="00571067">
      <w:pPr>
        <w:numPr>
          <w:ilvl w:val="0"/>
          <w:numId w:val="11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признания гражданина </w:t>
      </w:r>
      <w:proofErr w:type="gramStart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занятым</w:t>
      </w:r>
      <w:proofErr w:type="gramEnd"/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1067" w:rsidRPr="00305C48" w:rsidRDefault="00571067" w:rsidP="00571067">
      <w:pPr>
        <w:numPr>
          <w:ilvl w:val="0"/>
          <w:numId w:val="11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профессиональной подготовки, повышения квалификации или переподготовки по направлению службы занятости с выплатой стипендии;</w:t>
      </w:r>
    </w:p>
    <w:p w:rsidR="00571067" w:rsidRPr="00305C48" w:rsidRDefault="00571067" w:rsidP="00571067">
      <w:pPr>
        <w:numPr>
          <w:ilvl w:val="0"/>
          <w:numId w:val="11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длительной (более месяца) неявки безработного в органы службы занятости без уважительных причин;</w:t>
      </w:r>
    </w:p>
    <w:p w:rsidR="00571067" w:rsidRPr="00305C48" w:rsidRDefault="00571067" w:rsidP="00571067">
      <w:pPr>
        <w:numPr>
          <w:ilvl w:val="0"/>
          <w:numId w:val="11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переезда безработного в другую местность;</w:t>
      </w:r>
    </w:p>
    <w:p w:rsidR="00571067" w:rsidRPr="00305C48" w:rsidRDefault="00571067" w:rsidP="00571067">
      <w:pPr>
        <w:numPr>
          <w:ilvl w:val="0"/>
          <w:numId w:val="11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пособия обманным путем;</w:t>
      </w:r>
    </w:p>
    <w:p w:rsidR="00571067" w:rsidRPr="00305C48" w:rsidRDefault="00571067" w:rsidP="00571067">
      <w:pPr>
        <w:numPr>
          <w:ilvl w:val="0"/>
          <w:numId w:val="11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осуждения лица к наказанию в виде лишения свободы;</w:t>
      </w:r>
    </w:p>
    <w:p w:rsidR="00571067" w:rsidRPr="00305C48" w:rsidRDefault="00571067" w:rsidP="00571067">
      <w:pPr>
        <w:numPr>
          <w:ilvl w:val="0"/>
          <w:numId w:val="11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 пенсии.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4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 в течение которого гражданин является безработным, не прерывает трудовой стаж и учитывается при начислении трудовой пенсии.</w:t>
      </w:r>
    </w:p>
    <w:p w:rsidR="00571067" w:rsidRPr="00305C48" w:rsidRDefault="00571067" w:rsidP="0057106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1067" w:rsidRDefault="00571067" w:rsidP="00571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3F1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571067" w:rsidRDefault="00571067" w:rsidP="005710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903F1">
        <w:rPr>
          <w:rFonts w:ascii="Times New Roman" w:hAnsi="Times New Roman" w:cs="Times New Roman"/>
          <w:sz w:val="28"/>
          <w:szCs w:val="28"/>
        </w:rPr>
        <w:t xml:space="preserve">Ознакомьтесь с объявлениями о поиске подходящих работников работодателями на сайте </w:t>
      </w:r>
      <w:proofErr w:type="spellStart"/>
      <w:r w:rsidRPr="007903F1">
        <w:rPr>
          <w:rFonts w:ascii="Times New Roman" w:hAnsi="Times New Roman" w:cs="Times New Roman"/>
          <w:b/>
          <w:sz w:val="28"/>
          <w:szCs w:val="28"/>
          <w:lang w:val="en-US"/>
        </w:rPr>
        <w:t>Avito</w:t>
      </w:r>
      <w:proofErr w:type="spellEnd"/>
      <w:r w:rsidRPr="00790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3F1">
        <w:rPr>
          <w:rFonts w:ascii="Times New Roman" w:hAnsi="Times New Roman" w:cs="Times New Roman"/>
          <w:sz w:val="28"/>
          <w:szCs w:val="28"/>
        </w:rPr>
        <w:t>за последнюю неделю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067" w:rsidRDefault="00571067" w:rsidP="005710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изученных объявлений заполните таблицы: </w:t>
      </w:r>
    </w:p>
    <w:p w:rsidR="00571067" w:rsidRPr="007903F1" w:rsidRDefault="00571067" w:rsidP="00571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0"/>
        <w:gridCol w:w="1380"/>
        <w:gridCol w:w="1380"/>
        <w:gridCol w:w="1380"/>
        <w:gridCol w:w="1380"/>
      </w:tblGrid>
      <w:tr w:rsidR="00571067" w:rsidRPr="007903F1" w:rsidTr="008F32D3">
        <w:trPr>
          <w:trHeight w:val="510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10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Возраст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10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Мужчины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10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Женщины</w:t>
            </w:r>
          </w:p>
        </w:tc>
      </w:tr>
      <w:tr w:rsidR="00571067" w:rsidRPr="007903F1" w:rsidTr="008F32D3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10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Кол-во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10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Всего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10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Кол-во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Всего</w:t>
            </w:r>
          </w:p>
        </w:tc>
      </w:tr>
      <w:tr w:rsidR="00571067" w:rsidRPr="007903F1" w:rsidTr="008F32D3">
        <w:trPr>
          <w:trHeight w:val="360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От 16 до 20 лет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7903F1" w:rsidTr="008F32D3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От 20 до 45 лет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7903F1" w:rsidTr="008F32D3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От 45 до 55-60</w:t>
            </w:r>
          </w:p>
          <w:p w:rsidR="00571067" w:rsidRPr="007903F1" w:rsidRDefault="00571067" w:rsidP="008F32D3">
            <w:pPr>
              <w:spacing w:after="102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лет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7903F1" w:rsidTr="008F32D3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Свыше 60 лет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</w:tbl>
    <w:p w:rsidR="00571067" w:rsidRDefault="00571067" w:rsidP="00571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67" w:rsidRDefault="00571067" w:rsidP="00571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</w:p>
    <w:tbl>
      <w:tblPr>
        <w:tblW w:w="36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2"/>
        <w:gridCol w:w="2863"/>
        <w:gridCol w:w="1187"/>
      </w:tblGrid>
      <w:tr w:rsidR="00571067" w:rsidRPr="007903F1" w:rsidTr="008F32D3">
        <w:trPr>
          <w:trHeight w:val="387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10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Личные качества работника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10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Количество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10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Итого</w:t>
            </w:r>
          </w:p>
        </w:tc>
      </w:tr>
      <w:tr w:rsidR="00571067" w:rsidRPr="007903F1" w:rsidTr="008F32D3">
        <w:trPr>
          <w:trHeight w:val="247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1. 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7903F1" w:rsidTr="008F32D3">
        <w:trPr>
          <w:trHeight w:val="247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2. 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7903F1" w:rsidTr="008F32D3">
        <w:trPr>
          <w:trHeight w:val="247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3. 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7903F1" w:rsidTr="008F32D3">
        <w:trPr>
          <w:trHeight w:val="247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4. 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7903F1" w:rsidTr="008F32D3">
        <w:trPr>
          <w:trHeight w:val="247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5. 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7903F1" w:rsidTr="008F32D3">
        <w:trPr>
          <w:trHeight w:val="247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…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7903F1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7903F1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</w:tbl>
    <w:p w:rsidR="00571067" w:rsidRDefault="00571067" w:rsidP="00571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067" w:rsidRDefault="00571067" w:rsidP="00571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067" w:rsidRDefault="00571067" w:rsidP="00571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067" w:rsidRDefault="00571067" w:rsidP="00571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067" w:rsidRDefault="00571067" w:rsidP="00571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9"/>
        <w:gridCol w:w="1531"/>
        <w:gridCol w:w="635"/>
      </w:tblGrid>
      <w:tr w:rsidR="00571067" w:rsidRPr="00885843" w:rsidTr="008F32D3">
        <w:trPr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10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Профессии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10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Количество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102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Итого</w:t>
            </w:r>
          </w:p>
        </w:tc>
      </w:tr>
      <w:tr w:rsidR="00571067" w:rsidRPr="00885843" w:rsidTr="008F32D3">
        <w:trPr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885843" w:rsidTr="008F32D3">
        <w:trPr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885843" w:rsidTr="008F32D3">
        <w:trPr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3.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885843" w:rsidTr="008F32D3">
        <w:trPr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4.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885843" w:rsidTr="008F32D3">
        <w:trPr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5.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885843" w:rsidTr="008F32D3">
        <w:trPr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…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</w:tbl>
    <w:p w:rsidR="00571067" w:rsidRDefault="00571067" w:rsidP="00571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067" w:rsidRDefault="00571067" w:rsidP="00571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067" w:rsidRPr="007903F1" w:rsidRDefault="00571067" w:rsidP="00571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7"/>
        <w:gridCol w:w="3922"/>
        <w:gridCol w:w="1626"/>
      </w:tblGrid>
      <w:tr w:rsidR="00571067" w:rsidRPr="00885843" w:rsidTr="008F32D3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Образование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Количество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Итого</w:t>
            </w:r>
          </w:p>
        </w:tc>
      </w:tr>
      <w:tr w:rsidR="00571067" w:rsidRPr="00885843" w:rsidTr="008F32D3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Образование не указано (без образования, среднее общее)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885843" w:rsidTr="008F32D3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Среднее или начальное профессиональное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571067" w:rsidRPr="00885843" w:rsidTr="008F32D3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067" w:rsidRPr="00885843" w:rsidRDefault="00571067" w:rsidP="008F32D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885843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</w:p>
        </w:tc>
      </w:tr>
    </w:tbl>
    <w:p w:rsidR="00571067" w:rsidRDefault="00571067" w:rsidP="00571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67" w:rsidRDefault="00571067" w:rsidP="00571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заполненных таблиц ответьте на вопросы: </w:t>
      </w:r>
    </w:p>
    <w:p w:rsidR="00571067" w:rsidRDefault="00571067" w:rsidP="00571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67" w:rsidRDefault="00571067" w:rsidP="0057106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843">
        <w:rPr>
          <w:rFonts w:ascii="Times New Roman" w:hAnsi="Times New Roman" w:cs="Times New Roman"/>
          <w:b/>
          <w:sz w:val="28"/>
          <w:szCs w:val="28"/>
          <w:u w:val="single"/>
        </w:rPr>
        <w:t>По таблице</w:t>
      </w:r>
      <w:proofErr w:type="gramStart"/>
      <w:r w:rsidRPr="008858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Pr="008858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843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возраст и пол наиболее востребован на рынке труда? Предположите, с чем связан такой выбор?</w:t>
      </w:r>
    </w:p>
    <w:p w:rsidR="00571067" w:rsidRDefault="00571067" w:rsidP="0057106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1067" w:rsidRDefault="00571067" w:rsidP="0057106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843">
        <w:rPr>
          <w:rFonts w:ascii="Times New Roman" w:hAnsi="Times New Roman" w:cs="Times New Roman"/>
          <w:b/>
          <w:sz w:val="28"/>
          <w:szCs w:val="28"/>
          <w:u w:val="single"/>
        </w:rPr>
        <w:t>По таблице</w:t>
      </w:r>
      <w:proofErr w:type="gramStart"/>
      <w:r w:rsidRPr="008858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  <w:r w:rsidRPr="008858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Helvetica" w:hAnsi="Helvetica"/>
          <w:color w:val="333333"/>
          <w:sz w:val="16"/>
          <w:szCs w:val="16"/>
          <w:shd w:val="clear" w:color="auto" w:fill="FFFFFF"/>
        </w:rPr>
        <w:t> </w:t>
      </w:r>
      <w:r w:rsidRPr="00885843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пять наиболее востребованных качеств работника. Как вы думаете, почему именно эти качества ценятся работодателями?</w:t>
      </w:r>
    </w:p>
    <w:p w:rsidR="00571067" w:rsidRDefault="00571067" w:rsidP="0057106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1067" w:rsidRDefault="00571067" w:rsidP="0057106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843">
        <w:rPr>
          <w:rFonts w:ascii="Times New Roman" w:hAnsi="Times New Roman" w:cs="Times New Roman"/>
          <w:b/>
          <w:sz w:val="28"/>
          <w:szCs w:val="28"/>
          <w:u w:val="single"/>
        </w:rPr>
        <w:t>По таблице</w:t>
      </w:r>
      <w:proofErr w:type="gramStart"/>
      <w:r w:rsidRPr="008858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Pr="008858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843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пять наиболее популярных профессий. Как вы думаете, почему именно эти профессии востребованы сегодня на рынке труда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571067" w:rsidRDefault="00571067" w:rsidP="0057106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1067" w:rsidRDefault="00571067" w:rsidP="0057106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таблице Г: </w:t>
      </w:r>
      <w:r w:rsidRPr="00AB492D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образование наиболее востребовано на рынке труда? Предположите, с чем связан такой выбор?</w:t>
      </w:r>
    </w:p>
    <w:p w:rsidR="00571067" w:rsidRDefault="00571067" w:rsidP="00571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67" w:rsidRPr="00AB492D" w:rsidRDefault="00571067" w:rsidP="00571067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Сделайте вывод о том, что отличает современный рынок труда в нашем регионе. </w:t>
      </w:r>
    </w:p>
    <w:p w:rsidR="007C399C" w:rsidRDefault="007C399C" w:rsidP="00571067">
      <w:pPr>
        <w:jc w:val="center"/>
      </w:pPr>
    </w:p>
    <w:sectPr w:rsidR="007C399C" w:rsidSect="007F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805"/>
    <w:multiLevelType w:val="multilevel"/>
    <w:tmpl w:val="2116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1058"/>
    <w:multiLevelType w:val="multilevel"/>
    <w:tmpl w:val="87C4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08DE"/>
    <w:multiLevelType w:val="multilevel"/>
    <w:tmpl w:val="DEE8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F28D4"/>
    <w:multiLevelType w:val="multilevel"/>
    <w:tmpl w:val="0522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512C2"/>
    <w:multiLevelType w:val="multilevel"/>
    <w:tmpl w:val="8B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56632"/>
    <w:multiLevelType w:val="multilevel"/>
    <w:tmpl w:val="BEB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52F0D"/>
    <w:multiLevelType w:val="multilevel"/>
    <w:tmpl w:val="7F38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C262A"/>
    <w:multiLevelType w:val="hybridMultilevel"/>
    <w:tmpl w:val="4002F1E4"/>
    <w:lvl w:ilvl="0" w:tplc="E86E8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2668FA"/>
    <w:multiLevelType w:val="multilevel"/>
    <w:tmpl w:val="3EB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642CA"/>
    <w:multiLevelType w:val="hybridMultilevel"/>
    <w:tmpl w:val="DC92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D792E"/>
    <w:multiLevelType w:val="multilevel"/>
    <w:tmpl w:val="6A1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74DE9"/>
    <w:multiLevelType w:val="multilevel"/>
    <w:tmpl w:val="47C2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1067"/>
    <w:rsid w:val="00404CB0"/>
    <w:rsid w:val="00571067"/>
    <w:rsid w:val="007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3</cp:revision>
  <dcterms:created xsi:type="dcterms:W3CDTF">2020-12-13T14:51:00Z</dcterms:created>
  <dcterms:modified xsi:type="dcterms:W3CDTF">2020-12-13T15:05:00Z</dcterms:modified>
</cp:coreProperties>
</file>