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36AE" w:rsidRDefault="00B619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</w:t>
      </w:r>
      <w:bookmarkStart w:id="0" w:name="_GoBack"/>
      <w:bookmarkEnd w:id="0"/>
      <w:r w:rsidR="00C367AC">
        <w:rPr>
          <w:rFonts w:ascii="Times New Roman" w:hAnsi="Times New Roman" w:cs="Times New Roman"/>
          <w:sz w:val="28"/>
          <w:szCs w:val="28"/>
        </w:rPr>
        <w:t>.12.2020 География 14 гр. Преподаватель Любимова О.В.</w:t>
      </w:r>
    </w:p>
    <w:p w:rsidR="00C367AC" w:rsidRDefault="00C367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Письменно ответить на вопросы. Сдать работу 30.12. 2020.</w:t>
      </w:r>
    </w:p>
    <w:p w:rsidR="00C367AC" w:rsidRPr="00C367AC" w:rsidRDefault="00C367AC" w:rsidP="00C367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Тема:</w:t>
      </w:r>
      <w:r w:rsidRPr="00C367AC">
        <w:rPr>
          <w:rFonts w:ascii="Times New Roman" w:hAnsi="Times New Roman" w:cs="Times New Roman"/>
          <w:b/>
          <w:bCs/>
          <w:sz w:val="28"/>
          <w:szCs w:val="28"/>
        </w:rPr>
        <w:t> Городское и сельское население</w:t>
      </w:r>
    </w:p>
    <w:p w:rsidR="00C367AC" w:rsidRPr="00C367AC" w:rsidRDefault="00C367AC" w:rsidP="00C367AC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4" w:anchor="mediaplayer" w:tooltip="Смотреть в видеоуроке" w:history="1">
        <w:r w:rsidRPr="00C367AC">
          <w:rPr>
            <w:rStyle w:val="a3"/>
            <w:rFonts w:ascii="Times New Roman" w:hAnsi="Times New Roman" w:cs="Times New Roman"/>
            <w:sz w:val="28"/>
            <w:szCs w:val="28"/>
          </w:rPr>
          <w:t>1. История городов</w:t>
        </w:r>
      </w:hyperlink>
    </w:p>
    <w:p w:rsidR="00C367AC" w:rsidRPr="00C367AC" w:rsidRDefault="00C367AC" w:rsidP="00C367AC">
      <w:pPr>
        <w:rPr>
          <w:rFonts w:ascii="Times New Roman" w:hAnsi="Times New Roman" w:cs="Times New Roman"/>
          <w:sz w:val="28"/>
          <w:szCs w:val="28"/>
        </w:rPr>
      </w:pPr>
      <w:r w:rsidRPr="00C367AC">
        <w:rPr>
          <w:rFonts w:ascii="Times New Roman" w:hAnsi="Times New Roman" w:cs="Times New Roman"/>
          <w:b/>
          <w:bCs/>
          <w:sz w:val="28"/>
          <w:szCs w:val="28"/>
        </w:rPr>
        <w:t>Город</w:t>
      </w:r>
      <w:r w:rsidRPr="00C367AC">
        <w:rPr>
          <w:rFonts w:ascii="Times New Roman" w:hAnsi="Times New Roman" w:cs="Times New Roman"/>
          <w:sz w:val="28"/>
          <w:szCs w:val="28"/>
        </w:rPr>
        <w:t> – сравнительно крупный населенный пункт, жители которого заняты, как правило, вне сельского хозяйства.</w:t>
      </w:r>
    </w:p>
    <w:p w:rsidR="00C367AC" w:rsidRPr="00C367AC" w:rsidRDefault="00C367AC" w:rsidP="00C367AC">
      <w:pPr>
        <w:rPr>
          <w:rFonts w:ascii="Times New Roman" w:hAnsi="Times New Roman" w:cs="Times New Roman"/>
          <w:sz w:val="28"/>
          <w:szCs w:val="28"/>
        </w:rPr>
      </w:pPr>
      <w:r w:rsidRPr="00C367AC">
        <w:rPr>
          <w:rFonts w:ascii="Times New Roman" w:hAnsi="Times New Roman" w:cs="Times New Roman"/>
          <w:i/>
          <w:iCs/>
          <w:sz w:val="28"/>
          <w:szCs w:val="28"/>
        </w:rPr>
        <w:t>История.</w:t>
      </w:r>
      <w:r w:rsidRPr="00C367AC">
        <w:rPr>
          <w:rFonts w:ascii="Times New Roman" w:hAnsi="Times New Roman" w:cs="Times New Roman"/>
          <w:sz w:val="28"/>
          <w:szCs w:val="28"/>
        </w:rPr>
        <w:t> Города возникли в глубокой древности, в 6 тысячелетии до н.э. в дельтах Нила, Тигра и Евфрата. В Античное время крупнейшими городами были Рим, Афины, Карфаген. В Средние века самыми крупными городами были Париж, Милан, Венеция, Генуя, Нинкин, Пекин, Самарканд, Каир. В настоящее время древнейшими городами планеты признаются поселения 8 – 7 тысячелетий до н. э.: Иерихон, </w:t>
      </w:r>
      <w:proofErr w:type="spellStart"/>
      <w:r w:rsidRPr="00C367AC">
        <w:rPr>
          <w:rFonts w:ascii="Times New Roman" w:hAnsi="Times New Roman" w:cs="Times New Roman"/>
          <w:sz w:val="28"/>
          <w:szCs w:val="28"/>
        </w:rPr>
        <w:t>Чатал-Хююк</w:t>
      </w:r>
      <w:proofErr w:type="spellEnd"/>
      <w:r w:rsidRPr="00C367AC">
        <w:rPr>
          <w:rFonts w:ascii="Times New Roman" w:hAnsi="Times New Roman" w:cs="Times New Roman"/>
          <w:sz w:val="28"/>
          <w:szCs w:val="28"/>
        </w:rPr>
        <w:t> и другие. </w:t>
      </w:r>
    </w:p>
    <w:p w:rsidR="00C367AC" w:rsidRPr="00C367AC" w:rsidRDefault="00C367AC" w:rsidP="00C367AC">
      <w:pPr>
        <w:rPr>
          <w:rFonts w:ascii="Times New Roman" w:hAnsi="Times New Roman" w:cs="Times New Roman"/>
          <w:sz w:val="28"/>
          <w:szCs w:val="28"/>
        </w:rPr>
      </w:pPr>
      <w:r w:rsidRPr="00C367A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114925" cy="3829050"/>
            <wp:effectExtent l="0" t="0" r="9525" b="0"/>
            <wp:docPr id="5" name="Рисунок 5" descr=" Дерб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Дербент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7AC" w:rsidRPr="00C367AC" w:rsidRDefault="00C367AC" w:rsidP="00C367AC">
      <w:pPr>
        <w:rPr>
          <w:rFonts w:ascii="Times New Roman" w:hAnsi="Times New Roman" w:cs="Times New Roman"/>
          <w:sz w:val="28"/>
          <w:szCs w:val="28"/>
        </w:rPr>
      </w:pPr>
      <w:r w:rsidRPr="00C367AC">
        <w:rPr>
          <w:rFonts w:ascii="Times New Roman" w:hAnsi="Times New Roman" w:cs="Times New Roman"/>
          <w:sz w:val="28"/>
          <w:szCs w:val="28"/>
        </w:rPr>
        <w:t>Рис. 1. Дербент – старейший город России</w:t>
      </w:r>
    </w:p>
    <w:p w:rsidR="00C367AC" w:rsidRPr="00C367AC" w:rsidRDefault="00C367AC" w:rsidP="00C367AC">
      <w:pPr>
        <w:rPr>
          <w:rFonts w:ascii="Times New Roman" w:hAnsi="Times New Roman" w:cs="Times New Roman"/>
          <w:sz w:val="28"/>
          <w:szCs w:val="28"/>
        </w:rPr>
      </w:pPr>
      <w:r w:rsidRPr="00C367AC">
        <w:rPr>
          <w:rFonts w:ascii="Times New Roman" w:hAnsi="Times New Roman" w:cs="Times New Roman"/>
          <w:sz w:val="28"/>
          <w:szCs w:val="28"/>
        </w:rPr>
        <w:t>Стремительный рост городов в XIX веке был вызван промышленной революцией. В пригородах крупных городов сначала проживали представители беднейших слоев.</w:t>
      </w:r>
      <w:r w:rsidRPr="00C367AC">
        <w:rPr>
          <w:rFonts w:ascii="Times New Roman" w:hAnsi="Times New Roman" w:cs="Times New Roman"/>
          <w:sz w:val="28"/>
          <w:szCs w:val="28"/>
        </w:rPr>
        <w:br/>
        <w:t xml:space="preserve">Однако уже в XIX веке благодаря развитию железнодорожного транспорта в Европе и США появились престижные пригороды крупных городов, где селились весьма богатые семьи. В XX веке многие развивающиеся страны отличаются высокими темпами урбанизации. В развивающихся странах </w:t>
      </w:r>
      <w:r w:rsidRPr="00C367AC">
        <w:rPr>
          <w:rFonts w:ascii="Times New Roman" w:hAnsi="Times New Roman" w:cs="Times New Roman"/>
          <w:sz w:val="28"/>
          <w:szCs w:val="28"/>
        </w:rPr>
        <w:lastRenderedPageBreak/>
        <w:t>происходит формирование многомиллионных городских агломераций: Мехико, Буэнос-Айрес, Сан-Паулу, Рио-де-Жанейро, Калькутта, </w:t>
      </w:r>
      <w:proofErr w:type="spellStart"/>
      <w:r w:rsidRPr="00C367AC">
        <w:rPr>
          <w:rFonts w:ascii="Times New Roman" w:hAnsi="Times New Roman" w:cs="Times New Roman"/>
          <w:sz w:val="28"/>
          <w:szCs w:val="28"/>
        </w:rPr>
        <w:t>Мумбай</w:t>
      </w:r>
      <w:proofErr w:type="spellEnd"/>
      <w:r w:rsidRPr="00C367AC">
        <w:rPr>
          <w:rFonts w:ascii="Times New Roman" w:hAnsi="Times New Roman" w:cs="Times New Roman"/>
          <w:sz w:val="28"/>
          <w:szCs w:val="28"/>
        </w:rPr>
        <w:t> и т.д. Но приток сельского населения в города, как правило, сильно опережает рост потребности в рабочей силе, и урбанизация увеличивает количество безработных и полубезработных.</w:t>
      </w:r>
    </w:p>
    <w:p w:rsidR="00C367AC" w:rsidRPr="00C367AC" w:rsidRDefault="00C367AC" w:rsidP="00C367AC">
      <w:pPr>
        <w:rPr>
          <w:rFonts w:ascii="Times New Roman" w:hAnsi="Times New Roman" w:cs="Times New Roman"/>
          <w:sz w:val="28"/>
          <w:szCs w:val="28"/>
        </w:rPr>
      </w:pPr>
      <w:r w:rsidRPr="00C367AC">
        <w:rPr>
          <w:rFonts w:ascii="Times New Roman" w:hAnsi="Times New Roman" w:cs="Times New Roman"/>
          <w:b/>
          <w:bCs/>
          <w:sz w:val="28"/>
          <w:szCs w:val="28"/>
        </w:rPr>
        <w:t>Агломерация </w:t>
      </w:r>
      <w:r w:rsidRPr="00C367AC">
        <w:rPr>
          <w:rFonts w:ascii="Times New Roman" w:hAnsi="Times New Roman" w:cs="Times New Roman"/>
          <w:sz w:val="28"/>
          <w:szCs w:val="28"/>
        </w:rPr>
        <w:t>– компактное скопление населенных пунктов, главным образом, городских, местами срастающихся, объединенных в сложную многокомпонентную динамическую систему с интенсивными производственными, транспортными и культурными связями.</w:t>
      </w:r>
      <w:r w:rsidRPr="00C367AC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C367AC">
        <w:rPr>
          <w:rFonts w:ascii="Times New Roman" w:hAnsi="Times New Roman" w:cs="Times New Roman"/>
          <w:sz w:val="28"/>
          <w:szCs w:val="28"/>
        </w:rPr>
        <w:t>Наибольшее количество агломераций насчитывается в США, Китае, Индии, Бразилии, России. По абсолютному числу горожан (не в процентном соотношении) лидируют Китай, Индия и США.</w:t>
      </w:r>
    </w:p>
    <w:p w:rsidR="00C367AC" w:rsidRPr="00C367AC" w:rsidRDefault="00C367AC" w:rsidP="00C367AC">
      <w:pPr>
        <w:rPr>
          <w:rFonts w:ascii="Times New Roman" w:hAnsi="Times New Roman" w:cs="Times New Roman"/>
          <w:sz w:val="28"/>
          <w:szCs w:val="28"/>
        </w:rPr>
      </w:pPr>
      <w:r w:rsidRPr="00C367A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Крупнейшие агломерации мира</w:t>
      </w:r>
    </w:p>
    <w:tbl>
      <w:tblPr>
        <w:tblW w:w="796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3"/>
        <w:gridCol w:w="1698"/>
        <w:gridCol w:w="1117"/>
        <w:gridCol w:w="4548"/>
        <w:gridCol w:w="1573"/>
      </w:tblGrid>
      <w:tr w:rsidR="00C367AC" w:rsidRPr="00C367AC" w:rsidTr="00C367AC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367AC" w:rsidRPr="00C367AC" w:rsidRDefault="00C367AC" w:rsidP="00C36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7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367AC" w:rsidRPr="00C367AC" w:rsidRDefault="00C367AC" w:rsidP="00C36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7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Агломерация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367AC" w:rsidRPr="00C367AC" w:rsidRDefault="00C367AC" w:rsidP="00C36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7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Число жителей</w:t>
            </w:r>
          </w:p>
        </w:tc>
        <w:tc>
          <w:tcPr>
            <w:tcW w:w="3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367AC" w:rsidRPr="00C367AC" w:rsidRDefault="00C367AC" w:rsidP="00C36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7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Включает в себя (наиболее относительно крупные)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367AC" w:rsidRPr="00C367AC" w:rsidRDefault="00C367AC" w:rsidP="00C36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7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Государство</w:t>
            </w:r>
          </w:p>
        </w:tc>
      </w:tr>
      <w:tr w:rsidR="00C367AC" w:rsidRPr="00C367AC" w:rsidTr="00C367AC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367AC" w:rsidRPr="00C367AC" w:rsidRDefault="00C367AC" w:rsidP="00C36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7A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367AC" w:rsidRPr="00C367AC" w:rsidRDefault="00C367AC" w:rsidP="00C36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7AC">
              <w:rPr>
                <w:rFonts w:ascii="Times New Roman" w:hAnsi="Times New Roman" w:cs="Times New Roman"/>
                <w:sz w:val="28"/>
                <w:szCs w:val="28"/>
              </w:rPr>
              <w:t>Токио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367AC" w:rsidRPr="00C367AC" w:rsidRDefault="00C367AC" w:rsidP="00C36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7AC">
              <w:rPr>
                <w:rFonts w:ascii="Times New Roman" w:hAnsi="Times New Roman" w:cs="Times New Roman"/>
                <w:sz w:val="28"/>
                <w:szCs w:val="28"/>
              </w:rPr>
              <w:t>33,6 млн</w:t>
            </w:r>
          </w:p>
        </w:tc>
        <w:tc>
          <w:tcPr>
            <w:tcW w:w="3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367AC" w:rsidRPr="00C367AC" w:rsidRDefault="00C367AC" w:rsidP="00C36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7AC">
              <w:rPr>
                <w:rFonts w:ascii="Times New Roman" w:hAnsi="Times New Roman" w:cs="Times New Roman"/>
                <w:sz w:val="28"/>
                <w:szCs w:val="28"/>
              </w:rPr>
              <w:t>Йокогама, Кавасаки, </w:t>
            </w:r>
            <w:proofErr w:type="spellStart"/>
            <w:r w:rsidRPr="00C367AC">
              <w:rPr>
                <w:rFonts w:ascii="Times New Roman" w:hAnsi="Times New Roman" w:cs="Times New Roman"/>
                <w:sz w:val="28"/>
                <w:szCs w:val="28"/>
              </w:rPr>
              <w:t>Сайтама</w:t>
            </w:r>
            <w:proofErr w:type="spellEnd"/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367AC" w:rsidRPr="00C367AC" w:rsidRDefault="00C367AC" w:rsidP="00C36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7AC">
              <w:rPr>
                <w:rFonts w:ascii="Times New Roman" w:hAnsi="Times New Roman" w:cs="Times New Roman"/>
                <w:sz w:val="28"/>
                <w:szCs w:val="28"/>
              </w:rPr>
              <w:t>Япония</w:t>
            </w:r>
          </w:p>
        </w:tc>
      </w:tr>
      <w:tr w:rsidR="00C367AC" w:rsidRPr="00C367AC" w:rsidTr="00C367AC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367AC" w:rsidRPr="00C367AC" w:rsidRDefault="00C367AC" w:rsidP="00C36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7A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367AC" w:rsidRPr="00C367AC" w:rsidRDefault="00C367AC" w:rsidP="00C36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7AC">
              <w:rPr>
                <w:rFonts w:ascii="Times New Roman" w:hAnsi="Times New Roman" w:cs="Times New Roman"/>
                <w:sz w:val="28"/>
                <w:szCs w:val="28"/>
              </w:rPr>
              <w:t>Сеул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367AC" w:rsidRPr="00C367AC" w:rsidRDefault="00C367AC" w:rsidP="00C36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7AC">
              <w:rPr>
                <w:rFonts w:ascii="Times New Roman" w:hAnsi="Times New Roman" w:cs="Times New Roman"/>
                <w:sz w:val="28"/>
                <w:szCs w:val="28"/>
              </w:rPr>
              <w:t>23,4 млн</w:t>
            </w:r>
          </w:p>
        </w:tc>
        <w:tc>
          <w:tcPr>
            <w:tcW w:w="3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367AC" w:rsidRPr="00C367AC" w:rsidRDefault="00C367AC" w:rsidP="00C36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367AC">
              <w:rPr>
                <w:rFonts w:ascii="Times New Roman" w:hAnsi="Times New Roman" w:cs="Times New Roman"/>
                <w:sz w:val="28"/>
                <w:szCs w:val="28"/>
              </w:rPr>
              <w:t>Пучхон</w:t>
            </w:r>
            <w:proofErr w:type="spellEnd"/>
            <w:r w:rsidRPr="00C367AC">
              <w:rPr>
                <w:rFonts w:ascii="Times New Roman" w:hAnsi="Times New Roman" w:cs="Times New Roman"/>
                <w:sz w:val="28"/>
                <w:szCs w:val="28"/>
              </w:rPr>
              <w:t>, </w:t>
            </w:r>
            <w:proofErr w:type="spellStart"/>
            <w:r w:rsidRPr="00C367AC">
              <w:rPr>
                <w:rFonts w:ascii="Times New Roman" w:hAnsi="Times New Roman" w:cs="Times New Roman"/>
                <w:sz w:val="28"/>
                <w:szCs w:val="28"/>
              </w:rPr>
              <w:t>Коян</w:t>
            </w:r>
            <w:proofErr w:type="spellEnd"/>
            <w:r w:rsidRPr="00C367AC">
              <w:rPr>
                <w:rFonts w:ascii="Times New Roman" w:hAnsi="Times New Roman" w:cs="Times New Roman"/>
                <w:sz w:val="28"/>
                <w:szCs w:val="28"/>
              </w:rPr>
              <w:t>, Инчхон, </w:t>
            </w:r>
            <w:proofErr w:type="spellStart"/>
            <w:r w:rsidRPr="00C367AC">
              <w:rPr>
                <w:rFonts w:ascii="Times New Roman" w:hAnsi="Times New Roman" w:cs="Times New Roman"/>
                <w:sz w:val="28"/>
                <w:szCs w:val="28"/>
              </w:rPr>
              <w:t>Соннам</w:t>
            </w:r>
            <w:proofErr w:type="spellEnd"/>
            <w:r w:rsidRPr="00C367AC">
              <w:rPr>
                <w:rFonts w:ascii="Times New Roman" w:hAnsi="Times New Roman" w:cs="Times New Roman"/>
                <w:sz w:val="28"/>
                <w:szCs w:val="28"/>
              </w:rPr>
              <w:t>, </w:t>
            </w:r>
            <w:proofErr w:type="spellStart"/>
            <w:r w:rsidRPr="00C367AC">
              <w:rPr>
                <w:rFonts w:ascii="Times New Roman" w:hAnsi="Times New Roman" w:cs="Times New Roman"/>
                <w:sz w:val="28"/>
                <w:szCs w:val="28"/>
              </w:rPr>
              <w:t>Сувон</w:t>
            </w:r>
            <w:proofErr w:type="spellEnd"/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367AC" w:rsidRPr="00C367AC" w:rsidRDefault="00C367AC" w:rsidP="00C36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7AC">
              <w:rPr>
                <w:rFonts w:ascii="Times New Roman" w:hAnsi="Times New Roman" w:cs="Times New Roman"/>
                <w:sz w:val="28"/>
                <w:szCs w:val="28"/>
              </w:rPr>
              <w:t>Южная Корея</w:t>
            </w:r>
          </w:p>
        </w:tc>
      </w:tr>
      <w:tr w:rsidR="00C367AC" w:rsidRPr="00C367AC" w:rsidTr="00C367AC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367AC" w:rsidRPr="00C367AC" w:rsidRDefault="00C367AC" w:rsidP="00C36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7A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367AC" w:rsidRPr="00C367AC" w:rsidRDefault="00C367AC" w:rsidP="00C36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7AC">
              <w:rPr>
                <w:rFonts w:ascii="Times New Roman" w:hAnsi="Times New Roman" w:cs="Times New Roman"/>
                <w:sz w:val="28"/>
                <w:szCs w:val="28"/>
              </w:rPr>
              <w:t>Мехико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367AC" w:rsidRPr="00C367AC" w:rsidRDefault="00C367AC" w:rsidP="00C36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7AC">
              <w:rPr>
                <w:rFonts w:ascii="Times New Roman" w:hAnsi="Times New Roman" w:cs="Times New Roman"/>
                <w:sz w:val="28"/>
                <w:szCs w:val="28"/>
              </w:rPr>
              <w:t>22,4 млн</w:t>
            </w:r>
          </w:p>
        </w:tc>
        <w:tc>
          <w:tcPr>
            <w:tcW w:w="3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367AC" w:rsidRPr="00C367AC" w:rsidRDefault="00C367AC" w:rsidP="00C36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367AC">
              <w:rPr>
                <w:rFonts w:ascii="Times New Roman" w:hAnsi="Times New Roman" w:cs="Times New Roman"/>
                <w:sz w:val="28"/>
                <w:szCs w:val="28"/>
              </w:rPr>
              <w:t>Несауалькойотль</w:t>
            </w:r>
            <w:proofErr w:type="spellEnd"/>
            <w:r w:rsidRPr="00C367AC">
              <w:rPr>
                <w:rFonts w:ascii="Times New Roman" w:hAnsi="Times New Roman" w:cs="Times New Roman"/>
                <w:sz w:val="28"/>
                <w:szCs w:val="28"/>
              </w:rPr>
              <w:t>, </w:t>
            </w:r>
            <w:proofErr w:type="spellStart"/>
            <w:r w:rsidRPr="00C367AC">
              <w:rPr>
                <w:rFonts w:ascii="Times New Roman" w:hAnsi="Times New Roman" w:cs="Times New Roman"/>
                <w:sz w:val="28"/>
                <w:szCs w:val="28"/>
              </w:rPr>
              <w:t>Экатепек</w:t>
            </w:r>
            <w:proofErr w:type="spellEnd"/>
            <w:r w:rsidRPr="00C367AC">
              <w:rPr>
                <w:rFonts w:ascii="Times New Roman" w:hAnsi="Times New Roman" w:cs="Times New Roman"/>
                <w:sz w:val="28"/>
                <w:szCs w:val="28"/>
              </w:rPr>
              <w:t>, </w:t>
            </w:r>
            <w:proofErr w:type="spellStart"/>
            <w:r w:rsidRPr="00C367AC">
              <w:rPr>
                <w:rFonts w:ascii="Times New Roman" w:hAnsi="Times New Roman" w:cs="Times New Roman"/>
                <w:sz w:val="28"/>
                <w:szCs w:val="28"/>
              </w:rPr>
              <w:t>Наукальпан</w:t>
            </w:r>
            <w:proofErr w:type="spellEnd"/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367AC" w:rsidRPr="00C367AC" w:rsidRDefault="00C367AC" w:rsidP="00C36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7AC">
              <w:rPr>
                <w:rFonts w:ascii="Times New Roman" w:hAnsi="Times New Roman" w:cs="Times New Roman"/>
                <w:sz w:val="28"/>
                <w:szCs w:val="28"/>
              </w:rPr>
              <w:t>Мексика</w:t>
            </w:r>
          </w:p>
        </w:tc>
      </w:tr>
      <w:tr w:rsidR="00C367AC" w:rsidRPr="00C367AC" w:rsidTr="00C367AC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367AC" w:rsidRPr="00C367AC" w:rsidRDefault="00C367AC" w:rsidP="00C36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7A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367AC" w:rsidRPr="00C367AC" w:rsidRDefault="00C367AC" w:rsidP="00C36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7AC">
              <w:rPr>
                <w:rFonts w:ascii="Times New Roman" w:hAnsi="Times New Roman" w:cs="Times New Roman"/>
                <w:sz w:val="28"/>
                <w:szCs w:val="28"/>
              </w:rPr>
              <w:t>Нью-Йорк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367AC" w:rsidRPr="00C367AC" w:rsidRDefault="00C367AC" w:rsidP="00C36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7AC">
              <w:rPr>
                <w:rFonts w:ascii="Times New Roman" w:hAnsi="Times New Roman" w:cs="Times New Roman"/>
                <w:sz w:val="28"/>
                <w:szCs w:val="28"/>
              </w:rPr>
              <w:t>21,9 млн</w:t>
            </w:r>
          </w:p>
        </w:tc>
        <w:tc>
          <w:tcPr>
            <w:tcW w:w="3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367AC" w:rsidRPr="00C367AC" w:rsidRDefault="00C367AC" w:rsidP="00C36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367AC">
              <w:rPr>
                <w:rFonts w:ascii="Times New Roman" w:hAnsi="Times New Roman" w:cs="Times New Roman"/>
                <w:sz w:val="28"/>
                <w:szCs w:val="28"/>
              </w:rPr>
              <w:t>Ньюарк</w:t>
            </w:r>
            <w:proofErr w:type="spellEnd"/>
            <w:r w:rsidRPr="00C367AC">
              <w:rPr>
                <w:rFonts w:ascii="Times New Roman" w:hAnsi="Times New Roman" w:cs="Times New Roman"/>
                <w:sz w:val="28"/>
                <w:szCs w:val="28"/>
              </w:rPr>
              <w:t>, </w:t>
            </w:r>
            <w:proofErr w:type="spellStart"/>
            <w:r w:rsidRPr="00C367AC">
              <w:rPr>
                <w:rFonts w:ascii="Times New Roman" w:hAnsi="Times New Roman" w:cs="Times New Roman"/>
                <w:sz w:val="28"/>
                <w:szCs w:val="28"/>
              </w:rPr>
              <w:t>Патерсон</w:t>
            </w:r>
            <w:proofErr w:type="spellEnd"/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367AC" w:rsidRPr="00C367AC" w:rsidRDefault="00C367AC" w:rsidP="00C36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7AC">
              <w:rPr>
                <w:rFonts w:ascii="Times New Roman" w:hAnsi="Times New Roman" w:cs="Times New Roman"/>
                <w:sz w:val="28"/>
                <w:szCs w:val="28"/>
              </w:rPr>
              <w:t>США</w:t>
            </w:r>
          </w:p>
        </w:tc>
      </w:tr>
      <w:tr w:rsidR="00C367AC" w:rsidRPr="00C367AC" w:rsidTr="00C367AC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367AC" w:rsidRPr="00C367AC" w:rsidRDefault="00C367AC" w:rsidP="00C36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7A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367AC" w:rsidRPr="00C367AC" w:rsidRDefault="00C367AC" w:rsidP="00C36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7AC">
              <w:rPr>
                <w:rFonts w:ascii="Times New Roman" w:hAnsi="Times New Roman" w:cs="Times New Roman"/>
                <w:sz w:val="28"/>
                <w:szCs w:val="28"/>
              </w:rPr>
              <w:t>Мумбаи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367AC" w:rsidRPr="00C367AC" w:rsidRDefault="00C367AC" w:rsidP="00C36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7AC">
              <w:rPr>
                <w:rFonts w:ascii="Times New Roman" w:hAnsi="Times New Roman" w:cs="Times New Roman"/>
                <w:sz w:val="28"/>
                <w:szCs w:val="28"/>
              </w:rPr>
              <w:t>21,6 млн</w:t>
            </w:r>
          </w:p>
        </w:tc>
        <w:tc>
          <w:tcPr>
            <w:tcW w:w="3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367AC" w:rsidRPr="00C367AC" w:rsidRDefault="00C367AC" w:rsidP="00C36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367AC">
              <w:rPr>
                <w:rFonts w:ascii="Times New Roman" w:hAnsi="Times New Roman" w:cs="Times New Roman"/>
                <w:sz w:val="28"/>
                <w:szCs w:val="28"/>
              </w:rPr>
              <w:t>Бхиванди</w:t>
            </w:r>
            <w:proofErr w:type="spellEnd"/>
            <w:r w:rsidRPr="00C367AC">
              <w:rPr>
                <w:rFonts w:ascii="Times New Roman" w:hAnsi="Times New Roman" w:cs="Times New Roman"/>
                <w:sz w:val="28"/>
                <w:szCs w:val="28"/>
              </w:rPr>
              <w:t>, Кальян, </w:t>
            </w:r>
            <w:proofErr w:type="spellStart"/>
            <w:r w:rsidRPr="00C367AC">
              <w:rPr>
                <w:rFonts w:ascii="Times New Roman" w:hAnsi="Times New Roman" w:cs="Times New Roman"/>
                <w:sz w:val="28"/>
                <w:szCs w:val="28"/>
              </w:rPr>
              <w:t>Тхане</w:t>
            </w:r>
            <w:proofErr w:type="spellEnd"/>
            <w:r w:rsidRPr="00C367AC">
              <w:rPr>
                <w:rFonts w:ascii="Times New Roman" w:hAnsi="Times New Roman" w:cs="Times New Roman"/>
                <w:sz w:val="28"/>
                <w:szCs w:val="28"/>
              </w:rPr>
              <w:t>, </w:t>
            </w:r>
            <w:proofErr w:type="spellStart"/>
            <w:r w:rsidRPr="00C367AC">
              <w:rPr>
                <w:rFonts w:ascii="Times New Roman" w:hAnsi="Times New Roman" w:cs="Times New Roman"/>
                <w:sz w:val="28"/>
                <w:szCs w:val="28"/>
              </w:rPr>
              <w:t>Улхаснагар</w:t>
            </w:r>
            <w:proofErr w:type="spellEnd"/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367AC" w:rsidRPr="00C367AC" w:rsidRDefault="00C367AC" w:rsidP="00C36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7AC">
              <w:rPr>
                <w:rFonts w:ascii="Times New Roman" w:hAnsi="Times New Roman" w:cs="Times New Roman"/>
                <w:sz w:val="28"/>
                <w:szCs w:val="28"/>
              </w:rPr>
              <w:t>Индия</w:t>
            </w:r>
          </w:p>
        </w:tc>
      </w:tr>
      <w:tr w:rsidR="00C367AC" w:rsidRPr="00C367AC" w:rsidTr="00C367AC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367AC" w:rsidRPr="00C367AC" w:rsidRDefault="00C367AC" w:rsidP="00C36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7A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367AC" w:rsidRPr="00C367AC" w:rsidRDefault="00C367AC" w:rsidP="00C36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7AC">
              <w:rPr>
                <w:rFonts w:ascii="Times New Roman" w:hAnsi="Times New Roman" w:cs="Times New Roman"/>
                <w:sz w:val="28"/>
                <w:szCs w:val="28"/>
              </w:rPr>
              <w:t>Дели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367AC" w:rsidRPr="00C367AC" w:rsidRDefault="00C367AC" w:rsidP="00C36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7AC">
              <w:rPr>
                <w:rFonts w:ascii="Times New Roman" w:hAnsi="Times New Roman" w:cs="Times New Roman"/>
                <w:sz w:val="28"/>
                <w:szCs w:val="28"/>
              </w:rPr>
              <w:t>21,5 млн</w:t>
            </w:r>
          </w:p>
        </w:tc>
        <w:tc>
          <w:tcPr>
            <w:tcW w:w="3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367AC" w:rsidRPr="00C367AC" w:rsidRDefault="00C367AC" w:rsidP="00C36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367AC">
              <w:rPr>
                <w:rFonts w:ascii="Times New Roman" w:hAnsi="Times New Roman" w:cs="Times New Roman"/>
                <w:sz w:val="28"/>
                <w:szCs w:val="28"/>
              </w:rPr>
              <w:t>Фаридабад</w:t>
            </w:r>
            <w:proofErr w:type="spellEnd"/>
            <w:r w:rsidRPr="00C367AC">
              <w:rPr>
                <w:rFonts w:ascii="Times New Roman" w:hAnsi="Times New Roman" w:cs="Times New Roman"/>
                <w:sz w:val="28"/>
                <w:szCs w:val="28"/>
              </w:rPr>
              <w:t>, </w:t>
            </w:r>
            <w:proofErr w:type="spellStart"/>
            <w:r w:rsidRPr="00C367AC">
              <w:rPr>
                <w:rFonts w:ascii="Times New Roman" w:hAnsi="Times New Roman" w:cs="Times New Roman"/>
                <w:sz w:val="28"/>
                <w:szCs w:val="28"/>
              </w:rPr>
              <w:t>Газиабад</w:t>
            </w:r>
            <w:proofErr w:type="spellEnd"/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367AC" w:rsidRPr="00C367AC" w:rsidRDefault="00C367AC" w:rsidP="00C36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7AC">
              <w:rPr>
                <w:rFonts w:ascii="Times New Roman" w:hAnsi="Times New Roman" w:cs="Times New Roman"/>
                <w:sz w:val="28"/>
                <w:szCs w:val="28"/>
              </w:rPr>
              <w:t>Индия</w:t>
            </w:r>
          </w:p>
        </w:tc>
      </w:tr>
      <w:tr w:rsidR="00C367AC" w:rsidRPr="00C367AC" w:rsidTr="00C367AC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367AC" w:rsidRPr="00C367AC" w:rsidRDefault="00C367AC" w:rsidP="00C36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7A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367AC" w:rsidRPr="00C367AC" w:rsidRDefault="00C367AC" w:rsidP="00C36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7AC">
              <w:rPr>
                <w:rFonts w:ascii="Times New Roman" w:hAnsi="Times New Roman" w:cs="Times New Roman"/>
                <w:sz w:val="28"/>
                <w:szCs w:val="28"/>
              </w:rPr>
              <w:t>Сан-Паулу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367AC" w:rsidRPr="00C367AC" w:rsidRDefault="00C367AC" w:rsidP="00C36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7AC">
              <w:rPr>
                <w:rFonts w:ascii="Times New Roman" w:hAnsi="Times New Roman" w:cs="Times New Roman"/>
                <w:sz w:val="28"/>
                <w:szCs w:val="28"/>
              </w:rPr>
              <w:t>20,9 млн</w:t>
            </w:r>
          </w:p>
        </w:tc>
        <w:tc>
          <w:tcPr>
            <w:tcW w:w="3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367AC" w:rsidRPr="00C367AC" w:rsidRDefault="00C367AC" w:rsidP="00C36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367AC">
              <w:rPr>
                <w:rFonts w:ascii="Times New Roman" w:hAnsi="Times New Roman" w:cs="Times New Roman"/>
                <w:sz w:val="28"/>
                <w:szCs w:val="28"/>
              </w:rPr>
              <w:t>Гуарульюс</w:t>
            </w:r>
            <w:proofErr w:type="spellEnd"/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367AC" w:rsidRPr="00C367AC" w:rsidRDefault="00C367AC" w:rsidP="00C36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7AC">
              <w:rPr>
                <w:rFonts w:ascii="Times New Roman" w:hAnsi="Times New Roman" w:cs="Times New Roman"/>
                <w:sz w:val="28"/>
                <w:szCs w:val="28"/>
              </w:rPr>
              <w:t>Бразилия</w:t>
            </w:r>
          </w:p>
        </w:tc>
      </w:tr>
      <w:tr w:rsidR="00C367AC" w:rsidRPr="00C367AC" w:rsidTr="00C367AC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367AC" w:rsidRPr="00C367AC" w:rsidRDefault="00C367AC" w:rsidP="00C36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7A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367AC" w:rsidRPr="00C367AC" w:rsidRDefault="00C367AC" w:rsidP="00C36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7AC">
              <w:rPr>
                <w:rFonts w:ascii="Times New Roman" w:hAnsi="Times New Roman" w:cs="Times New Roman"/>
                <w:sz w:val="28"/>
                <w:szCs w:val="28"/>
              </w:rPr>
              <w:t>Лос-Анджелес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367AC" w:rsidRPr="00C367AC" w:rsidRDefault="00C367AC" w:rsidP="00C36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7AC">
              <w:rPr>
                <w:rFonts w:ascii="Times New Roman" w:hAnsi="Times New Roman" w:cs="Times New Roman"/>
                <w:sz w:val="28"/>
                <w:szCs w:val="28"/>
              </w:rPr>
              <w:t>18,0 млн</w:t>
            </w:r>
          </w:p>
        </w:tc>
        <w:tc>
          <w:tcPr>
            <w:tcW w:w="3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367AC" w:rsidRPr="00C367AC" w:rsidRDefault="00C367AC" w:rsidP="00C36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367AC">
              <w:rPr>
                <w:rFonts w:ascii="Times New Roman" w:hAnsi="Times New Roman" w:cs="Times New Roman"/>
                <w:sz w:val="28"/>
                <w:szCs w:val="28"/>
              </w:rPr>
              <w:t>Риверсайд</w:t>
            </w:r>
            <w:proofErr w:type="spellEnd"/>
            <w:r w:rsidRPr="00C367AC">
              <w:rPr>
                <w:rFonts w:ascii="Times New Roman" w:hAnsi="Times New Roman" w:cs="Times New Roman"/>
                <w:sz w:val="28"/>
                <w:szCs w:val="28"/>
              </w:rPr>
              <w:t>, </w:t>
            </w:r>
            <w:proofErr w:type="spellStart"/>
            <w:r w:rsidRPr="00C367AC">
              <w:rPr>
                <w:rFonts w:ascii="Times New Roman" w:hAnsi="Times New Roman" w:cs="Times New Roman"/>
                <w:sz w:val="28"/>
                <w:szCs w:val="28"/>
              </w:rPr>
              <w:t>Анахайм</w:t>
            </w:r>
            <w:proofErr w:type="spellEnd"/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367AC" w:rsidRPr="00C367AC" w:rsidRDefault="00C367AC" w:rsidP="00C36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7AC">
              <w:rPr>
                <w:rFonts w:ascii="Times New Roman" w:hAnsi="Times New Roman" w:cs="Times New Roman"/>
                <w:sz w:val="28"/>
                <w:szCs w:val="28"/>
              </w:rPr>
              <w:t>США</w:t>
            </w:r>
          </w:p>
        </w:tc>
      </w:tr>
      <w:tr w:rsidR="00C367AC" w:rsidRPr="00C367AC" w:rsidTr="00C367AC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367AC" w:rsidRPr="00C367AC" w:rsidRDefault="00C367AC" w:rsidP="00C36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7A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367AC" w:rsidRPr="00C367AC" w:rsidRDefault="00C367AC" w:rsidP="00C36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7AC">
              <w:rPr>
                <w:rFonts w:ascii="Times New Roman" w:hAnsi="Times New Roman" w:cs="Times New Roman"/>
                <w:sz w:val="28"/>
                <w:szCs w:val="28"/>
              </w:rPr>
              <w:t>Шанхай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367AC" w:rsidRPr="00C367AC" w:rsidRDefault="00C367AC" w:rsidP="00C36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7AC">
              <w:rPr>
                <w:rFonts w:ascii="Times New Roman" w:hAnsi="Times New Roman" w:cs="Times New Roman"/>
                <w:sz w:val="28"/>
                <w:szCs w:val="28"/>
              </w:rPr>
              <w:t>17,5 млн</w:t>
            </w:r>
          </w:p>
        </w:tc>
        <w:tc>
          <w:tcPr>
            <w:tcW w:w="3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367AC" w:rsidRPr="00C367AC" w:rsidRDefault="00C367AC" w:rsidP="00C36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7AC">
              <w:rPr>
                <w:rFonts w:ascii="Times New Roman" w:hAnsi="Times New Roman" w:cs="Times New Roman"/>
                <w:sz w:val="28"/>
                <w:szCs w:val="28"/>
              </w:rPr>
              <w:t>Сам город и пригороды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367AC" w:rsidRPr="00C367AC" w:rsidRDefault="00C367AC" w:rsidP="00C36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7AC">
              <w:rPr>
                <w:rFonts w:ascii="Times New Roman" w:hAnsi="Times New Roman" w:cs="Times New Roman"/>
                <w:sz w:val="28"/>
                <w:szCs w:val="28"/>
              </w:rPr>
              <w:t>Китай</w:t>
            </w:r>
          </w:p>
        </w:tc>
      </w:tr>
      <w:tr w:rsidR="00C367AC" w:rsidRPr="00C367AC" w:rsidTr="00C367AC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367AC" w:rsidRPr="00C367AC" w:rsidRDefault="00C367AC" w:rsidP="00C36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7A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367AC" w:rsidRPr="00C367AC" w:rsidRDefault="00C367AC" w:rsidP="00C36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7AC">
              <w:rPr>
                <w:rFonts w:ascii="Times New Roman" w:hAnsi="Times New Roman" w:cs="Times New Roman"/>
                <w:sz w:val="28"/>
                <w:szCs w:val="28"/>
              </w:rPr>
              <w:t>Осака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367AC" w:rsidRPr="00C367AC" w:rsidRDefault="00C367AC" w:rsidP="00C36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7AC">
              <w:rPr>
                <w:rFonts w:ascii="Times New Roman" w:hAnsi="Times New Roman" w:cs="Times New Roman"/>
                <w:sz w:val="28"/>
                <w:szCs w:val="28"/>
              </w:rPr>
              <w:t>16,7 млн</w:t>
            </w:r>
          </w:p>
        </w:tc>
        <w:tc>
          <w:tcPr>
            <w:tcW w:w="3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367AC" w:rsidRPr="00C367AC" w:rsidRDefault="00C367AC" w:rsidP="00C36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7AC">
              <w:rPr>
                <w:rFonts w:ascii="Times New Roman" w:hAnsi="Times New Roman" w:cs="Times New Roman"/>
                <w:sz w:val="28"/>
                <w:szCs w:val="28"/>
              </w:rPr>
              <w:t>Кобе, Киото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367AC" w:rsidRPr="00C367AC" w:rsidRDefault="00C367AC" w:rsidP="00C36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7AC">
              <w:rPr>
                <w:rFonts w:ascii="Times New Roman" w:hAnsi="Times New Roman" w:cs="Times New Roman"/>
                <w:sz w:val="28"/>
                <w:szCs w:val="28"/>
              </w:rPr>
              <w:t>Япония</w:t>
            </w:r>
          </w:p>
        </w:tc>
      </w:tr>
    </w:tbl>
    <w:p w:rsidR="00C367AC" w:rsidRPr="00C367AC" w:rsidRDefault="00C367AC" w:rsidP="00C367AC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6" w:anchor="mediaplayer" w:tooltip="Смотреть в видеоуроке" w:history="1">
        <w:r w:rsidRPr="00C367AC">
          <w:rPr>
            <w:rStyle w:val="a3"/>
            <w:rFonts w:ascii="Times New Roman" w:hAnsi="Times New Roman" w:cs="Times New Roman"/>
            <w:sz w:val="28"/>
            <w:szCs w:val="28"/>
          </w:rPr>
          <w:t>2. Урбанизация</w:t>
        </w:r>
      </w:hyperlink>
    </w:p>
    <w:p w:rsidR="00C367AC" w:rsidRPr="00C367AC" w:rsidRDefault="00C367AC" w:rsidP="00C367AC">
      <w:pPr>
        <w:rPr>
          <w:rFonts w:ascii="Times New Roman" w:hAnsi="Times New Roman" w:cs="Times New Roman"/>
          <w:sz w:val="28"/>
          <w:szCs w:val="28"/>
        </w:rPr>
      </w:pPr>
      <w:r w:rsidRPr="00C367AC">
        <w:rPr>
          <w:rFonts w:ascii="Times New Roman" w:hAnsi="Times New Roman" w:cs="Times New Roman"/>
          <w:sz w:val="28"/>
          <w:szCs w:val="28"/>
        </w:rPr>
        <w:t>В XIX веке рост промышленных городов стал массовым, однако именно XX век считается веком урбанизации. </w:t>
      </w:r>
      <w:r w:rsidRPr="00C367AC">
        <w:rPr>
          <w:rFonts w:ascii="Times New Roman" w:hAnsi="Times New Roman" w:cs="Times New Roman"/>
          <w:b/>
          <w:bCs/>
          <w:sz w:val="28"/>
          <w:szCs w:val="28"/>
        </w:rPr>
        <w:t>Урбанизация </w:t>
      </w:r>
      <w:r w:rsidRPr="00C367AC">
        <w:rPr>
          <w:rFonts w:ascii="Times New Roman" w:hAnsi="Times New Roman" w:cs="Times New Roman"/>
          <w:sz w:val="28"/>
          <w:szCs w:val="28"/>
        </w:rPr>
        <w:t>– рост городов, городского населения, повышение роли городов и их населения в стране и мире, возникновение и развитие все более сложных сетей, систем городов и распространение городского образа жизни.</w:t>
      </w:r>
    </w:p>
    <w:p w:rsidR="00C367AC" w:rsidRPr="00C367AC" w:rsidRDefault="00C367AC" w:rsidP="00C367AC">
      <w:pPr>
        <w:rPr>
          <w:rFonts w:ascii="Times New Roman" w:hAnsi="Times New Roman" w:cs="Times New Roman"/>
          <w:sz w:val="28"/>
          <w:szCs w:val="28"/>
        </w:rPr>
      </w:pPr>
      <w:r w:rsidRPr="00C367AC">
        <w:rPr>
          <w:rFonts w:ascii="Times New Roman" w:hAnsi="Times New Roman" w:cs="Times New Roman"/>
          <w:i/>
          <w:iCs/>
          <w:sz w:val="28"/>
          <w:szCs w:val="28"/>
        </w:rPr>
        <w:t>Динамика изменения численности городов и горожан</w:t>
      </w:r>
    </w:p>
    <w:tbl>
      <w:tblPr>
        <w:tblW w:w="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10"/>
        <w:gridCol w:w="2825"/>
        <w:gridCol w:w="5804"/>
      </w:tblGrid>
      <w:tr w:rsidR="00C367AC" w:rsidRPr="00C367AC" w:rsidTr="00C367A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367AC" w:rsidRPr="00C367AC" w:rsidRDefault="00C367AC" w:rsidP="00C36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7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367AC" w:rsidRPr="00C367AC" w:rsidRDefault="00C367AC" w:rsidP="00C36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7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Число жителей городов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367AC" w:rsidRPr="00C367AC" w:rsidRDefault="00C367AC" w:rsidP="00C36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7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Число жителей городов от общего населения Земли</w:t>
            </w:r>
          </w:p>
        </w:tc>
      </w:tr>
      <w:tr w:rsidR="00C367AC" w:rsidRPr="00C367AC" w:rsidTr="00C367A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367AC" w:rsidRPr="00C367AC" w:rsidRDefault="00C367AC" w:rsidP="00C36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7AC">
              <w:rPr>
                <w:rFonts w:ascii="Times New Roman" w:hAnsi="Times New Roman" w:cs="Times New Roman"/>
                <w:sz w:val="28"/>
                <w:szCs w:val="28"/>
              </w:rPr>
              <w:t>1900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367AC" w:rsidRPr="00C367AC" w:rsidRDefault="00C367AC" w:rsidP="00C36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7AC">
              <w:rPr>
                <w:rFonts w:ascii="Times New Roman" w:hAnsi="Times New Roman" w:cs="Times New Roman"/>
                <w:sz w:val="28"/>
                <w:szCs w:val="28"/>
              </w:rPr>
              <w:t>220 млн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367AC" w:rsidRPr="00C367AC" w:rsidRDefault="00C367AC" w:rsidP="00C36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7AC">
              <w:rPr>
                <w:rFonts w:ascii="Times New Roman" w:hAnsi="Times New Roman" w:cs="Times New Roman"/>
                <w:sz w:val="28"/>
                <w:szCs w:val="28"/>
              </w:rPr>
              <w:t>13%</w:t>
            </w:r>
          </w:p>
        </w:tc>
      </w:tr>
      <w:tr w:rsidR="00C367AC" w:rsidRPr="00C367AC" w:rsidTr="00C367A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367AC" w:rsidRPr="00C367AC" w:rsidRDefault="00C367AC" w:rsidP="00C36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7AC">
              <w:rPr>
                <w:rFonts w:ascii="Times New Roman" w:hAnsi="Times New Roman" w:cs="Times New Roman"/>
                <w:sz w:val="28"/>
                <w:szCs w:val="28"/>
              </w:rPr>
              <w:t>1950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367AC" w:rsidRPr="00C367AC" w:rsidRDefault="00C367AC" w:rsidP="00C36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7AC">
              <w:rPr>
                <w:rFonts w:ascii="Times New Roman" w:hAnsi="Times New Roman" w:cs="Times New Roman"/>
                <w:sz w:val="28"/>
                <w:szCs w:val="28"/>
              </w:rPr>
              <w:t>736,796 млн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367AC" w:rsidRPr="00C367AC" w:rsidRDefault="00C367AC" w:rsidP="00C36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7AC">
              <w:rPr>
                <w:rFonts w:ascii="Times New Roman" w:hAnsi="Times New Roman" w:cs="Times New Roman"/>
                <w:sz w:val="28"/>
                <w:szCs w:val="28"/>
              </w:rPr>
              <w:t>29%</w:t>
            </w:r>
          </w:p>
        </w:tc>
      </w:tr>
      <w:tr w:rsidR="00C367AC" w:rsidRPr="00C367AC" w:rsidTr="00C367A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367AC" w:rsidRPr="00C367AC" w:rsidRDefault="00C367AC" w:rsidP="00C36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7AC">
              <w:rPr>
                <w:rFonts w:ascii="Times New Roman" w:hAnsi="Times New Roman" w:cs="Times New Roman"/>
                <w:sz w:val="28"/>
                <w:szCs w:val="28"/>
              </w:rPr>
              <w:t>1960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367AC" w:rsidRPr="00C367AC" w:rsidRDefault="00C367AC" w:rsidP="00C36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7AC">
              <w:rPr>
                <w:rFonts w:ascii="Times New Roman" w:hAnsi="Times New Roman" w:cs="Times New Roman"/>
                <w:sz w:val="28"/>
                <w:szCs w:val="28"/>
              </w:rPr>
              <w:t>996,298 млн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367AC" w:rsidRPr="00C367AC" w:rsidRDefault="00C367AC" w:rsidP="00C36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7AC">
              <w:rPr>
                <w:rFonts w:ascii="Times New Roman" w:hAnsi="Times New Roman" w:cs="Times New Roman"/>
                <w:sz w:val="28"/>
                <w:szCs w:val="28"/>
              </w:rPr>
              <w:t>33%</w:t>
            </w:r>
          </w:p>
        </w:tc>
      </w:tr>
      <w:tr w:rsidR="00C367AC" w:rsidRPr="00C367AC" w:rsidTr="00C367A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367AC" w:rsidRPr="00C367AC" w:rsidRDefault="00C367AC" w:rsidP="00C36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7AC">
              <w:rPr>
                <w:rFonts w:ascii="Times New Roman" w:hAnsi="Times New Roman" w:cs="Times New Roman"/>
                <w:sz w:val="28"/>
                <w:szCs w:val="28"/>
              </w:rPr>
              <w:t>1970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367AC" w:rsidRPr="00C367AC" w:rsidRDefault="00C367AC" w:rsidP="00C36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7AC">
              <w:rPr>
                <w:rFonts w:ascii="Times New Roman" w:hAnsi="Times New Roman" w:cs="Times New Roman"/>
                <w:sz w:val="28"/>
                <w:szCs w:val="28"/>
              </w:rPr>
              <w:t>1 331,783 млн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367AC" w:rsidRPr="00C367AC" w:rsidRDefault="00C367AC" w:rsidP="00C36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7AC">
              <w:rPr>
                <w:rFonts w:ascii="Times New Roman" w:hAnsi="Times New Roman" w:cs="Times New Roman"/>
                <w:sz w:val="28"/>
                <w:szCs w:val="28"/>
              </w:rPr>
              <w:t>36%</w:t>
            </w:r>
          </w:p>
        </w:tc>
      </w:tr>
      <w:tr w:rsidR="00C367AC" w:rsidRPr="00C367AC" w:rsidTr="00C367A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367AC" w:rsidRPr="00C367AC" w:rsidRDefault="00C367AC" w:rsidP="00C36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7AC">
              <w:rPr>
                <w:rFonts w:ascii="Times New Roman" w:hAnsi="Times New Roman" w:cs="Times New Roman"/>
                <w:sz w:val="28"/>
                <w:szCs w:val="28"/>
              </w:rPr>
              <w:t>1980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367AC" w:rsidRPr="00C367AC" w:rsidRDefault="00C367AC" w:rsidP="00C36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7AC">
              <w:rPr>
                <w:rFonts w:ascii="Times New Roman" w:hAnsi="Times New Roman" w:cs="Times New Roman"/>
                <w:sz w:val="28"/>
                <w:szCs w:val="28"/>
              </w:rPr>
              <w:t>1 740,551 млн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367AC" w:rsidRPr="00C367AC" w:rsidRDefault="00C367AC" w:rsidP="00C36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7AC">
              <w:rPr>
                <w:rFonts w:ascii="Times New Roman" w:hAnsi="Times New Roman" w:cs="Times New Roman"/>
                <w:sz w:val="28"/>
                <w:szCs w:val="28"/>
              </w:rPr>
              <w:t>39%</w:t>
            </w:r>
          </w:p>
        </w:tc>
      </w:tr>
      <w:tr w:rsidR="00C367AC" w:rsidRPr="00C367AC" w:rsidTr="00C367A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367AC" w:rsidRPr="00C367AC" w:rsidRDefault="00C367AC" w:rsidP="00C36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7AC">
              <w:rPr>
                <w:rFonts w:ascii="Times New Roman" w:hAnsi="Times New Roman" w:cs="Times New Roman"/>
                <w:sz w:val="28"/>
                <w:szCs w:val="28"/>
              </w:rPr>
              <w:t>1990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367AC" w:rsidRPr="00C367AC" w:rsidRDefault="00C367AC" w:rsidP="00C36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7AC">
              <w:rPr>
                <w:rFonts w:ascii="Times New Roman" w:hAnsi="Times New Roman" w:cs="Times New Roman"/>
                <w:sz w:val="28"/>
                <w:szCs w:val="28"/>
              </w:rPr>
              <w:t>2 274,554 млн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367AC" w:rsidRPr="00C367AC" w:rsidRDefault="00C367AC" w:rsidP="00C36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7AC">
              <w:rPr>
                <w:rFonts w:ascii="Times New Roman" w:hAnsi="Times New Roman" w:cs="Times New Roman"/>
                <w:sz w:val="28"/>
                <w:szCs w:val="28"/>
              </w:rPr>
              <w:t>43%</w:t>
            </w:r>
          </w:p>
        </w:tc>
      </w:tr>
      <w:tr w:rsidR="00C367AC" w:rsidRPr="00C367AC" w:rsidTr="00C367A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367AC" w:rsidRPr="00C367AC" w:rsidRDefault="00C367AC" w:rsidP="00C36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7AC">
              <w:rPr>
                <w:rFonts w:ascii="Times New Roman" w:hAnsi="Times New Roman" w:cs="Times New Roman"/>
                <w:sz w:val="28"/>
                <w:szCs w:val="28"/>
              </w:rPr>
              <w:t>2000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367AC" w:rsidRPr="00C367AC" w:rsidRDefault="00C367AC" w:rsidP="00C36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7AC">
              <w:rPr>
                <w:rFonts w:ascii="Times New Roman" w:hAnsi="Times New Roman" w:cs="Times New Roman"/>
                <w:sz w:val="28"/>
                <w:szCs w:val="28"/>
              </w:rPr>
              <w:t>2 853,909 млн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367AC" w:rsidRPr="00C367AC" w:rsidRDefault="00C367AC" w:rsidP="00C36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7AC">
              <w:rPr>
                <w:rFonts w:ascii="Times New Roman" w:hAnsi="Times New Roman" w:cs="Times New Roman"/>
                <w:sz w:val="28"/>
                <w:szCs w:val="28"/>
              </w:rPr>
              <w:t>46,6%</w:t>
            </w:r>
          </w:p>
        </w:tc>
      </w:tr>
      <w:tr w:rsidR="00C367AC" w:rsidRPr="00C367AC" w:rsidTr="00C367A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367AC" w:rsidRPr="00C367AC" w:rsidRDefault="00C367AC" w:rsidP="00C36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7AC">
              <w:rPr>
                <w:rFonts w:ascii="Times New Roman" w:hAnsi="Times New Roman" w:cs="Times New Roman"/>
                <w:sz w:val="28"/>
                <w:szCs w:val="28"/>
              </w:rPr>
              <w:t>2005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367AC" w:rsidRPr="00C367AC" w:rsidRDefault="00C367AC" w:rsidP="00C36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7AC">
              <w:rPr>
                <w:rFonts w:ascii="Times New Roman" w:hAnsi="Times New Roman" w:cs="Times New Roman"/>
                <w:sz w:val="28"/>
                <w:szCs w:val="28"/>
              </w:rPr>
              <w:t>3 164,635 млн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367AC" w:rsidRPr="00C367AC" w:rsidRDefault="00C367AC" w:rsidP="00C36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7AC">
              <w:rPr>
                <w:rFonts w:ascii="Times New Roman" w:hAnsi="Times New Roman" w:cs="Times New Roman"/>
                <w:sz w:val="28"/>
                <w:szCs w:val="28"/>
              </w:rPr>
              <w:t>48,6%</w:t>
            </w:r>
          </w:p>
        </w:tc>
      </w:tr>
    </w:tbl>
    <w:p w:rsidR="00C367AC" w:rsidRPr="00C367AC" w:rsidRDefault="00C367AC" w:rsidP="00C367AC">
      <w:pPr>
        <w:rPr>
          <w:rFonts w:ascii="Times New Roman" w:hAnsi="Times New Roman" w:cs="Times New Roman"/>
          <w:sz w:val="28"/>
          <w:szCs w:val="28"/>
        </w:rPr>
      </w:pPr>
      <w:r w:rsidRPr="00C367AC">
        <w:rPr>
          <w:rFonts w:ascii="Times New Roman" w:hAnsi="Times New Roman" w:cs="Times New Roman"/>
          <w:sz w:val="28"/>
          <w:szCs w:val="28"/>
        </w:rPr>
        <w:t>В настоящее время число жителей городов от общего населения Земли превысило 50%.</w:t>
      </w:r>
    </w:p>
    <w:p w:rsidR="00C367AC" w:rsidRPr="00C367AC" w:rsidRDefault="00C367AC" w:rsidP="00C367AC">
      <w:pPr>
        <w:rPr>
          <w:rFonts w:ascii="Times New Roman" w:hAnsi="Times New Roman" w:cs="Times New Roman"/>
          <w:sz w:val="28"/>
          <w:szCs w:val="28"/>
        </w:rPr>
      </w:pPr>
      <w:r w:rsidRPr="00C367AC">
        <w:rPr>
          <w:rFonts w:ascii="Times New Roman" w:hAnsi="Times New Roman" w:cs="Times New Roman"/>
          <w:b/>
          <w:bCs/>
          <w:sz w:val="28"/>
          <w:szCs w:val="28"/>
        </w:rPr>
        <w:t>Уровень урбанизации стран:</w:t>
      </w:r>
    </w:p>
    <w:p w:rsidR="00C367AC" w:rsidRPr="00C367AC" w:rsidRDefault="00C367AC" w:rsidP="00C367AC">
      <w:pPr>
        <w:rPr>
          <w:rFonts w:ascii="Times New Roman" w:hAnsi="Times New Roman" w:cs="Times New Roman"/>
          <w:sz w:val="28"/>
          <w:szCs w:val="28"/>
        </w:rPr>
      </w:pPr>
      <w:r w:rsidRPr="00C367AC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C367AC">
        <w:rPr>
          <w:rFonts w:ascii="Times New Roman" w:hAnsi="Times New Roman" w:cs="Times New Roman"/>
          <w:sz w:val="28"/>
          <w:szCs w:val="28"/>
        </w:rPr>
        <w:t>Высокоурбанизированные</w:t>
      </w:r>
      <w:proofErr w:type="spellEnd"/>
      <w:r w:rsidRPr="00C367AC">
        <w:rPr>
          <w:rFonts w:ascii="Times New Roman" w:hAnsi="Times New Roman" w:cs="Times New Roman"/>
          <w:sz w:val="28"/>
          <w:szCs w:val="28"/>
        </w:rPr>
        <w:t xml:space="preserve"> (более 50%). Россия, США, Бельгия, Германия, Франция, Кувейт, Сингапур (почти 100%), Великобритания, Люксембург, Нидерланды, Монако.</w:t>
      </w:r>
    </w:p>
    <w:p w:rsidR="00C367AC" w:rsidRPr="00C367AC" w:rsidRDefault="00C367AC" w:rsidP="00C367AC">
      <w:pPr>
        <w:rPr>
          <w:rFonts w:ascii="Times New Roman" w:hAnsi="Times New Roman" w:cs="Times New Roman"/>
          <w:sz w:val="28"/>
          <w:szCs w:val="28"/>
        </w:rPr>
      </w:pPr>
      <w:r w:rsidRPr="00C367AC">
        <w:rPr>
          <w:rFonts w:ascii="Times New Roman" w:hAnsi="Times New Roman" w:cs="Times New Roman"/>
          <w:sz w:val="28"/>
          <w:szCs w:val="28"/>
        </w:rPr>
        <w:lastRenderedPageBreak/>
        <w:t xml:space="preserve">2. </w:t>
      </w:r>
      <w:proofErr w:type="spellStart"/>
      <w:r w:rsidRPr="00C367AC">
        <w:rPr>
          <w:rFonts w:ascii="Times New Roman" w:hAnsi="Times New Roman" w:cs="Times New Roman"/>
          <w:sz w:val="28"/>
          <w:szCs w:val="28"/>
        </w:rPr>
        <w:t>Среднеурбанизированные</w:t>
      </w:r>
      <w:proofErr w:type="spellEnd"/>
      <w:r w:rsidRPr="00C367AC">
        <w:rPr>
          <w:rFonts w:ascii="Times New Roman" w:hAnsi="Times New Roman" w:cs="Times New Roman"/>
          <w:sz w:val="28"/>
          <w:szCs w:val="28"/>
        </w:rPr>
        <w:t xml:space="preserve"> (20% – 50%). Индия, Индонезия, Марокко, Боливия, Гватемала.</w:t>
      </w:r>
    </w:p>
    <w:p w:rsidR="00C367AC" w:rsidRPr="00C367AC" w:rsidRDefault="00C367AC" w:rsidP="00C367AC">
      <w:pPr>
        <w:rPr>
          <w:rFonts w:ascii="Times New Roman" w:hAnsi="Times New Roman" w:cs="Times New Roman"/>
          <w:sz w:val="28"/>
          <w:szCs w:val="28"/>
        </w:rPr>
      </w:pPr>
      <w:r w:rsidRPr="00C367AC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C367AC">
        <w:rPr>
          <w:rFonts w:ascii="Times New Roman" w:hAnsi="Times New Roman" w:cs="Times New Roman"/>
          <w:sz w:val="28"/>
          <w:szCs w:val="28"/>
        </w:rPr>
        <w:t>Слабоурбанизированные</w:t>
      </w:r>
      <w:proofErr w:type="spellEnd"/>
      <w:r w:rsidRPr="00C367AC">
        <w:rPr>
          <w:rFonts w:ascii="Times New Roman" w:hAnsi="Times New Roman" w:cs="Times New Roman"/>
          <w:sz w:val="28"/>
          <w:szCs w:val="28"/>
        </w:rPr>
        <w:t xml:space="preserve"> (менее 20%). Бурунди, Бутан, Папуа – Новая Гвинея, Нигер.</w:t>
      </w:r>
    </w:p>
    <w:p w:rsidR="00C367AC" w:rsidRPr="00C367AC" w:rsidRDefault="00C367AC" w:rsidP="00C367AC">
      <w:pPr>
        <w:rPr>
          <w:rFonts w:ascii="Times New Roman" w:hAnsi="Times New Roman" w:cs="Times New Roman"/>
          <w:sz w:val="28"/>
          <w:szCs w:val="28"/>
        </w:rPr>
      </w:pPr>
      <w:r w:rsidRPr="00C367A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223783" cy="4591050"/>
            <wp:effectExtent l="0" t="0" r="5715" b="0"/>
            <wp:docPr id="4" name="Рисунок 4" descr="Уровень урбанизации. Карта ми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ровень урбанизации. Карта мир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179" cy="4597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7AC" w:rsidRPr="00C367AC" w:rsidRDefault="00C367AC" w:rsidP="00C367AC">
      <w:pPr>
        <w:rPr>
          <w:rFonts w:ascii="Times New Roman" w:hAnsi="Times New Roman" w:cs="Times New Roman"/>
          <w:sz w:val="28"/>
          <w:szCs w:val="28"/>
        </w:rPr>
      </w:pPr>
      <w:r w:rsidRPr="00C367AC">
        <w:rPr>
          <w:rFonts w:ascii="Times New Roman" w:hAnsi="Times New Roman" w:cs="Times New Roman"/>
          <w:sz w:val="28"/>
          <w:szCs w:val="28"/>
        </w:rPr>
        <w:t>Рис. 2. Уровень урбанизации. Карта мира</w:t>
      </w:r>
    </w:p>
    <w:p w:rsidR="00C367AC" w:rsidRPr="00C367AC" w:rsidRDefault="00C367AC" w:rsidP="00C367AC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8" w:anchor="mediaplayer" w:tooltip="Смотреть в видеоуроке" w:history="1">
        <w:r w:rsidRPr="00C367AC">
          <w:rPr>
            <w:rStyle w:val="a3"/>
            <w:rFonts w:ascii="Times New Roman" w:hAnsi="Times New Roman" w:cs="Times New Roman"/>
            <w:sz w:val="28"/>
            <w:szCs w:val="28"/>
          </w:rPr>
          <w:t>3. Мегалополис</w:t>
        </w:r>
      </w:hyperlink>
    </w:p>
    <w:p w:rsidR="00C367AC" w:rsidRPr="00C367AC" w:rsidRDefault="00C367AC" w:rsidP="00C367AC">
      <w:pPr>
        <w:rPr>
          <w:rFonts w:ascii="Times New Roman" w:hAnsi="Times New Roman" w:cs="Times New Roman"/>
          <w:sz w:val="28"/>
          <w:szCs w:val="28"/>
        </w:rPr>
      </w:pPr>
      <w:r w:rsidRPr="00C367AC">
        <w:rPr>
          <w:rFonts w:ascii="Times New Roman" w:hAnsi="Times New Roman" w:cs="Times New Roman"/>
          <w:b/>
          <w:bCs/>
          <w:sz w:val="28"/>
          <w:szCs w:val="28"/>
        </w:rPr>
        <w:t>Мегалополис </w:t>
      </w:r>
      <w:r w:rsidRPr="00C367AC">
        <w:rPr>
          <w:rFonts w:ascii="Times New Roman" w:hAnsi="Times New Roman" w:cs="Times New Roman"/>
          <w:sz w:val="28"/>
          <w:szCs w:val="28"/>
        </w:rPr>
        <w:t>– наиболее крупная форма расселения, образующаяся при слиянии соседних агломераций, сплошное городское поселение.</w:t>
      </w:r>
    </w:p>
    <w:p w:rsidR="00C367AC" w:rsidRPr="00C367AC" w:rsidRDefault="00C367AC" w:rsidP="00C367AC">
      <w:pPr>
        <w:rPr>
          <w:rFonts w:ascii="Times New Roman" w:hAnsi="Times New Roman" w:cs="Times New Roman"/>
          <w:sz w:val="28"/>
          <w:szCs w:val="28"/>
        </w:rPr>
      </w:pPr>
      <w:r w:rsidRPr="00C367AC">
        <w:rPr>
          <w:rFonts w:ascii="Times New Roman" w:hAnsi="Times New Roman" w:cs="Times New Roman"/>
          <w:b/>
          <w:bCs/>
          <w:sz w:val="28"/>
          <w:szCs w:val="28"/>
        </w:rPr>
        <w:t>Наиболее крупными и известными мегалополисами являются:</w:t>
      </w:r>
    </w:p>
    <w:p w:rsidR="00C367AC" w:rsidRPr="00C367AC" w:rsidRDefault="00C367AC" w:rsidP="00C367AC">
      <w:pPr>
        <w:rPr>
          <w:rFonts w:ascii="Times New Roman" w:hAnsi="Times New Roman" w:cs="Times New Roman"/>
          <w:sz w:val="28"/>
          <w:szCs w:val="28"/>
        </w:rPr>
      </w:pPr>
      <w:r w:rsidRPr="00C367AC">
        <w:rPr>
          <w:rFonts w:ascii="Times New Roman" w:hAnsi="Times New Roman" w:cs="Times New Roman"/>
          <w:b/>
          <w:bCs/>
          <w:sz w:val="28"/>
          <w:szCs w:val="28"/>
        </w:rPr>
        <w:t>- </w:t>
      </w:r>
      <w:proofErr w:type="spellStart"/>
      <w:r w:rsidRPr="00C367AC">
        <w:rPr>
          <w:rFonts w:ascii="Times New Roman" w:hAnsi="Times New Roman" w:cs="Times New Roman"/>
          <w:sz w:val="28"/>
          <w:szCs w:val="28"/>
        </w:rPr>
        <w:t>Токайдо</w:t>
      </w:r>
      <w:proofErr w:type="spellEnd"/>
      <w:r w:rsidRPr="00C367AC">
        <w:rPr>
          <w:rFonts w:ascii="Times New Roman" w:hAnsi="Times New Roman" w:cs="Times New Roman"/>
          <w:sz w:val="28"/>
          <w:szCs w:val="28"/>
        </w:rPr>
        <w:t xml:space="preserve"> (от Токио до Осаки и Кобе) в Японии. Самый крупный (около 70 млн чел.).</w:t>
      </w:r>
    </w:p>
    <w:p w:rsidR="00C367AC" w:rsidRPr="00C367AC" w:rsidRDefault="00C367AC" w:rsidP="00C367AC">
      <w:pPr>
        <w:rPr>
          <w:rFonts w:ascii="Times New Roman" w:hAnsi="Times New Roman" w:cs="Times New Roman"/>
          <w:sz w:val="28"/>
          <w:szCs w:val="28"/>
        </w:rPr>
      </w:pPr>
      <w:r w:rsidRPr="00C367AC">
        <w:rPr>
          <w:rFonts w:ascii="Times New Roman" w:hAnsi="Times New Roman" w:cs="Times New Roman"/>
          <w:sz w:val="28"/>
          <w:szCs w:val="28"/>
        </w:rPr>
        <w:t> - </w:t>
      </w:r>
      <w:proofErr w:type="spellStart"/>
      <w:r w:rsidRPr="00C367AC">
        <w:rPr>
          <w:rFonts w:ascii="Times New Roman" w:hAnsi="Times New Roman" w:cs="Times New Roman"/>
          <w:sz w:val="28"/>
          <w:szCs w:val="28"/>
        </w:rPr>
        <w:t>Босваш</w:t>
      </w:r>
      <w:proofErr w:type="spellEnd"/>
      <w:r w:rsidRPr="00C367AC">
        <w:rPr>
          <w:rFonts w:ascii="Times New Roman" w:hAnsi="Times New Roman" w:cs="Times New Roman"/>
          <w:sz w:val="28"/>
          <w:szCs w:val="28"/>
        </w:rPr>
        <w:t> (от Бостона до Вашингтона) в США.</w:t>
      </w:r>
    </w:p>
    <w:p w:rsidR="00C367AC" w:rsidRPr="00C367AC" w:rsidRDefault="00C367AC" w:rsidP="00C367AC">
      <w:pPr>
        <w:rPr>
          <w:rFonts w:ascii="Times New Roman" w:hAnsi="Times New Roman" w:cs="Times New Roman"/>
          <w:sz w:val="28"/>
          <w:szCs w:val="28"/>
        </w:rPr>
      </w:pPr>
      <w:r w:rsidRPr="00C367AC">
        <w:rPr>
          <w:rFonts w:ascii="Times New Roman" w:hAnsi="Times New Roman" w:cs="Times New Roman"/>
          <w:sz w:val="28"/>
          <w:szCs w:val="28"/>
        </w:rPr>
        <w:t> - </w:t>
      </w:r>
      <w:proofErr w:type="spellStart"/>
      <w:r w:rsidRPr="00C367AC">
        <w:rPr>
          <w:rFonts w:ascii="Times New Roman" w:hAnsi="Times New Roman" w:cs="Times New Roman"/>
          <w:sz w:val="28"/>
          <w:szCs w:val="28"/>
        </w:rPr>
        <w:t>Чипитс</w:t>
      </w:r>
      <w:proofErr w:type="spellEnd"/>
      <w:r w:rsidRPr="00C367AC">
        <w:rPr>
          <w:rFonts w:ascii="Times New Roman" w:hAnsi="Times New Roman" w:cs="Times New Roman"/>
          <w:sz w:val="28"/>
          <w:szCs w:val="28"/>
        </w:rPr>
        <w:t>. Район Великих озер в США и Канаде.</w:t>
      </w:r>
    </w:p>
    <w:p w:rsidR="00C367AC" w:rsidRPr="00C367AC" w:rsidRDefault="00C367AC" w:rsidP="00C367AC">
      <w:pPr>
        <w:rPr>
          <w:rFonts w:ascii="Times New Roman" w:hAnsi="Times New Roman" w:cs="Times New Roman"/>
          <w:sz w:val="28"/>
          <w:szCs w:val="28"/>
        </w:rPr>
      </w:pPr>
      <w:r w:rsidRPr="00C367AC">
        <w:rPr>
          <w:rFonts w:ascii="Times New Roman" w:hAnsi="Times New Roman" w:cs="Times New Roman"/>
          <w:sz w:val="28"/>
          <w:szCs w:val="28"/>
        </w:rPr>
        <w:t> - «Голубой банан» в Европе.</w:t>
      </w:r>
    </w:p>
    <w:p w:rsidR="00C367AC" w:rsidRPr="00C367AC" w:rsidRDefault="00C367AC" w:rsidP="00C367AC">
      <w:pPr>
        <w:rPr>
          <w:rFonts w:ascii="Times New Roman" w:hAnsi="Times New Roman" w:cs="Times New Roman"/>
          <w:sz w:val="28"/>
          <w:szCs w:val="28"/>
        </w:rPr>
      </w:pPr>
      <w:r w:rsidRPr="00C367AC">
        <w:rPr>
          <w:rFonts w:ascii="Times New Roman" w:hAnsi="Times New Roman" w:cs="Times New Roman"/>
          <w:sz w:val="28"/>
          <w:szCs w:val="28"/>
        </w:rPr>
        <w:t> - Лондон – Ливерпуль в Великобритании.</w:t>
      </w:r>
    </w:p>
    <w:p w:rsidR="00C367AC" w:rsidRPr="00C367AC" w:rsidRDefault="00C367AC" w:rsidP="00C367AC">
      <w:pPr>
        <w:rPr>
          <w:rFonts w:ascii="Times New Roman" w:hAnsi="Times New Roman" w:cs="Times New Roman"/>
          <w:sz w:val="28"/>
          <w:szCs w:val="28"/>
        </w:rPr>
      </w:pPr>
      <w:r w:rsidRPr="00C367AC">
        <w:rPr>
          <w:rFonts w:ascii="Times New Roman" w:hAnsi="Times New Roman" w:cs="Times New Roman"/>
          <w:sz w:val="28"/>
          <w:szCs w:val="28"/>
        </w:rPr>
        <w:lastRenderedPageBreak/>
        <w:t> - </w:t>
      </w:r>
      <w:proofErr w:type="spellStart"/>
      <w:r w:rsidRPr="00C367AC">
        <w:rPr>
          <w:rFonts w:ascii="Times New Roman" w:hAnsi="Times New Roman" w:cs="Times New Roman"/>
          <w:sz w:val="28"/>
          <w:szCs w:val="28"/>
        </w:rPr>
        <w:t>Сансан</w:t>
      </w:r>
      <w:proofErr w:type="spellEnd"/>
      <w:r w:rsidRPr="00C367AC">
        <w:rPr>
          <w:rFonts w:ascii="Times New Roman" w:hAnsi="Times New Roman" w:cs="Times New Roman"/>
          <w:sz w:val="28"/>
          <w:szCs w:val="28"/>
        </w:rPr>
        <w:t>, или Калифорнийский (от Сан-Франциско до Сан-Диего) в США.</w:t>
      </w:r>
    </w:p>
    <w:p w:rsidR="00C367AC" w:rsidRPr="00C367AC" w:rsidRDefault="00C367AC" w:rsidP="00C367AC">
      <w:pPr>
        <w:rPr>
          <w:rFonts w:ascii="Times New Roman" w:hAnsi="Times New Roman" w:cs="Times New Roman"/>
          <w:sz w:val="28"/>
          <w:szCs w:val="28"/>
        </w:rPr>
      </w:pPr>
      <w:r w:rsidRPr="00C367AC">
        <w:rPr>
          <w:rFonts w:ascii="Times New Roman" w:hAnsi="Times New Roman" w:cs="Times New Roman"/>
          <w:sz w:val="28"/>
          <w:szCs w:val="28"/>
        </w:rPr>
        <w:t>Кроме того, в настоящее время формируются мегалополисы в Китае, Бразилии и Индии.</w:t>
      </w:r>
    </w:p>
    <w:p w:rsidR="00C367AC" w:rsidRPr="00C367AC" w:rsidRDefault="00C367AC" w:rsidP="00C367AC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9" w:anchor="mediaplayer" w:tooltip="Смотреть в видеоуроке" w:history="1">
        <w:r w:rsidRPr="00C367AC">
          <w:rPr>
            <w:rStyle w:val="a3"/>
            <w:rFonts w:ascii="Times New Roman" w:hAnsi="Times New Roman" w:cs="Times New Roman"/>
            <w:sz w:val="28"/>
            <w:szCs w:val="28"/>
          </w:rPr>
          <w:t>4. Сельское население</w:t>
        </w:r>
      </w:hyperlink>
    </w:p>
    <w:p w:rsidR="00C367AC" w:rsidRPr="00C367AC" w:rsidRDefault="00C367AC" w:rsidP="00C367AC">
      <w:pPr>
        <w:rPr>
          <w:rFonts w:ascii="Times New Roman" w:hAnsi="Times New Roman" w:cs="Times New Roman"/>
          <w:sz w:val="28"/>
          <w:szCs w:val="28"/>
        </w:rPr>
      </w:pPr>
      <w:r w:rsidRPr="00C367AC">
        <w:rPr>
          <w:rFonts w:ascii="Times New Roman" w:hAnsi="Times New Roman" w:cs="Times New Roman"/>
          <w:b/>
          <w:bCs/>
          <w:sz w:val="28"/>
          <w:szCs w:val="28"/>
        </w:rPr>
        <w:t>Сельские поселения </w:t>
      </w:r>
      <w:r w:rsidRPr="00C367AC">
        <w:rPr>
          <w:rFonts w:ascii="Times New Roman" w:hAnsi="Times New Roman" w:cs="Times New Roman"/>
          <w:sz w:val="28"/>
          <w:szCs w:val="28"/>
        </w:rPr>
        <w:t>– населенные места или населенные пункты, не соответствующие критериям, установленным в данной стране для городских поселений. К сельским поселениям относят населенные места (независимо от их людности), в которых жители заняты главным образом сельским или лесным хозяйством, промысловой охотой, а также поселения, связанные с другими видами деятельности (обслуживание промышленности, транспорта, строительства), если они имеют малочисленное население и расположены в сельской местности. Людность поселений (т.е. величина их по числу жителей) связана с производственными функциями поселения, с формой расселения, с историей данного населенного пункта. Этот показатель объективно отражает суммарное действие целого ряда факторов на развитие поселения, но сам по себе не раскрывает эти факторы. В то же время величина поселений создает определенные условия для их жизни, для организации культурно-бытового обслуживания их жителей, поэтому выделение ряда характерных типов сельских поселений по данному признаку имеет научное и практическое значение. «Типология людности поселений» может рассматриваться как один из видов типологии, но наиболее эффективно может быть использована в соединении с другими типологическими линиями – функциональной, морфологической, генетической.</w:t>
      </w:r>
    </w:p>
    <w:p w:rsidR="00C367AC" w:rsidRPr="00C367AC" w:rsidRDefault="00C367AC" w:rsidP="00C367AC">
      <w:pPr>
        <w:rPr>
          <w:rFonts w:ascii="Times New Roman" w:hAnsi="Times New Roman" w:cs="Times New Roman"/>
          <w:sz w:val="28"/>
          <w:szCs w:val="28"/>
        </w:rPr>
      </w:pPr>
      <w:r w:rsidRPr="00C367AC">
        <w:rPr>
          <w:rFonts w:ascii="Times New Roman" w:hAnsi="Times New Roman" w:cs="Times New Roman"/>
          <w:sz w:val="28"/>
          <w:szCs w:val="28"/>
        </w:rPr>
        <w:t>При классификации поселений по их людности в статистическом учете все они распределяются на большее или меньшее число групп, от мельчайших (в 1 – 5 жителей) до наиболее крупных (10 тысяч жителей и более), следуя общим принципам статистических группировок. В типологическом отношении важно выделить такие величины людности, с которыми связаны существенные качественные особенности населенных пунктов.</w:t>
      </w:r>
    </w:p>
    <w:p w:rsidR="00C367AC" w:rsidRPr="00C367AC" w:rsidRDefault="00C367AC" w:rsidP="00C367AC">
      <w:pPr>
        <w:rPr>
          <w:rFonts w:ascii="Times New Roman" w:hAnsi="Times New Roman" w:cs="Times New Roman"/>
          <w:sz w:val="28"/>
          <w:szCs w:val="28"/>
        </w:rPr>
      </w:pPr>
      <w:r w:rsidRPr="00C367AC">
        <w:rPr>
          <w:rFonts w:ascii="Times New Roman" w:hAnsi="Times New Roman" w:cs="Times New Roman"/>
          <w:sz w:val="28"/>
          <w:szCs w:val="28"/>
        </w:rPr>
        <w:t>Наибольшее абсолютное количество сельских жителей в Китае и Индии, там же наибольшее количество деревень.</w:t>
      </w:r>
    </w:p>
    <w:p w:rsidR="00C367AC" w:rsidRPr="00C367AC" w:rsidRDefault="00C367AC" w:rsidP="00C367AC">
      <w:pPr>
        <w:rPr>
          <w:rFonts w:ascii="Times New Roman" w:hAnsi="Times New Roman" w:cs="Times New Roman"/>
          <w:sz w:val="28"/>
          <w:szCs w:val="28"/>
        </w:rPr>
      </w:pPr>
      <w:r w:rsidRPr="00C367AC">
        <w:rPr>
          <w:rFonts w:ascii="Times New Roman" w:hAnsi="Times New Roman" w:cs="Times New Roman"/>
          <w:b/>
          <w:bCs/>
          <w:sz w:val="28"/>
          <w:szCs w:val="28"/>
        </w:rPr>
        <w:t>Основные виды сельских поселений:</w:t>
      </w:r>
    </w:p>
    <w:p w:rsidR="00C367AC" w:rsidRPr="00C367AC" w:rsidRDefault="00C367AC" w:rsidP="00C367AC">
      <w:pPr>
        <w:rPr>
          <w:rFonts w:ascii="Times New Roman" w:hAnsi="Times New Roman" w:cs="Times New Roman"/>
          <w:sz w:val="28"/>
          <w:szCs w:val="28"/>
        </w:rPr>
      </w:pPr>
      <w:r w:rsidRPr="00C367AC">
        <w:rPr>
          <w:rFonts w:ascii="Times New Roman" w:hAnsi="Times New Roman" w:cs="Times New Roman"/>
          <w:sz w:val="28"/>
          <w:szCs w:val="28"/>
        </w:rPr>
        <w:t>1.     Деревня.</w:t>
      </w:r>
    </w:p>
    <w:p w:rsidR="00C367AC" w:rsidRPr="00C367AC" w:rsidRDefault="00C367AC" w:rsidP="00C367AC">
      <w:pPr>
        <w:rPr>
          <w:rFonts w:ascii="Times New Roman" w:hAnsi="Times New Roman" w:cs="Times New Roman"/>
          <w:sz w:val="28"/>
          <w:szCs w:val="28"/>
        </w:rPr>
      </w:pPr>
      <w:r w:rsidRPr="00C367AC">
        <w:rPr>
          <w:rFonts w:ascii="Times New Roman" w:hAnsi="Times New Roman" w:cs="Times New Roman"/>
          <w:sz w:val="28"/>
          <w:szCs w:val="28"/>
        </w:rPr>
        <w:t>2.     Село.</w:t>
      </w:r>
    </w:p>
    <w:p w:rsidR="00C367AC" w:rsidRPr="00C367AC" w:rsidRDefault="00C367AC" w:rsidP="00C367AC">
      <w:pPr>
        <w:rPr>
          <w:rFonts w:ascii="Times New Roman" w:hAnsi="Times New Roman" w:cs="Times New Roman"/>
          <w:sz w:val="28"/>
          <w:szCs w:val="28"/>
        </w:rPr>
      </w:pPr>
      <w:r w:rsidRPr="00C367AC">
        <w:rPr>
          <w:rFonts w:ascii="Times New Roman" w:hAnsi="Times New Roman" w:cs="Times New Roman"/>
          <w:sz w:val="28"/>
          <w:szCs w:val="28"/>
        </w:rPr>
        <w:t>3.     Фазенда.</w:t>
      </w:r>
    </w:p>
    <w:p w:rsidR="00C367AC" w:rsidRPr="00C367AC" w:rsidRDefault="00C367AC" w:rsidP="00C367AC">
      <w:pPr>
        <w:rPr>
          <w:rFonts w:ascii="Times New Roman" w:hAnsi="Times New Roman" w:cs="Times New Roman"/>
          <w:sz w:val="28"/>
          <w:szCs w:val="28"/>
        </w:rPr>
      </w:pPr>
      <w:r w:rsidRPr="00C367AC">
        <w:rPr>
          <w:rFonts w:ascii="Times New Roman" w:hAnsi="Times New Roman" w:cs="Times New Roman"/>
          <w:sz w:val="28"/>
          <w:szCs w:val="28"/>
        </w:rPr>
        <w:t>4.     Ранчо.</w:t>
      </w:r>
    </w:p>
    <w:p w:rsidR="00C367AC" w:rsidRPr="00C367AC" w:rsidRDefault="00C367AC" w:rsidP="00C367AC">
      <w:pPr>
        <w:rPr>
          <w:rFonts w:ascii="Times New Roman" w:hAnsi="Times New Roman" w:cs="Times New Roman"/>
          <w:sz w:val="28"/>
          <w:szCs w:val="28"/>
        </w:rPr>
      </w:pPr>
      <w:r w:rsidRPr="00C367AC">
        <w:rPr>
          <w:rFonts w:ascii="Times New Roman" w:hAnsi="Times New Roman" w:cs="Times New Roman"/>
          <w:sz w:val="28"/>
          <w:szCs w:val="28"/>
        </w:rPr>
        <w:lastRenderedPageBreak/>
        <w:t>5.     Ферма.</w:t>
      </w:r>
    </w:p>
    <w:p w:rsidR="00C367AC" w:rsidRPr="00C367AC" w:rsidRDefault="00C367AC" w:rsidP="00C367AC">
      <w:pPr>
        <w:rPr>
          <w:rFonts w:ascii="Times New Roman" w:hAnsi="Times New Roman" w:cs="Times New Roman"/>
          <w:sz w:val="28"/>
          <w:szCs w:val="28"/>
        </w:rPr>
      </w:pPr>
      <w:r w:rsidRPr="00C367AC">
        <w:rPr>
          <w:rFonts w:ascii="Times New Roman" w:hAnsi="Times New Roman" w:cs="Times New Roman"/>
          <w:sz w:val="28"/>
          <w:szCs w:val="28"/>
        </w:rPr>
        <w:t>6.     Поселки.</w:t>
      </w:r>
    </w:p>
    <w:p w:rsidR="00C367AC" w:rsidRPr="00C367AC" w:rsidRDefault="00C367AC" w:rsidP="00C367AC">
      <w:pPr>
        <w:rPr>
          <w:rFonts w:ascii="Times New Roman" w:hAnsi="Times New Roman" w:cs="Times New Roman"/>
          <w:sz w:val="28"/>
          <w:szCs w:val="28"/>
        </w:rPr>
      </w:pPr>
      <w:r w:rsidRPr="00C367AC">
        <w:rPr>
          <w:rFonts w:ascii="Times New Roman" w:hAnsi="Times New Roman" w:cs="Times New Roman"/>
          <w:sz w:val="28"/>
          <w:szCs w:val="28"/>
        </w:rPr>
        <w:t>7.     Аулы и др.</w:t>
      </w:r>
    </w:p>
    <w:p w:rsidR="00C367AC" w:rsidRPr="00C367AC" w:rsidRDefault="00C367AC" w:rsidP="00C367AC">
      <w:pPr>
        <w:rPr>
          <w:rFonts w:ascii="Times New Roman" w:hAnsi="Times New Roman" w:cs="Times New Roman"/>
          <w:sz w:val="28"/>
          <w:szCs w:val="28"/>
        </w:rPr>
      </w:pPr>
      <w:r w:rsidRPr="00C367A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067885" cy="4552950"/>
            <wp:effectExtent l="0" t="0" r="9525" b="0"/>
            <wp:docPr id="3" name="Рисунок 3" descr="Деревня в Д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еревня в Дани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153" cy="4560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7AC" w:rsidRPr="00C367AC" w:rsidRDefault="00C367AC" w:rsidP="00C367AC">
      <w:pPr>
        <w:rPr>
          <w:rFonts w:ascii="Times New Roman" w:hAnsi="Times New Roman" w:cs="Times New Roman"/>
          <w:sz w:val="28"/>
          <w:szCs w:val="28"/>
        </w:rPr>
      </w:pPr>
      <w:r w:rsidRPr="00C367AC">
        <w:rPr>
          <w:rFonts w:ascii="Times New Roman" w:hAnsi="Times New Roman" w:cs="Times New Roman"/>
          <w:sz w:val="28"/>
          <w:szCs w:val="28"/>
        </w:rPr>
        <w:t>Рис. 3. Деревня в Дании</w:t>
      </w:r>
    </w:p>
    <w:p w:rsidR="00C367AC" w:rsidRPr="00C367AC" w:rsidRDefault="00C367AC" w:rsidP="00C367AC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11" w:anchor="mediaplayer" w:tooltip="Смотреть в видеоуроке" w:history="1">
        <w:r w:rsidRPr="00C367AC">
          <w:rPr>
            <w:rStyle w:val="a3"/>
            <w:rFonts w:ascii="Times New Roman" w:hAnsi="Times New Roman" w:cs="Times New Roman"/>
            <w:sz w:val="28"/>
            <w:szCs w:val="28"/>
          </w:rPr>
          <w:t>5. Значение городов и урбанизации</w:t>
        </w:r>
      </w:hyperlink>
    </w:p>
    <w:p w:rsidR="00C367AC" w:rsidRPr="00C367AC" w:rsidRDefault="00C367AC" w:rsidP="00C367AC">
      <w:pPr>
        <w:rPr>
          <w:rFonts w:ascii="Times New Roman" w:hAnsi="Times New Roman" w:cs="Times New Roman"/>
          <w:sz w:val="28"/>
          <w:szCs w:val="28"/>
        </w:rPr>
      </w:pPr>
      <w:r w:rsidRPr="00C367AC">
        <w:rPr>
          <w:rFonts w:ascii="Times New Roman" w:hAnsi="Times New Roman" w:cs="Times New Roman"/>
          <w:sz w:val="28"/>
          <w:szCs w:val="28"/>
        </w:rPr>
        <w:t>В отличие от сельских поселений, в городах проживает более 50% всех жителей, концентрируется ¾ всего дохода, 90% дохода обрабатывающей промышленности, почти все финансовые отношения проходят через города. При этом города оказывают серьезную нагрузку на оболочки Земли и экологическую ситуацию.</w:t>
      </w:r>
    </w:p>
    <w:p w:rsidR="00C367AC" w:rsidRPr="00C367AC" w:rsidRDefault="00C367AC" w:rsidP="00C367AC">
      <w:pPr>
        <w:rPr>
          <w:rFonts w:ascii="Times New Roman" w:hAnsi="Times New Roman" w:cs="Times New Roman"/>
          <w:sz w:val="28"/>
          <w:szCs w:val="28"/>
        </w:rPr>
      </w:pPr>
      <w:r w:rsidRPr="00C367AC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6039618" cy="3752850"/>
            <wp:effectExtent l="0" t="0" r="0" b="0"/>
            <wp:docPr id="2" name="Рисунок 2" descr="Смог над городом Ухань, Кита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мог над городом Ухань, Китай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813" cy="375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7AC" w:rsidRPr="00C367AC" w:rsidRDefault="00C367AC" w:rsidP="00C367AC">
      <w:pPr>
        <w:rPr>
          <w:rFonts w:ascii="Times New Roman" w:hAnsi="Times New Roman" w:cs="Times New Roman"/>
          <w:sz w:val="28"/>
          <w:szCs w:val="28"/>
        </w:rPr>
      </w:pPr>
      <w:r w:rsidRPr="00C367AC">
        <w:rPr>
          <w:rFonts w:ascii="Times New Roman" w:hAnsi="Times New Roman" w:cs="Times New Roman"/>
          <w:sz w:val="28"/>
          <w:szCs w:val="28"/>
        </w:rPr>
        <w:t>Рис. 4. Смог над городом Ухань, Китай</w:t>
      </w:r>
    </w:p>
    <w:p w:rsidR="00C367AC" w:rsidRPr="00C367AC" w:rsidRDefault="00C367AC" w:rsidP="00C367AC">
      <w:pPr>
        <w:rPr>
          <w:rFonts w:ascii="Times New Roman" w:hAnsi="Times New Roman" w:cs="Times New Roman"/>
          <w:sz w:val="28"/>
          <w:szCs w:val="28"/>
        </w:rPr>
      </w:pPr>
      <w:r w:rsidRPr="00C367AC">
        <w:rPr>
          <w:rFonts w:ascii="Times New Roman" w:hAnsi="Times New Roman" w:cs="Times New Roman"/>
          <w:sz w:val="28"/>
          <w:szCs w:val="28"/>
        </w:rPr>
        <w:t> </w:t>
      </w:r>
    </w:p>
    <w:p w:rsidR="00C367AC" w:rsidRPr="00C367AC" w:rsidRDefault="00C367AC" w:rsidP="00C367AC">
      <w:pPr>
        <w:rPr>
          <w:rFonts w:ascii="Times New Roman" w:hAnsi="Times New Roman" w:cs="Times New Roman"/>
          <w:sz w:val="28"/>
          <w:szCs w:val="28"/>
        </w:rPr>
      </w:pPr>
      <w:r w:rsidRPr="00C367A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77057" cy="4076700"/>
            <wp:effectExtent l="0" t="0" r="5080" b="0"/>
            <wp:docPr id="1" name="Рисунок 1" descr="Трущобы в Мумба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рущобы в Мумбае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700" cy="4081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7AC" w:rsidRPr="00C367AC" w:rsidRDefault="00C367AC" w:rsidP="00C367AC">
      <w:pPr>
        <w:rPr>
          <w:rFonts w:ascii="Times New Roman" w:hAnsi="Times New Roman" w:cs="Times New Roman"/>
          <w:sz w:val="28"/>
          <w:szCs w:val="28"/>
        </w:rPr>
      </w:pPr>
      <w:r w:rsidRPr="00C367AC">
        <w:rPr>
          <w:rFonts w:ascii="Times New Roman" w:hAnsi="Times New Roman" w:cs="Times New Roman"/>
          <w:sz w:val="28"/>
          <w:szCs w:val="28"/>
        </w:rPr>
        <w:t xml:space="preserve">Рис. 5. Трущобы в </w:t>
      </w:r>
      <w:proofErr w:type="spellStart"/>
      <w:r w:rsidRPr="00C367AC">
        <w:rPr>
          <w:rFonts w:ascii="Times New Roman" w:hAnsi="Times New Roman" w:cs="Times New Roman"/>
          <w:sz w:val="28"/>
          <w:szCs w:val="28"/>
        </w:rPr>
        <w:t>Мумбае</w:t>
      </w:r>
      <w:proofErr w:type="spellEnd"/>
      <w:r w:rsidRPr="00C367AC">
        <w:rPr>
          <w:rFonts w:ascii="Times New Roman" w:hAnsi="Times New Roman" w:cs="Times New Roman"/>
          <w:sz w:val="28"/>
          <w:szCs w:val="28"/>
        </w:rPr>
        <w:t>.</w:t>
      </w:r>
    </w:p>
    <w:p w:rsidR="00C367AC" w:rsidRPr="00C367AC" w:rsidRDefault="00C367AC" w:rsidP="00C367AC">
      <w:pPr>
        <w:rPr>
          <w:rFonts w:ascii="Times New Roman" w:hAnsi="Times New Roman" w:cs="Times New Roman"/>
          <w:sz w:val="28"/>
          <w:szCs w:val="28"/>
        </w:rPr>
      </w:pPr>
      <w:r w:rsidRPr="00C367AC">
        <w:rPr>
          <w:rFonts w:ascii="Times New Roman" w:hAnsi="Times New Roman" w:cs="Times New Roman"/>
          <w:sz w:val="28"/>
          <w:szCs w:val="28"/>
        </w:rPr>
        <w:t> </w:t>
      </w:r>
    </w:p>
    <w:p w:rsidR="00C367AC" w:rsidRPr="00C367AC" w:rsidRDefault="00C367AC" w:rsidP="00C367AC">
      <w:pPr>
        <w:rPr>
          <w:rFonts w:ascii="Times New Roman" w:hAnsi="Times New Roman" w:cs="Times New Roman"/>
          <w:sz w:val="28"/>
          <w:szCs w:val="28"/>
        </w:rPr>
      </w:pPr>
      <w:r w:rsidRPr="00C367AC">
        <w:rPr>
          <w:rFonts w:ascii="Times New Roman" w:hAnsi="Times New Roman" w:cs="Times New Roman"/>
          <w:b/>
          <w:bCs/>
          <w:sz w:val="28"/>
          <w:szCs w:val="28"/>
        </w:rPr>
        <w:lastRenderedPageBreak/>
        <w:t>Домашнее задание</w:t>
      </w:r>
    </w:p>
    <w:p w:rsidR="00C367AC" w:rsidRPr="00C367AC" w:rsidRDefault="00C367AC" w:rsidP="00C367AC">
      <w:pPr>
        <w:rPr>
          <w:rFonts w:ascii="Times New Roman" w:hAnsi="Times New Roman" w:cs="Times New Roman"/>
          <w:sz w:val="28"/>
          <w:szCs w:val="28"/>
        </w:rPr>
      </w:pPr>
      <w:r w:rsidRPr="00C367AC">
        <w:rPr>
          <w:rFonts w:ascii="Times New Roman" w:hAnsi="Times New Roman" w:cs="Times New Roman"/>
          <w:sz w:val="28"/>
          <w:szCs w:val="28"/>
        </w:rPr>
        <w:t>1.     Назовите и найдите на карте крупнейшие по численности населения города мира.</w:t>
      </w:r>
    </w:p>
    <w:p w:rsidR="00C367AC" w:rsidRPr="00C367AC" w:rsidRDefault="00C367AC" w:rsidP="00C367AC">
      <w:pPr>
        <w:rPr>
          <w:rFonts w:ascii="Times New Roman" w:hAnsi="Times New Roman" w:cs="Times New Roman"/>
          <w:sz w:val="28"/>
          <w:szCs w:val="28"/>
        </w:rPr>
      </w:pPr>
      <w:r w:rsidRPr="00C367AC">
        <w:rPr>
          <w:rFonts w:ascii="Times New Roman" w:hAnsi="Times New Roman" w:cs="Times New Roman"/>
          <w:sz w:val="28"/>
          <w:szCs w:val="28"/>
        </w:rPr>
        <w:t>2.     С какими проблемами встречаются жители крупных городов?</w:t>
      </w:r>
    </w:p>
    <w:p w:rsidR="00C367AC" w:rsidRPr="00C367AC" w:rsidRDefault="00C367AC" w:rsidP="00C367AC">
      <w:pPr>
        <w:rPr>
          <w:rFonts w:ascii="Times New Roman" w:hAnsi="Times New Roman" w:cs="Times New Roman"/>
          <w:sz w:val="28"/>
          <w:szCs w:val="28"/>
        </w:rPr>
      </w:pPr>
      <w:r w:rsidRPr="00C367AC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C367AC" w:rsidRPr="00C367AC" w:rsidRDefault="00C367AC">
      <w:pPr>
        <w:rPr>
          <w:rFonts w:ascii="Times New Roman" w:hAnsi="Times New Roman" w:cs="Times New Roman"/>
          <w:sz w:val="28"/>
          <w:szCs w:val="28"/>
        </w:rPr>
      </w:pPr>
    </w:p>
    <w:sectPr w:rsidR="00C367AC" w:rsidRPr="00C367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F9A"/>
    <w:rsid w:val="000F5F9A"/>
    <w:rsid w:val="00B61904"/>
    <w:rsid w:val="00C367AC"/>
    <w:rsid w:val="00E13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D5385D"/>
  <w15:chartTrackingRefBased/>
  <w15:docId w15:val="{F5521D58-31CF-494B-91C4-D98ABC8D0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367A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57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80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terneturok.ru/lesson/geografy/10-klass/bgeografiya-naseleniya-mirab/gorodskoe-i-selskoe-naselenie" TargetMode="External"/><Relationship Id="rId13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interneturok.ru/lesson/geografy/10-klass/bgeografiya-naseleniya-mirab/gorodskoe-i-selskoe-naselenie" TargetMode="External"/><Relationship Id="rId11" Type="http://schemas.openxmlformats.org/officeDocument/2006/relationships/hyperlink" Target="https://interneturok.ru/lesson/geografy/10-klass/bgeografiya-naseleniya-mirab/gorodskoe-i-selskoe-naselenie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hyperlink" Target="https://interneturok.ru/lesson/geografy/10-klass/bgeografiya-naseleniya-mirab/gorodskoe-i-selskoe-naselenie" TargetMode="External"/><Relationship Id="rId9" Type="http://schemas.openxmlformats.org/officeDocument/2006/relationships/hyperlink" Target="https://interneturok.ru/lesson/geografy/10-klass/bgeografiya-naseleniya-mirab/gorodskoe-i-selskoe-naselenie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1132</Words>
  <Characters>6455</Characters>
  <Application>Microsoft Office Word</Application>
  <DocSecurity>0</DocSecurity>
  <Lines>53</Lines>
  <Paragraphs>15</Paragraphs>
  <ScaleCrop>false</ScaleCrop>
  <Company/>
  <LinksUpToDate>false</LinksUpToDate>
  <CharactersWithSpaces>7572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2020-12-25T18:08:00Z</dcterms:created>
  <dcterms:modified xsi:type="dcterms:W3CDTF">2020-12-25T18:15:00Z</dcterms:modified>
</cp:coreProperties>
</file>