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B0" w:rsidRPr="000E065F" w:rsidRDefault="003D45B0" w:rsidP="003D45B0">
      <w:pPr>
        <w:jc w:val="center"/>
        <w:rPr>
          <w:b/>
          <w:sz w:val="40"/>
          <w:szCs w:val="40"/>
        </w:rPr>
      </w:pPr>
      <w:r w:rsidRPr="000E065F">
        <w:rPr>
          <w:b/>
          <w:sz w:val="40"/>
          <w:szCs w:val="40"/>
        </w:rPr>
        <w:t>Инструкция для выполнения работ.</w:t>
      </w:r>
    </w:p>
    <w:p w:rsidR="003D45B0" w:rsidRPr="000E065F" w:rsidRDefault="003D45B0" w:rsidP="003D45B0">
      <w:pPr>
        <w:jc w:val="both"/>
        <w:rPr>
          <w:color w:val="FF0000"/>
        </w:rPr>
      </w:pPr>
      <w:r w:rsidRPr="000E065F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0E065F">
        <w:rPr>
          <w:rFonts w:ascii="inherit" w:hAnsi="inherit"/>
          <w:color w:val="FF0000"/>
          <w:shd w:val="clear" w:color="auto" w:fill="FFFFFF"/>
        </w:rPr>
        <w:t>rev@apt29.ru</w:t>
      </w:r>
    </w:p>
    <w:p w:rsidR="003D45B0" w:rsidRPr="000E065F" w:rsidRDefault="003D45B0" w:rsidP="003D45B0">
      <w:pPr>
        <w:jc w:val="both"/>
      </w:pPr>
      <w:r w:rsidRPr="000E065F">
        <w:t xml:space="preserve">ПОСЛЕ ОКОНЧАНИЯ ДИСТАНЦИОННОГО ОБУЧЕНИЯ ТЕТРАДЬ </w:t>
      </w:r>
      <w:r w:rsidRPr="000E065F">
        <w:rPr>
          <w:u w:val="single"/>
        </w:rPr>
        <w:t>СО ВСЕМИ ВЫПОЛНЕННЫМИ РАБОТАМИ</w:t>
      </w:r>
      <w:r w:rsidRPr="000E065F">
        <w:t xml:space="preserve"> НУЖНО БУДЕТ СДАТЬ ПРЕПОДАВАТЕЛЮ. </w:t>
      </w:r>
    </w:p>
    <w:p w:rsidR="003D45B0" w:rsidRPr="000E065F" w:rsidRDefault="003D45B0" w:rsidP="003D45B0">
      <w:pPr>
        <w:jc w:val="both"/>
        <w:rPr>
          <w:b/>
          <w:sz w:val="28"/>
          <w:szCs w:val="28"/>
        </w:rPr>
      </w:pPr>
    </w:p>
    <w:p w:rsidR="003D45B0" w:rsidRPr="000E065F" w:rsidRDefault="003D45B0" w:rsidP="003D45B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СРОК ВЫПОЛНЕНИЯ РАБОТЫ –  10</w:t>
      </w:r>
      <w:r>
        <w:rPr>
          <w:b/>
          <w:color w:val="FF0000"/>
          <w:sz w:val="28"/>
          <w:szCs w:val="28"/>
        </w:rPr>
        <w:t xml:space="preserve">.12 </w:t>
      </w:r>
    </w:p>
    <w:p w:rsidR="003D45B0" w:rsidRPr="00B70DD8" w:rsidRDefault="003D45B0" w:rsidP="003D45B0">
      <w:pPr>
        <w:jc w:val="both"/>
        <w:rPr>
          <w:b/>
          <w:sz w:val="28"/>
          <w:szCs w:val="28"/>
        </w:rPr>
      </w:pPr>
      <w:r w:rsidRPr="00B70DD8">
        <w:rPr>
          <w:b/>
          <w:sz w:val="28"/>
          <w:szCs w:val="28"/>
        </w:rPr>
        <w:t>Глобализация и национальные культуры в конце ХХ — начале ХХ</w:t>
      </w:r>
      <w:proofErr w:type="gramStart"/>
      <w:r w:rsidRPr="00B70DD8">
        <w:rPr>
          <w:b/>
          <w:sz w:val="28"/>
          <w:szCs w:val="28"/>
        </w:rPr>
        <w:t>I</w:t>
      </w:r>
      <w:proofErr w:type="gramEnd"/>
      <w:r w:rsidRPr="00B70DD8">
        <w:rPr>
          <w:b/>
          <w:sz w:val="28"/>
          <w:szCs w:val="28"/>
        </w:rPr>
        <w:t xml:space="preserve"> века.</w:t>
      </w:r>
    </w:p>
    <w:p w:rsidR="003D45B0" w:rsidRPr="00196359" w:rsidRDefault="003D45B0" w:rsidP="003D45B0">
      <w:pPr>
        <w:rPr>
          <w:iCs/>
          <w:sz w:val="28"/>
          <w:szCs w:val="28"/>
          <w:u w:val="single"/>
        </w:rPr>
      </w:pPr>
      <w:r w:rsidRPr="00196359">
        <w:rPr>
          <w:iCs/>
          <w:sz w:val="28"/>
          <w:szCs w:val="28"/>
          <w:u w:val="single"/>
        </w:rPr>
        <w:t>Содержание и последовательность выполнения работы.</w:t>
      </w:r>
    </w:p>
    <w:p w:rsidR="003D45B0" w:rsidRPr="00196359" w:rsidRDefault="003D45B0" w:rsidP="003D45B0">
      <w:pPr>
        <w:rPr>
          <w:iCs/>
          <w:sz w:val="28"/>
          <w:szCs w:val="28"/>
        </w:rPr>
      </w:pPr>
      <w:r w:rsidRPr="00196359">
        <w:rPr>
          <w:iCs/>
          <w:sz w:val="28"/>
          <w:szCs w:val="28"/>
        </w:rPr>
        <w:t>1. П</w:t>
      </w:r>
      <w:r>
        <w:rPr>
          <w:iCs/>
          <w:sz w:val="28"/>
          <w:szCs w:val="28"/>
        </w:rPr>
        <w:t>рочитайте текст</w:t>
      </w:r>
      <w:r w:rsidRPr="00196359">
        <w:rPr>
          <w:iCs/>
          <w:sz w:val="28"/>
          <w:szCs w:val="28"/>
        </w:rPr>
        <w:t>.</w:t>
      </w:r>
    </w:p>
    <w:p w:rsidR="003D45B0" w:rsidRDefault="003D45B0" w:rsidP="003D45B0">
      <w:pPr>
        <w:rPr>
          <w:iCs/>
          <w:sz w:val="28"/>
          <w:szCs w:val="28"/>
        </w:rPr>
      </w:pPr>
      <w:r w:rsidRPr="00196359">
        <w:rPr>
          <w:iCs/>
          <w:sz w:val="28"/>
          <w:szCs w:val="28"/>
        </w:rPr>
        <w:t>2. Ответьте</w:t>
      </w:r>
      <w:r>
        <w:rPr>
          <w:iCs/>
          <w:sz w:val="28"/>
          <w:szCs w:val="28"/>
        </w:rPr>
        <w:t xml:space="preserve"> письменно на следующие вопросы. </w:t>
      </w:r>
    </w:p>
    <w:p w:rsidR="003D45B0" w:rsidRDefault="003D45B0" w:rsidP="003D4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84161">
        <w:rPr>
          <w:sz w:val="28"/>
          <w:szCs w:val="28"/>
        </w:rPr>
        <w:t xml:space="preserve"> Как вы понимаете термин «глобализация»? </w:t>
      </w:r>
    </w:p>
    <w:p w:rsidR="003D45B0" w:rsidRPr="00F84161" w:rsidRDefault="003D45B0" w:rsidP="003D4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84161">
        <w:rPr>
          <w:sz w:val="28"/>
          <w:szCs w:val="28"/>
        </w:rPr>
        <w:t>Какие положительные и отрицательные моменты для цивилизации она несет?</w:t>
      </w:r>
    </w:p>
    <w:p w:rsidR="003D45B0" w:rsidRPr="00F84161" w:rsidRDefault="003D45B0" w:rsidP="003D45B0">
      <w:pPr>
        <w:jc w:val="both"/>
        <w:rPr>
          <w:sz w:val="28"/>
          <w:szCs w:val="28"/>
        </w:rPr>
      </w:pPr>
    </w:p>
    <w:p w:rsidR="003D45B0" w:rsidRPr="00196359" w:rsidRDefault="003D45B0" w:rsidP="003D45B0">
      <w:pPr>
        <w:rPr>
          <w:iCs/>
          <w:sz w:val="28"/>
          <w:szCs w:val="28"/>
        </w:rPr>
      </w:pPr>
      <w:bookmarkStart w:id="0" w:name="_GoBack"/>
      <w:bookmarkEnd w:id="0"/>
    </w:p>
    <w:p w:rsidR="003D45B0" w:rsidRDefault="003D45B0" w:rsidP="003D45B0">
      <w:pPr>
        <w:jc w:val="both"/>
        <w:rPr>
          <w:b/>
          <w:bCs/>
          <w:sz w:val="28"/>
          <w:szCs w:val="28"/>
        </w:rPr>
      </w:pPr>
    </w:p>
    <w:p w:rsidR="003D45B0" w:rsidRPr="00B70DD8" w:rsidRDefault="003D45B0" w:rsidP="003D45B0">
      <w:pPr>
        <w:jc w:val="center"/>
        <w:rPr>
          <w:i/>
          <w:sz w:val="28"/>
          <w:szCs w:val="28"/>
        </w:rPr>
      </w:pPr>
      <w:r w:rsidRPr="00B70DD8">
        <w:rPr>
          <w:b/>
          <w:bCs/>
          <w:i/>
          <w:sz w:val="28"/>
          <w:szCs w:val="28"/>
        </w:rPr>
        <w:t>Глобализация — магистральная тенденция развития человечества в XXI в.</w:t>
      </w:r>
    </w:p>
    <w:p w:rsidR="003D45B0" w:rsidRPr="00F84161" w:rsidRDefault="003D45B0" w:rsidP="003D45B0">
      <w:pPr>
        <w:jc w:val="both"/>
        <w:rPr>
          <w:sz w:val="28"/>
          <w:szCs w:val="28"/>
        </w:rPr>
      </w:pPr>
    </w:p>
    <w:p w:rsidR="003D45B0" w:rsidRPr="00F84161" w:rsidRDefault="003D45B0" w:rsidP="003D45B0">
      <w:pPr>
        <w:jc w:val="both"/>
        <w:rPr>
          <w:sz w:val="28"/>
          <w:szCs w:val="28"/>
        </w:rPr>
      </w:pPr>
      <w:r w:rsidRPr="00F84161">
        <w:rPr>
          <w:i/>
          <w:iCs/>
          <w:sz w:val="28"/>
          <w:szCs w:val="28"/>
        </w:rPr>
        <w:t>В статье журналиста «Известий» Е. Выхухолевой раскрывается сущность споров вокруг определения глобализации как объективного планетарного процесса.</w:t>
      </w:r>
    </w:p>
    <w:p w:rsidR="003D45B0" w:rsidRPr="00F84161" w:rsidRDefault="003D45B0" w:rsidP="003D45B0">
      <w:pPr>
        <w:jc w:val="both"/>
        <w:rPr>
          <w:sz w:val="28"/>
          <w:szCs w:val="28"/>
        </w:rPr>
      </w:pPr>
    </w:p>
    <w:p w:rsidR="003D45B0" w:rsidRDefault="003D45B0" w:rsidP="003D45B0">
      <w:pPr>
        <w:jc w:val="both"/>
        <w:rPr>
          <w:sz w:val="28"/>
          <w:szCs w:val="28"/>
        </w:rPr>
      </w:pPr>
      <w:r w:rsidRPr="00F84161">
        <w:rPr>
          <w:sz w:val="28"/>
          <w:szCs w:val="28"/>
        </w:rPr>
        <w:t xml:space="preserve">      Термин «глобализация» возник приблизительно </w:t>
      </w:r>
      <w:proofErr w:type="gramStart"/>
      <w:r w:rsidRPr="00F84161">
        <w:rPr>
          <w:sz w:val="28"/>
          <w:szCs w:val="28"/>
        </w:rPr>
        <w:t>в начале</w:t>
      </w:r>
      <w:proofErr w:type="gramEnd"/>
      <w:r w:rsidRPr="00F84161">
        <w:rPr>
          <w:sz w:val="28"/>
          <w:szCs w:val="28"/>
        </w:rPr>
        <w:t xml:space="preserve"> 80-х гг. Вероятнее всего, отцом-основателем является американский экономист Р. </w:t>
      </w:r>
      <w:proofErr w:type="spellStart"/>
      <w:r w:rsidRPr="00F84161">
        <w:rPr>
          <w:sz w:val="28"/>
          <w:szCs w:val="28"/>
        </w:rPr>
        <w:t>Робертсон</w:t>
      </w:r>
      <w:proofErr w:type="spellEnd"/>
      <w:r w:rsidRPr="00F84161">
        <w:rPr>
          <w:sz w:val="28"/>
          <w:szCs w:val="28"/>
        </w:rPr>
        <w:t>, хотя в научных кругах до сих пор ведутся оживленные споры на эту тему. В базе данных библиотеки Конгресса, например, до начала 90-х гг. этого слова не было вовсе, а теперь количество книжек с мудреным словом «глобализация» в названии растет в геометрической прогрессии...</w:t>
      </w:r>
    </w:p>
    <w:p w:rsidR="003D45B0" w:rsidRPr="00F84161" w:rsidRDefault="003D45B0" w:rsidP="003D45B0">
      <w:pPr>
        <w:ind w:firstLine="708"/>
        <w:jc w:val="both"/>
        <w:rPr>
          <w:sz w:val="28"/>
          <w:szCs w:val="28"/>
        </w:rPr>
      </w:pPr>
      <w:r w:rsidRPr="00F84161">
        <w:rPr>
          <w:sz w:val="28"/>
          <w:szCs w:val="28"/>
        </w:rPr>
        <w:t>      Понять смысл термина простому человеку затруднительно. Еще бы — у каждого специалиста, занимающегося данной проблемой, свое мнение на сей счет. Если не удаляться в дебри политологических и иных определений, то в широком смысле глобализация может расцениваться как стирание границ во всех мыслимых областях человеческой жизни — в экономике, политике, социальной и идеологической сферах. Унификация касается всех государств мира.</w:t>
      </w:r>
    </w:p>
    <w:p w:rsidR="003D45B0" w:rsidRPr="00F84161" w:rsidRDefault="003D45B0" w:rsidP="003D45B0">
      <w:pPr>
        <w:ind w:firstLine="708"/>
        <w:jc w:val="both"/>
        <w:rPr>
          <w:sz w:val="28"/>
          <w:szCs w:val="28"/>
        </w:rPr>
      </w:pPr>
      <w:r w:rsidRPr="00F84161">
        <w:rPr>
          <w:sz w:val="28"/>
          <w:szCs w:val="28"/>
        </w:rPr>
        <w:t xml:space="preserve">Конечно же, не обходится без чрезмерно активных противников глобализации. Это так называемые антиглобалисты, являющиеся людьми </w:t>
      </w:r>
      <w:proofErr w:type="gramStart"/>
      <w:r w:rsidRPr="00F84161">
        <w:rPr>
          <w:sz w:val="28"/>
          <w:szCs w:val="28"/>
        </w:rPr>
        <w:t>крайне радикальных</w:t>
      </w:r>
      <w:proofErr w:type="gramEnd"/>
      <w:r w:rsidRPr="00F84161">
        <w:rPr>
          <w:sz w:val="28"/>
          <w:szCs w:val="28"/>
        </w:rPr>
        <w:t xml:space="preserve"> взглядов. Для них главный виновник всего происходящего в мировом сообществе — США, пытающиеся установить свои порядки (начиная от поп-культуры и заканчивая экономическим господством) практически везде...</w:t>
      </w:r>
    </w:p>
    <w:p w:rsidR="003D45B0" w:rsidRPr="00F84161" w:rsidRDefault="003D45B0" w:rsidP="003D45B0">
      <w:pPr>
        <w:jc w:val="both"/>
        <w:rPr>
          <w:sz w:val="28"/>
          <w:szCs w:val="28"/>
        </w:rPr>
      </w:pPr>
    </w:p>
    <w:p w:rsidR="003D45B0" w:rsidRPr="00F84161" w:rsidRDefault="003D45B0" w:rsidP="003D45B0">
      <w:pPr>
        <w:jc w:val="right"/>
        <w:rPr>
          <w:sz w:val="28"/>
          <w:szCs w:val="28"/>
        </w:rPr>
      </w:pPr>
      <w:r w:rsidRPr="00F84161">
        <w:rPr>
          <w:i/>
          <w:iCs/>
          <w:sz w:val="28"/>
          <w:szCs w:val="28"/>
        </w:rPr>
        <w:t>Известия. — 2001. — 23 июля.</w:t>
      </w:r>
    </w:p>
    <w:p w:rsidR="003D45B0" w:rsidRDefault="003D45B0" w:rsidP="003D45B0">
      <w:pPr>
        <w:jc w:val="both"/>
        <w:rPr>
          <w:sz w:val="28"/>
          <w:szCs w:val="28"/>
        </w:rPr>
      </w:pPr>
    </w:p>
    <w:p w:rsidR="003D45B0" w:rsidRDefault="003D45B0" w:rsidP="003D45B0">
      <w:pPr>
        <w:jc w:val="both"/>
        <w:rPr>
          <w:sz w:val="28"/>
          <w:szCs w:val="28"/>
        </w:rPr>
      </w:pPr>
    </w:p>
    <w:p w:rsidR="002255DD" w:rsidRPr="003D45B0" w:rsidRDefault="003D45B0">
      <w:pPr>
        <w:rPr>
          <w:sz w:val="28"/>
          <w:szCs w:val="28"/>
        </w:rPr>
      </w:pPr>
    </w:p>
    <w:sectPr w:rsidR="002255DD" w:rsidRPr="003D45B0" w:rsidSect="003D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5"/>
    <w:rsid w:val="003D45B0"/>
    <w:rsid w:val="007F5175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2020-12-09T16:30:00Z</dcterms:created>
  <dcterms:modified xsi:type="dcterms:W3CDTF">2020-12-09T16:34:00Z</dcterms:modified>
</cp:coreProperties>
</file>