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9B" w:rsidRDefault="0027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23.11.2020. География 40 гр. Преподаватель Любимова О.В.</w:t>
      </w:r>
    </w:p>
    <w:p w:rsidR="00270A23" w:rsidRDefault="0027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25.11.2020</w:t>
      </w:r>
    </w:p>
    <w:p w:rsidR="00270A23" w:rsidRPr="00270A23" w:rsidRDefault="00D66071" w:rsidP="0027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270A23" w:rsidRPr="00270A23">
        <w:rPr>
          <w:rFonts w:ascii="Times New Roman" w:hAnsi="Times New Roman" w:cs="Times New Roman"/>
          <w:b/>
          <w:bCs/>
          <w:sz w:val="28"/>
          <w:szCs w:val="28"/>
        </w:rPr>
        <w:t>Восточная Азия</w:t>
      </w:r>
      <w:r>
        <w:rPr>
          <w:rFonts w:ascii="Times New Roman" w:hAnsi="Times New Roman" w:cs="Times New Roman"/>
          <w:b/>
          <w:bCs/>
          <w:sz w:val="28"/>
          <w:szCs w:val="28"/>
        </w:rPr>
        <w:t>. Китай.</w:t>
      </w:r>
      <w:bookmarkStart w:id="0" w:name="_GoBack"/>
      <w:bookmarkEnd w:id="0"/>
    </w:p>
    <w:p w:rsidR="00270A23" w:rsidRPr="00270A23" w:rsidRDefault="00D66071" w:rsidP="00270A2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270A23" w:rsidRPr="00270A23">
          <w:rPr>
            <w:rStyle w:val="a3"/>
            <w:rFonts w:ascii="Times New Roman" w:hAnsi="Times New Roman" w:cs="Times New Roman"/>
            <w:sz w:val="28"/>
            <w:szCs w:val="28"/>
          </w:rPr>
          <w:t>1. Восточная Азия: состав</w:t>
        </w:r>
      </w:hyperlink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2689" cy="4158615"/>
            <wp:effectExtent l="0" t="0" r="0" b="0"/>
            <wp:docPr id="7" name="Рисунок 7" descr="Восточная Азия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точная Азия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50" cy="417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ис. 1. Восточная Азия на карте 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b/>
          <w:bCs/>
          <w:sz w:val="28"/>
          <w:szCs w:val="28"/>
        </w:rPr>
        <w:t>Восточная Азия </w:t>
      </w:r>
      <w:r w:rsidRPr="00270A23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государства, расположенные на востоке Азии.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1.     Китай.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2.     Япония.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3.     Монголия.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4.     КНДР.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5.     Республика Корея.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 xml:space="preserve">До 1 июля 1997 г. в состав региона входил и Гонконг (бывшая колония Великобритании), который перешел под юрисдикцию КНР и стал его специальным административным районом Сянган. С 20 декабря 1999 г. такой же самый акт был осуществлен и относительно Макао (бывшая колония </w:t>
      </w:r>
      <w:r w:rsidRPr="00270A23">
        <w:rPr>
          <w:rFonts w:ascii="Times New Roman" w:hAnsi="Times New Roman" w:cs="Times New Roman"/>
          <w:sz w:val="28"/>
          <w:szCs w:val="28"/>
        </w:rPr>
        <w:lastRenderedPageBreak/>
        <w:t>Португалии), который также стал специальным административным районом КНР – Аомынь.</w:t>
      </w:r>
    </w:p>
    <w:p w:rsidR="00270A23" w:rsidRPr="00270A23" w:rsidRDefault="00D66071" w:rsidP="00270A2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270A23" w:rsidRPr="00270A23">
          <w:rPr>
            <w:rStyle w:val="a3"/>
            <w:rFonts w:ascii="Times New Roman" w:hAnsi="Times New Roman" w:cs="Times New Roman"/>
            <w:sz w:val="28"/>
            <w:szCs w:val="28"/>
          </w:rPr>
          <w:t>2. Восточная Азия: общая характеристика</w:t>
        </w:r>
      </w:hyperlink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Все страны, кроме Японии, по форме правления являются республиками.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В Восточной Азии проживает более 1,5 млрд чел., что составляет 22% от населения мира.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Восточную Азию омывают воды Тихого океана и его частей. Все страны, кроме Монголии, имеют выход к морю.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Климат муссонный (умеренный, субтропический), сезонно-влажный, нередки тайфуны, наводнения. Для Монголии и внутренних частей Китая характерен резко континентальный тип климата.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i/>
          <w:iCs/>
          <w:sz w:val="28"/>
          <w:szCs w:val="28"/>
        </w:rPr>
        <w:t>Страны Восточной Азии с наибольшей численностью населения: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1.     Китай (1350 млн чел.).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2.     Япония (126 млн чел.).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3.     Республика Корея (50 млн чел.).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Максимальная средняя плотность населения – 480 чел. на кв. км в Республике Корея. В городах региона плотность населения может достигать 20 000 чел. на кв. км! В то же время, плотность населения в Монголии – менее 2 чел. на кв. км.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Лидерами в регионе считаются Китай и Япония. ВВП Китая – 12 трлн долларов, ВВП Японии – 4,6 трлн долларов.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i/>
          <w:iCs/>
          <w:sz w:val="28"/>
          <w:szCs w:val="28"/>
        </w:rPr>
        <w:t>Самые многочисленные народы Восточной Азии: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1.     Китайцы.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2.     Японцы.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3.     Корейцы.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Соответственно, китайский, японский и корейский языки являются самыми многочисленными в регионе. Китайский язык – лидер в мире по количеству говорящих на нем.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В странах Восточной Азии распространены буддизм, конфуцианство, синтоизм.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 xml:space="preserve">Для стран Восточной Азии характерен переходный тип воспроизводства населения (с традиционного к современному). Япония – первая страна </w:t>
      </w:r>
      <w:r w:rsidRPr="00270A23">
        <w:rPr>
          <w:rFonts w:ascii="Times New Roman" w:hAnsi="Times New Roman" w:cs="Times New Roman"/>
          <w:sz w:val="28"/>
          <w:szCs w:val="28"/>
        </w:rPr>
        <w:lastRenderedPageBreak/>
        <w:t>зарубежной Азии, которая перешла на современный тип воспроизводства населения.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В большинстве стран распространены горнодобывающая промышленность, машиностроение, земледелие, животноводство, производство тканей.</w:t>
      </w:r>
    </w:p>
    <w:p w:rsidR="00270A23" w:rsidRPr="00270A23" w:rsidRDefault="00D66071" w:rsidP="00270A2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270A23" w:rsidRPr="00270A23">
          <w:rPr>
            <w:rStyle w:val="a3"/>
            <w:rFonts w:ascii="Times New Roman" w:hAnsi="Times New Roman" w:cs="Times New Roman"/>
            <w:sz w:val="28"/>
            <w:szCs w:val="28"/>
          </w:rPr>
          <w:t>3. Китай: общая характеристика</w:t>
        </w:r>
      </w:hyperlink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i/>
          <w:iCs/>
          <w:sz w:val="28"/>
          <w:szCs w:val="28"/>
        </w:rPr>
        <w:t>Китай. </w:t>
      </w:r>
      <w:r w:rsidRPr="00270A23">
        <w:rPr>
          <w:rFonts w:ascii="Times New Roman" w:hAnsi="Times New Roman" w:cs="Times New Roman"/>
          <w:sz w:val="28"/>
          <w:szCs w:val="28"/>
        </w:rPr>
        <w:t>Полное название страны – Китайская Народная Республика (КНР). Площадь страны – 9,6 млн кв. км, численность населения – 1350 млн чел., столица – Пекин.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Китай – одно из древнейших государств мира, возникшее в XIV веке до нашей эры, имеет очень сложную историю. В связи с очевидными выгодами своего положения, богатством природных и агроклиматических ресурсов на протяжении своего существования Китай привлекал взоры различных завоевателей. Еще в глубокой древности страна оградила себя частично сохранившейся Великой Китайской стеной.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4060369"/>
            <wp:effectExtent l="0" t="0" r="0" b="0"/>
            <wp:docPr id="6" name="Рисунок 6" descr="Великая Китайская 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ая Китайская сте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88" cy="406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Рис. 2. Великая Китайская стена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 xml:space="preserve">В прошлом веке Китай был полуколонией Англии после поражения в японо-китайской войне 1894 – 1895 годов. Страна была разделена на сферы влияния между Англией, Францией, Германией, Японией и Россией. После революции 1949 года Китай встал на новый путь развития. Сейчас эта страна является одной из ключевых в мире, второй экономикой в мире, имеет </w:t>
      </w:r>
      <w:r w:rsidRPr="00270A23">
        <w:rPr>
          <w:rFonts w:ascii="Times New Roman" w:hAnsi="Times New Roman" w:cs="Times New Roman"/>
          <w:sz w:val="28"/>
          <w:szCs w:val="28"/>
        </w:rPr>
        <w:lastRenderedPageBreak/>
        <w:t>исключительно важное значение в мировой экономике и политике, входит в состав многочисленных организаций, является постоянным членом Совета Безопасности ООН, ядерной державой.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3431035"/>
            <wp:effectExtent l="0" t="0" r="0" b="0"/>
            <wp:docPr id="5" name="Рисунок 5" descr="Флаг К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Кит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80" cy="343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Рис. 3. Флаг Китая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КНР – третье по территории государство мира и первое по численности населения – расположено в Центральной и Восточной Азии. Государство граничит с 16 странами, 1/3 границ приходится на страны СНГ.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Экономико-географическое положение КНР очень выгодно, так как, будучи расположенной вдоль тихоокеанского побережья (15 тыс. км), страна имеет доступ к морю от самых отдаленных внутренних уголков через реку Янцзы. Приморское положение КНР способствует развитию ее хозяйства и внешнеэкономических связей.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Китай – унитарная республика, состоящая из 23 провинций, 5 автономных районов и 4 городов центрального подчинения.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1973" cy="4848225"/>
            <wp:effectExtent l="0" t="0" r="2540" b="0"/>
            <wp:docPr id="4" name="Рисунок 4" descr="Административно-территориальное деление К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истративно-территориальное деление Кит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943" cy="485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Рис. 4.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-территориальное деление Китая 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 xml:space="preserve">Страна расположена в пределах раздробленной Китайской докембрийской платформы и более молодых участков. Восточная часть в основном низменная, и заповедная возвышенная и гористая. С разнообразными тектоническими структурами связаны различные месторождения полезных ископаемых. По обеспеченности ими Китай – одна из ведущих стран мира – выделяется прежде всего своими запасами каменного угля, руд цветных и черных металлов, редкоземельных элементов,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горонохимического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 сырья.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По запасам нефти и газа Китай уступает ведущим нефтяным странам мира, но по добыче нефти страна вышла на 5-е место в мире. Основные месторождения нефти находятся в Северном и Северо-Восточном Китае, котловинах внутреннего Китая.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7347" cy="4248150"/>
            <wp:effectExtent l="0" t="0" r="0" b="0"/>
            <wp:docPr id="3" name="Рисунок 3" descr="Образцы китайской нефти в Геологическом музее в Пек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зцы китайской нефти в Геологическом музее в Пеки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01" cy="42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Рис. 5. Образцы китайской нефти в Геологическом музее в Пекине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 xml:space="preserve">Среди рудных месторождений выделяется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Аньшаньский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 железорудный бассейн, расположенный в богатом каменным углем Северо-Восточном Китае. Руды цветных металлов сосредоточены главным образом в центральных и южных провинциях.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КНР расположена в умеренном, субтропическом и тропическом климатических поясах, причем на западе климат резко континентальный, а на востоке – муссонный, с большим количеством осадков (летом). Такие климатические и почвенные различия создают условия для развития сельского хозяйства: на западе, в засушливых областях развито в основном животноводство и орошаемое земледелие, на востоке же, особенно на плодородных землях Великой Китайской равнины, преобладает земледелие.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Водные ресурсы КНР очень велики, наиболее обеспечена ими восточная, более заселенная и высокоразвитая часть страны. Воды рек широко используются для орошения. Кроме того, КНР занимает 1-е место в мире по теоретическим гидроэнергетическим ресурсам, но их использование пока очень мало.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 xml:space="preserve">Лесные ресурсы Китая в целом достаточно велики, сконцентрированы в основном на северо-востоке (таежные хвойные леса) и на юго-востоке </w:t>
      </w:r>
      <w:r w:rsidRPr="00270A23">
        <w:rPr>
          <w:rFonts w:ascii="Times New Roman" w:hAnsi="Times New Roman" w:cs="Times New Roman"/>
          <w:sz w:val="28"/>
          <w:szCs w:val="28"/>
        </w:rPr>
        <w:lastRenderedPageBreak/>
        <w:t>(тропические и субтропические лиственные леса). Они интенсивно используются в хозяйстве.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Китай – первая страна мира по численности населения, причем пальму первенства удерживает уже, вероятно, много веков. В 70-х годах в стране начала проводиться демографическая политика, направленная на снижение рождаемости. Эта политика принесла свои плоды, и сейчас естественный прирост в Китае даже ниже среднемирового показателя.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Китай – молодая страна (в возрасте до 15 лет – 1/3 жителей). Отличается интенсивностью миграции рабочей силы как внутри страны, так и за ее пределы.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КНР – многонациональная страна (насчитывается 56 народностей), но с резким преобладанием китайцев – около 95% населения. Они проживают преимущественно в восточной части страны, на западе (на большей части территории) живут представители других национальностей (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гжуаны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>, уйгуры, тибетцы, монголы, корейцы, маньчжуры и др.).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Несмотря на то, что КНР – социалистическая страна, здесь исповедуются конфуцианство, даосизм и буддизм (в целом население не очень религиозно). На территории страны находится мировой центр буддизма – Тибет, оккупированный Китаем в 1951 году.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Быстрыми темпами в КНР развивается урбанизация. К крупнейшим городам относят Шанхай, Пекин, Гуанчжоу, Сянган.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1163" cy="3613785"/>
            <wp:effectExtent l="0" t="0" r="0" b="5715"/>
            <wp:docPr id="2" name="Рисунок 2" descr="Зимний императорский дворец в Пек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имний императорский дворец в Пеки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04" cy="36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Рис. 6. Зимний императорский дворец в Пекине</w:t>
      </w:r>
    </w:p>
    <w:p w:rsidR="00270A23" w:rsidRPr="00270A23" w:rsidRDefault="00D66071" w:rsidP="00270A2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270A23" w:rsidRPr="00270A23">
          <w:rPr>
            <w:rStyle w:val="a3"/>
            <w:rFonts w:ascii="Times New Roman" w:hAnsi="Times New Roman" w:cs="Times New Roman"/>
            <w:sz w:val="28"/>
            <w:szCs w:val="28"/>
          </w:rPr>
          <w:t>4. Китай: хозяйство</w:t>
        </w:r>
      </w:hyperlink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КНР – индустриально-аграрная социалистическая страна, развивающаяся в последнее время очень быстрыми темпами.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Модернизация экономики идет разными темпами в разных регионах Китая. В Восточном Китае созданы специальные экономические зоны (СЭЗ), использующие свое выгодное приморское положение. 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Китай занимает одно из ведущих мест в мире по производству энергоносителей и по выработке электроэнергии. Энергетика Китая – угольная (его доля в топливном балансе 75%), также используются нефть и газ (в основном искусственный). Большая часть электроэнергии производится на ТЭС (3/4), в основном работающих на угле. На ГЭС приходится 1/4 электроэнергии. Действуют две АЭС, 10 приливных станций, в Лхасе построена геотермальная станция.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 xml:space="preserve">Черная металлургия базируется на собственной железной руде, коксующемся угле и легирующих металлах. По добыче железной руды Китай занимает I место в мире, по выплавке стали – II место. Технический уровень отрасли низкий. Наибольшее значение имеют такие крупнейшие в стране комбинаты, как в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Аньшане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, Шанхае, Брошена, а также в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Бэнси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, Пекине, Ухане,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Тайюане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Чунцине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>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 xml:space="preserve">Цветная металлургия. Страна обладает крупными запасами сырья (1/2 произведенного олова, сурьмы, ртути экспортируется), но алюминий, медь, свинец, цинк импортируются. На севере, юге и западе Китая представлены добывающие и обогатительные комбинаты, а на востоке – завершающие стадии производства. Основные центры цветной металлургии находятся в провинциях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Ляонин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Юньнань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Хунань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Ганьсу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>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Машиностроение и металлообработка занимают 35% в структуре индустрии. Сохраняется высокий удельный вес производства оборудования для текстильной промышленности, быстро развиваются электроника, электротехника, автомобилестроение. Структура производственных предприятий многообразна: наряду с современными высокотехнологическими предприятиями, широко распространены кустарные заводики.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 xml:space="preserve">Ведущие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 – тяжелое машиностроение, станкостроение, транспортное машиностроение. Быстрыми темпами развиваются автомобилестроение (6 – 7-е место в мире), электроника и приборостроение. Преобладающую часть машиностроительной продукции Китая производит приморская зона (свыше 60%), причем в основном в крупных городах (главные центры – Шанхай,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Шеньян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>, Далянь, Пекин и т. д.).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lastRenderedPageBreak/>
        <w:t xml:space="preserve">Химическая промышленность. Опирается на продукты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коксо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- и нефтехимии,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горнохимическое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 и растительное сырье. Выделяются три группы производств: минеральных удобрений, бытовой химии и фармацевтики.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 xml:space="preserve">Легкая промышленность – традиционная и одна из главных отраслей, использует в собственное, в основном натуральное (2/3) сырье. Ведущая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 – текстильная, обеспечивающая стране лидирующее положение по производству и экспорту тканей (хлопковых, шелковых и других). Развиты также швейная, трикотажная, кожевенная и обувная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. Как и прежде, в стране развито производство традиционных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>: текстильной и швейной.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Пищевая промышленность – для страны с таким большим населением является исключительно важной, лидируют переработка зерна и масличных культур, развито производство и переработка свинины (2/3 объема мясной промышленности), чая, табака и других пищевых продуктов.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 xml:space="preserve">Сельское хозяйство – обеспечивает продовольствием население, поставляет сырье для пищевой и легкой промышленности. Ведущая </w:t>
      </w:r>
      <w:proofErr w:type="spellStart"/>
      <w:r w:rsidRPr="00270A23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270A23">
        <w:rPr>
          <w:rFonts w:ascii="Times New Roman" w:hAnsi="Times New Roman" w:cs="Times New Roman"/>
          <w:sz w:val="28"/>
          <w:szCs w:val="28"/>
        </w:rPr>
        <w:t xml:space="preserve"> сельского хозяйства – растениеводство (рис – основа рациона китайцев). Выращиваются также пшеница, кукуруза, просо, сорго, ячмень, арахис, картофель, ямс, таро, маниока; технические культуры – хлопчатник, сахарный тростник, чай, сахарная свекла, табак, другие овощи.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Животноводство остается наименее развитой отраслью сельского хозяйства. Основа животноводства – свиноводство. Развиты также овощеводство, птицеводство, пчеловодство, шелководство. Немалую роль играют рыбные промыслы.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Транспорт обеспечивает главным образом связь морских портов с внутренними районами. 3/4 всех грузоперевозок обеспечивает железнодорожный транспорт. Наряду с возросшим в последнее время значением морского, автомобильного и авиационного сохраняется использование традиционных видов транспорта: гужевого, вьючного, транспортных тележек, велосипедного и особенно речного.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1887" cy="4162425"/>
            <wp:effectExtent l="0" t="0" r="0" b="0"/>
            <wp:docPr id="1" name="Рисунок 1" descr="Пекинский железнодорожный вок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кинский железнодорожный вокза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677" cy="41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Рис. 7. Пекинский железнодорожный вокзал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Внутренние различия. В начале 80-х годов с целью совершенствования планирования в Китае были выделены три экономические зоны: Восточная, Центральная и Западная. Восточная является наиболее развитой, здесь расположены крупнейшие промышленные центры и сельскохозяйственные районы. В центре преобладают производство топлива и энергии, химических продуктов, сырья и полуфабрикатов. Западная зона – наименее развитая (животноводство, переработка минерального сырья).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Внешнеэкономические отношения. Внешнеэкономические отношения – особенно широко развиваются с 80 – 90-х годов, что связано с формированием открытой экономики страны. Объем внешней торговли – 30% ВВП Китая. В экспорте ведущее место занимает трудоемкая продукция (одежда, игрушки, обувь, спортивные товары, машинно-техническое оборудование). В импорте преобладает продукция машиностроения, транспортных средств.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Восточной Азии?</w:t>
      </w:r>
    </w:p>
    <w:p w:rsidR="00270A23" w:rsidRPr="00270A23" w:rsidRDefault="00270A23" w:rsidP="00270A23">
      <w:pPr>
        <w:rPr>
          <w:rFonts w:ascii="Times New Roman" w:hAnsi="Times New Roman" w:cs="Times New Roman"/>
          <w:sz w:val="28"/>
          <w:szCs w:val="28"/>
        </w:rPr>
      </w:pPr>
      <w:r w:rsidRPr="00270A23">
        <w:rPr>
          <w:rFonts w:ascii="Times New Roman" w:hAnsi="Times New Roman" w:cs="Times New Roman"/>
          <w:sz w:val="28"/>
          <w:szCs w:val="28"/>
        </w:rPr>
        <w:t>2.     Расскажите про хозяйство Китая.</w:t>
      </w:r>
    </w:p>
    <w:p w:rsidR="00270A23" w:rsidRPr="00270A23" w:rsidRDefault="00270A23">
      <w:pPr>
        <w:rPr>
          <w:rFonts w:ascii="Times New Roman" w:hAnsi="Times New Roman" w:cs="Times New Roman"/>
          <w:sz w:val="28"/>
          <w:szCs w:val="28"/>
        </w:rPr>
      </w:pPr>
    </w:p>
    <w:sectPr w:rsidR="00270A23" w:rsidRPr="0027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9"/>
    <w:rsid w:val="001B5839"/>
    <w:rsid w:val="00270A23"/>
    <w:rsid w:val="0098309B"/>
    <w:rsid w:val="00D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B96F"/>
  <w15:chartTrackingRefBased/>
  <w15:docId w15:val="{9ADF141E-1CEB-478C-96F0-172E410E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urok.ru/lesson/geografy/10-klass/zarubezhnaja-azija/vostochnaya-az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zarubezhnaja-azija/vostochnaya-aziya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zarubezhnaja-azija/vostochnaya-aziy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interneturok.ru/lesson/geografy/10-klass/zarubezhnaja-azija/vostochnaya-aziya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1963</Words>
  <Characters>11194</Characters>
  <Application>Microsoft Office Word</Application>
  <DocSecurity>0</DocSecurity>
  <Lines>93</Lines>
  <Paragraphs>26</Paragraphs>
  <ScaleCrop>false</ScaleCrop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2020-11-21T12:14:00Z</dcterms:created>
  <dcterms:modified xsi:type="dcterms:W3CDTF">2020-11-21T12:43:00Z</dcterms:modified>
</cp:coreProperties>
</file>