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937" w:rsidRDefault="00F125D2">
      <w:pPr>
        <w:rPr>
          <w:rFonts w:ascii="Times New Roman" w:hAnsi="Times New Roman" w:cs="Times New Roman"/>
          <w:sz w:val="28"/>
          <w:szCs w:val="28"/>
        </w:rPr>
      </w:pPr>
      <w:r>
        <w:rPr>
          <w:rFonts w:ascii="Times New Roman" w:hAnsi="Times New Roman" w:cs="Times New Roman"/>
          <w:sz w:val="28"/>
          <w:szCs w:val="28"/>
        </w:rPr>
        <w:t>02.11.2020. Биология 18 гр. Преподаватель Любимова О.В.</w:t>
      </w:r>
    </w:p>
    <w:p w:rsidR="00F125D2" w:rsidRDefault="00F125D2">
      <w:pPr>
        <w:rPr>
          <w:rFonts w:ascii="Times New Roman" w:hAnsi="Times New Roman" w:cs="Times New Roman"/>
          <w:sz w:val="28"/>
          <w:szCs w:val="28"/>
        </w:rPr>
      </w:pPr>
      <w:r>
        <w:rPr>
          <w:rFonts w:ascii="Times New Roman" w:hAnsi="Times New Roman" w:cs="Times New Roman"/>
          <w:sz w:val="28"/>
          <w:szCs w:val="28"/>
        </w:rPr>
        <w:t>Письменно ответьте на вопросы. Сдать работу до 05.11.2020</w:t>
      </w:r>
      <w:r w:rsidR="00147C85">
        <w:rPr>
          <w:rFonts w:ascii="Times New Roman" w:hAnsi="Times New Roman" w:cs="Times New Roman"/>
          <w:sz w:val="28"/>
          <w:szCs w:val="28"/>
        </w:rPr>
        <w:t xml:space="preserve"> </w:t>
      </w:r>
    </w:p>
    <w:p w:rsidR="00F125D2" w:rsidRPr="00F125D2" w:rsidRDefault="00F125D2" w:rsidP="00F125D2">
      <w:pPr>
        <w:rPr>
          <w:rFonts w:ascii="Times New Roman" w:hAnsi="Times New Roman" w:cs="Times New Roman"/>
          <w:sz w:val="28"/>
          <w:szCs w:val="28"/>
        </w:rPr>
      </w:pPr>
      <w:r w:rsidRPr="00F125D2">
        <w:rPr>
          <w:rFonts w:ascii="Times New Roman" w:hAnsi="Times New Roman" w:cs="Times New Roman"/>
          <w:b/>
          <w:bCs/>
          <w:sz w:val="28"/>
          <w:szCs w:val="28"/>
        </w:rPr>
        <w:t>Методы цитологии. Клеточная теория</w:t>
      </w:r>
    </w:p>
    <w:p w:rsidR="00F125D2" w:rsidRPr="00F125D2" w:rsidRDefault="00F125D2" w:rsidP="00F125D2">
      <w:pPr>
        <w:rPr>
          <w:rFonts w:ascii="Times New Roman" w:hAnsi="Times New Roman" w:cs="Times New Roman"/>
          <w:sz w:val="28"/>
          <w:szCs w:val="28"/>
        </w:rPr>
      </w:pPr>
      <w:r w:rsidRPr="00F125D2">
        <w:rPr>
          <w:rFonts w:ascii="Times New Roman" w:hAnsi="Times New Roman" w:cs="Times New Roman"/>
          <w:sz w:val="28"/>
          <w:szCs w:val="28"/>
        </w:rPr>
        <w:t>Для изучения жизнедеятельности и строения клетки используют различные подходы или методы исследования.</w:t>
      </w:r>
    </w:p>
    <w:p w:rsidR="00F125D2" w:rsidRPr="00F125D2" w:rsidRDefault="005C65A6" w:rsidP="00F125D2">
      <w:pPr>
        <w:rPr>
          <w:rFonts w:ascii="Times New Roman" w:hAnsi="Times New Roman" w:cs="Times New Roman"/>
          <w:b/>
          <w:bCs/>
          <w:sz w:val="28"/>
          <w:szCs w:val="28"/>
        </w:rPr>
      </w:pPr>
      <w:hyperlink r:id="rId4" w:anchor="mediaplayer" w:tooltip="Смотреть в видеоуроке" w:history="1">
        <w:r w:rsidR="00F125D2" w:rsidRPr="00F125D2">
          <w:rPr>
            <w:rStyle w:val="a3"/>
            <w:rFonts w:ascii="Times New Roman" w:hAnsi="Times New Roman" w:cs="Times New Roman"/>
            <w:sz w:val="28"/>
            <w:szCs w:val="28"/>
          </w:rPr>
          <w:t>Методы исследований морфологии и анатомии клеток. Использование оптических приборов</w:t>
        </w:r>
      </w:hyperlink>
    </w:p>
    <w:p w:rsidR="00F125D2" w:rsidRPr="00F125D2" w:rsidRDefault="00F125D2" w:rsidP="00F125D2">
      <w:pPr>
        <w:rPr>
          <w:rFonts w:ascii="Times New Roman" w:hAnsi="Times New Roman" w:cs="Times New Roman"/>
          <w:sz w:val="28"/>
          <w:szCs w:val="28"/>
        </w:rPr>
      </w:pPr>
      <w:r w:rsidRPr="00F125D2">
        <w:rPr>
          <w:rFonts w:ascii="Times New Roman" w:hAnsi="Times New Roman" w:cs="Times New Roman"/>
          <w:sz w:val="28"/>
          <w:szCs w:val="28"/>
        </w:rPr>
        <w:t>Разрешающая способность человеческого глаза составляет 100 микрометров (микрон). То есть, если вы начертите две линии на расстоянии 100 микрон друг от друга и посмотрите на них, то эти две линии сольются в одну, а если вы поставите две точки на расстоянии 100 микрометров, эти две точки покажутся вам одной точкой. Размеры клеток и клеточных компонентов определяются микронами или долями микрон. Для того чтобы увидеть структуру такого масштаба и размера, необходимы оптические приборы.</w:t>
      </w:r>
    </w:p>
    <w:p w:rsidR="00F125D2" w:rsidRPr="00F125D2" w:rsidRDefault="005C65A6" w:rsidP="00F125D2">
      <w:pPr>
        <w:rPr>
          <w:rFonts w:ascii="Times New Roman" w:hAnsi="Times New Roman" w:cs="Times New Roman"/>
          <w:b/>
          <w:bCs/>
          <w:sz w:val="28"/>
          <w:szCs w:val="28"/>
        </w:rPr>
      </w:pPr>
      <w:hyperlink r:id="rId5" w:anchor="mediaplayer" w:tooltip="Смотреть в видеоуроке" w:history="1">
        <w:r w:rsidR="00F125D2" w:rsidRPr="00F125D2">
          <w:rPr>
            <w:rStyle w:val="a3"/>
            <w:rFonts w:ascii="Times New Roman" w:hAnsi="Times New Roman" w:cs="Times New Roman"/>
            <w:sz w:val="28"/>
            <w:szCs w:val="28"/>
          </w:rPr>
          <w:t>Световой микроскоп</w:t>
        </w:r>
      </w:hyperlink>
    </w:p>
    <w:p w:rsidR="00F125D2" w:rsidRPr="00F125D2" w:rsidRDefault="00F125D2" w:rsidP="00F125D2">
      <w:pPr>
        <w:rPr>
          <w:rFonts w:ascii="Times New Roman" w:hAnsi="Times New Roman" w:cs="Times New Roman"/>
          <w:sz w:val="28"/>
          <w:szCs w:val="28"/>
        </w:rPr>
      </w:pPr>
      <w:r w:rsidRPr="00F125D2">
        <w:rPr>
          <w:rFonts w:ascii="Times New Roman" w:hAnsi="Times New Roman" w:cs="Times New Roman"/>
          <w:sz w:val="28"/>
          <w:szCs w:val="28"/>
        </w:rPr>
        <w:t>Исторически сложилось, что первым оптическим прибором был световой микроскоп (рис. 1).</w:t>
      </w:r>
    </w:p>
    <w:p w:rsidR="00F125D2" w:rsidRPr="00F125D2" w:rsidRDefault="00F125D2" w:rsidP="00F125D2">
      <w:pPr>
        <w:rPr>
          <w:rFonts w:ascii="Times New Roman" w:hAnsi="Times New Roman" w:cs="Times New Roman"/>
          <w:sz w:val="28"/>
          <w:szCs w:val="28"/>
        </w:rPr>
      </w:pPr>
      <w:r w:rsidRPr="00F125D2">
        <w:rPr>
          <w:rFonts w:ascii="Times New Roman" w:hAnsi="Times New Roman" w:cs="Times New Roman"/>
          <w:noProof/>
          <w:sz w:val="28"/>
          <w:szCs w:val="28"/>
          <w:lang w:eastAsia="ru-RU"/>
        </w:rPr>
        <w:drawing>
          <wp:inline distT="0" distB="0" distL="0" distR="0">
            <wp:extent cx="1952625" cy="2400300"/>
            <wp:effectExtent l="0" t="0" r="9525" b="0"/>
            <wp:docPr id="11" name="Рисунок 11" descr="https://static-interneturok.cdnvideo.ru/content/konspekt_image/69786/1b6fba80_198b_0131_0fc2_22000aa81b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interneturok.cdnvideo.ru/content/konspekt_image/69786/1b6fba80_198b_0131_0fc2_22000aa81b9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2625" cy="2400300"/>
                    </a:xfrm>
                    <a:prstGeom prst="rect">
                      <a:avLst/>
                    </a:prstGeom>
                    <a:noFill/>
                    <a:ln>
                      <a:noFill/>
                    </a:ln>
                  </pic:spPr>
                </pic:pic>
              </a:graphicData>
            </a:graphic>
          </wp:inline>
        </w:drawing>
      </w:r>
      <w:r w:rsidRPr="00F125D2">
        <w:rPr>
          <w:rFonts w:ascii="Times New Roman" w:hAnsi="Times New Roman" w:cs="Times New Roman"/>
          <w:sz w:val="28"/>
          <w:szCs w:val="28"/>
        </w:rPr>
        <w:t> </w:t>
      </w:r>
      <w:r w:rsidRPr="00F125D2">
        <w:rPr>
          <w:rFonts w:ascii="Times New Roman" w:hAnsi="Times New Roman" w:cs="Times New Roman"/>
          <w:noProof/>
          <w:sz w:val="28"/>
          <w:szCs w:val="28"/>
          <w:lang w:eastAsia="ru-RU"/>
        </w:rPr>
        <w:drawing>
          <wp:inline distT="0" distB="0" distL="0" distR="0">
            <wp:extent cx="1952625" cy="2400300"/>
            <wp:effectExtent l="0" t="0" r="9525" b="0"/>
            <wp:docPr id="10" name="Рисунок 10" descr="https://static-interneturok.cdnvideo.ru/content/konspekt_image/69787/1c646540_198b_0131_0fc3_22000aa81b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interneturok.cdnvideo.ru/content/konspekt_image/69787/1c646540_198b_0131_0fc3_22000aa81b9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2625" cy="2400300"/>
                    </a:xfrm>
                    <a:prstGeom prst="rect">
                      <a:avLst/>
                    </a:prstGeom>
                    <a:noFill/>
                    <a:ln>
                      <a:noFill/>
                    </a:ln>
                  </pic:spPr>
                </pic:pic>
              </a:graphicData>
            </a:graphic>
          </wp:inline>
        </w:drawing>
      </w:r>
    </w:p>
    <w:p w:rsidR="00F125D2" w:rsidRPr="00F125D2" w:rsidRDefault="00F125D2" w:rsidP="00F125D2">
      <w:pPr>
        <w:rPr>
          <w:rFonts w:ascii="Times New Roman" w:hAnsi="Times New Roman" w:cs="Times New Roman"/>
          <w:sz w:val="28"/>
          <w:szCs w:val="28"/>
        </w:rPr>
      </w:pPr>
      <w:r w:rsidRPr="00F125D2">
        <w:rPr>
          <w:rFonts w:ascii="Times New Roman" w:hAnsi="Times New Roman" w:cs="Times New Roman"/>
          <w:sz w:val="28"/>
          <w:szCs w:val="28"/>
        </w:rPr>
        <w:t>Рис. 1. Световой микроскоп</w:t>
      </w:r>
    </w:p>
    <w:p w:rsidR="00F125D2" w:rsidRPr="00F125D2" w:rsidRDefault="00F125D2" w:rsidP="00F125D2">
      <w:pPr>
        <w:rPr>
          <w:rFonts w:ascii="Times New Roman" w:hAnsi="Times New Roman" w:cs="Times New Roman"/>
          <w:sz w:val="28"/>
          <w:szCs w:val="28"/>
        </w:rPr>
      </w:pPr>
      <w:r w:rsidRPr="00F125D2">
        <w:rPr>
          <w:rFonts w:ascii="Times New Roman" w:hAnsi="Times New Roman" w:cs="Times New Roman"/>
          <w:sz w:val="28"/>
          <w:szCs w:val="28"/>
        </w:rPr>
        <w:t>Лучший световой микроскоп имеет разрешающую способность около 0,2 микрометров, то есть 200 нанометров, что примерно в 500 раз улучшает возможности человеческого глаза.</w:t>
      </w:r>
    </w:p>
    <w:p w:rsidR="00F125D2" w:rsidRPr="00F125D2" w:rsidRDefault="00F125D2" w:rsidP="00F125D2">
      <w:pPr>
        <w:rPr>
          <w:rFonts w:ascii="Times New Roman" w:hAnsi="Times New Roman" w:cs="Times New Roman"/>
          <w:sz w:val="28"/>
          <w:szCs w:val="28"/>
        </w:rPr>
      </w:pPr>
      <w:r w:rsidRPr="00F125D2">
        <w:rPr>
          <w:rFonts w:ascii="Times New Roman" w:hAnsi="Times New Roman" w:cs="Times New Roman"/>
          <w:sz w:val="28"/>
          <w:szCs w:val="28"/>
        </w:rPr>
        <w:t>Первые микроскопы были созданы в конце XVI в – начале XVII века, а первым человеком, который использовал микроскоп для изучения живых объектов, был </w:t>
      </w:r>
      <w:r w:rsidRPr="00F125D2">
        <w:rPr>
          <w:rFonts w:ascii="Times New Roman" w:hAnsi="Times New Roman" w:cs="Times New Roman"/>
          <w:b/>
          <w:bCs/>
          <w:sz w:val="28"/>
          <w:szCs w:val="28"/>
        </w:rPr>
        <w:t>Роберт Гук</w:t>
      </w:r>
      <w:r w:rsidRPr="00F125D2">
        <w:rPr>
          <w:rFonts w:ascii="Times New Roman" w:hAnsi="Times New Roman" w:cs="Times New Roman"/>
          <w:sz w:val="28"/>
          <w:szCs w:val="28"/>
        </w:rPr>
        <w:t>, это случилось в 1665 году.</w:t>
      </w:r>
    </w:p>
    <w:p w:rsidR="00F125D2" w:rsidRPr="00F125D2" w:rsidRDefault="00F125D2" w:rsidP="00F125D2">
      <w:pPr>
        <w:rPr>
          <w:rFonts w:ascii="Times New Roman" w:hAnsi="Times New Roman" w:cs="Times New Roman"/>
          <w:sz w:val="28"/>
          <w:szCs w:val="28"/>
        </w:rPr>
      </w:pPr>
      <w:r w:rsidRPr="00F125D2">
        <w:rPr>
          <w:rFonts w:ascii="Times New Roman" w:hAnsi="Times New Roman" w:cs="Times New Roman"/>
          <w:sz w:val="28"/>
          <w:szCs w:val="28"/>
        </w:rPr>
        <w:lastRenderedPageBreak/>
        <w:t>Он изучал растительные </w:t>
      </w:r>
      <w:r w:rsidRPr="00F125D2">
        <w:rPr>
          <w:rFonts w:ascii="Times New Roman" w:hAnsi="Times New Roman" w:cs="Times New Roman"/>
          <w:b/>
          <w:bCs/>
          <w:sz w:val="28"/>
          <w:szCs w:val="28"/>
        </w:rPr>
        <w:t>ткани</w:t>
      </w:r>
      <w:r w:rsidRPr="00F125D2">
        <w:rPr>
          <w:rFonts w:ascii="Times New Roman" w:hAnsi="Times New Roman" w:cs="Times New Roman"/>
          <w:sz w:val="28"/>
          <w:szCs w:val="28"/>
        </w:rPr>
        <w:t> и показал, что пробка и другие растительные ткани состоят из ячеек, разделенных перегородками, эти ячейки он назвал </w:t>
      </w:r>
      <w:r w:rsidRPr="00F125D2">
        <w:rPr>
          <w:rFonts w:ascii="Times New Roman" w:hAnsi="Times New Roman" w:cs="Times New Roman"/>
          <w:b/>
          <w:bCs/>
          <w:sz w:val="28"/>
          <w:szCs w:val="28"/>
        </w:rPr>
        <w:t>клетками</w:t>
      </w:r>
      <w:r w:rsidRPr="00F125D2">
        <w:rPr>
          <w:rFonts w:ascii="Times New Roman" w:hAnsi="Times New Roman" w:cs="Times New Roman"/>
          <w:sz w:val="28"/>
          <w:szCs w:val="28"/>
        </w:rPr>
        <w:t>.</w:t>
      </w:r>
    </w:p>
    <w:p w:rsidR="00F125D2" w:rsidRPr="00F125D2" w:rsidRDefault="00F125D2" w:rsidP="00F125D2">
      <w:pPr>
        <w:rPr>
          <w:rFonts w:ascii="Times New Roman" w:hAnsi="Times New Roman" w:cs="Times New Roman"/>
          <w:sz w:val="28"/>
          <w:szCs w:val="28"/>
        </w:rPr>
      </w:pPr>
      <w:r w:rsidRPr="00F125D2">
        <w:rPr>
          <w:rFonts w:ascii="Times New Roman" w:hAnsi="Times New Roman" w:cs="Times New Roman"/>
          <w:sz w:val="28"/>
          <w:szCs w:val="28"/>
        </w:rPr>
        <w:t>Световые микроскопы очень широко применяются и в настоящее время, однако они имеют ряд недостатков. Одни из них заключаются в том, что </w:t>
      </w:r>
      <w:r w:rsidRPr="00F125D2">
        <w:rPr>
          <w:rFonts w:ascii="Times New Roman" w:hAnsi="Times New Roman" w:cs="Times New Roman"/>
          <w:i/>
          <w:iCs/>
          <w:sz w:val="28"/>
          <w:szCs w:val="28"/>
        </w:rPr>
        <w:t>с помощью светового микроскопа невозможно увидеть объекты, размеры которых меньше длины световой волны – 400-800 нанометров,</w:t>
      </w:r>
      <w:r w:rsidRPr="00F125D2">
        <w:rPr>
          <w:rFonts w:ascii="Times New Roman" w:hAnsi="Times New Roman" w:cs="Times New Roman"/>
          <w:sz w:val="28"/>
          <w:szCs w:val="28"/>
        </w:rPr>
        <w:t> поскольку световая волна не может быть отражена таким объектом, а огибает его.</w:t>
      </w:r>
    </w:p>
    <w:p w:rsidR="00F125D2" w:rsidRPr="00F125D2" w:rsidRDefault="005C65A6" w:rsidP="00F125D2">
      <w:pPr>
        <w:rPr>
          <w:rFonts w:ascii="Times New Roman" w:hAnsi="Times New Roman" w:cs="Times New Roman"/>
          <w:b/>
          <w:bCs/>
          <w:sz w:val="28"/>
          <w:szCs w:val="28"/>
        </w:rPr>
      </w:pPr>
      <w:hyperlink r:id="rId8" w:anchor="mediaplayer" w:tooltip="Смотреть в видеоуроке" w:history="1">
        <w:r w:rsidR="00F125D2" w:rsidRPr="00F125D2">
          <w:rPr>
            <w:rStyle w:val="a3"/>
            <w:rFonts w:ascii="Times New Roman" w:hAnsi="Times New Roman" w:cs="Times New Roman"/>
            <w:sz w:val="28"/>
            <w:szCs w:val="28"/>
          </w:rPr>
          <w:t>Электронный микроскоп</w:t>
        </w:r>
      </w:hyperlink>
    </w:p>
    <w:p w:rsidR="00F125D2" w:rsidRPr="00F125D2" w:rsidRDefault="00F125D2" w:rsidP="00F125D2">
      <w:pPr>
        <w:rPr>
          <w:rFonts w:ascii="Times New Roman" w:hAnsi="Times New Roman" w:cs="Times New Roman"/>
          <w:sz w:val="28"/>
          <w:szCs w:val="28"/>
        </w:rPr>
      </w:pPr>
      <w:r w:rsidRPr="00F125D2">
        <w:rPr>
          <w:rFonts w:ascii="Times New Roman" w:hAnsi="Times New Roman" w:cs="Times New Roman"/>
          <w:sz w:val="28"/>
          <w:szCs w:val="28"/>
        </w:rPr>
        <w:t>В начале 30-х годов XX века был создан электронный микроскоп (рис. 2), который давал биологам возможность увидеть объекты размером 0,5 нанометров.</w:t>
      </w:r>
    </w:p>
    <w:p w:rsidR="00F125D2" w:rsidRPr="00F125D2" w:rsidRDefault="00F125D2" w:rsidP="00F125D2">
      <w:pPr>
        <w:rPr>
          <w:rFonts w:ascii="Times New Roman" w:hAnsi="Times New Roman" w:cs="Times New Roman"/>
          <w:sz w:val="28"/>
          <w:szCs w:val="28"/>
        </w:rPr>
      </w:pPr>
      <w:r w:rsidRPr="00F125D2">
        <w:rPr>
          <w:rFonts w:ascii="Times New Roman" w:hAnsi="Times New Roman" w:cs="Times New Roman"/>
          <w:sz w:val="28"/>
          <w:szCs w:val="28"/>
        </w:rPr>
        <w:t>Почему это произошло? Потому что физики предложили биологам использовать не световой луч, а поток электронов, которые могли уже отражаться от более мелких объектов.</w:t>
      </w:r>
    </w:p>
    <w:p w:rsidR="00F125D2" w:rsidRPr="00F125D2" w:rsidRDefault="00F125D2" w:rsidP="00F125D2">
      <w:pPr>
        <w:rPr>
          <w:rFonts w:ascii="Times New Roman" w:hAnsi="Times New Roman" w:cs="Times New Roman"/>
          <w:sz w:val="28"/>
          <w:szCs w:val="28"/>
        </w:rPr>
      </w:pPr>
      <w:r w:rsidRPr="00F125D2">
        <w:rPr>
          <w:rFonts w:ascii="Times New Roman" w:hAnsi="Times New Roman" w:cs="Times New Roman"/>
          <w:noProof/>
          <w:sz w:val="28"/>
          <w:szCs w:val="28"/>
          <w:lang w:eastAsia="ru-RU"/>
        </w:rPr>
        <w:drawing>
          <wp:inline distT="0" distB="0" distL="0" distR="0">
            <wp:extent cx="5238750" cy="2905125"/>
            <wp:effectExtent l="0" t="0" r="0" b="9525"/>
            <wp:docPr id="9" name="Рисунок 9" descr="https://static-interneturok.cdnvideo.ru/content/konspekt_image/69788/1d03b550_198b_0131_0fc4_22000aa81b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interneturok.cdnvideo.ru/content/konspekt_image/69788/1d03b550_198b_0131_0fc4_22000aa81b9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0" cy="2905125"/>
                    </a:xfrm>
                    <a:prstGeom prst="rect">
                      <a:avLst/>
                    </a:prstGeom>
                    <a:noFill/>
                    <a:ln>
                      <a:noFill/>
                    </a:ln>
                  </pic:spPr>
                </pic:pic>
              </a:graphicData>
            </a:graphic>
          </wp:inline>
        </w:drawing>
      </w:r>
    </w:p>
    <w:p w:rsidR="00F125D2" w:rsidRPr="00F125D2" w:rsidRDefault="00F125D2" w:rsidP="00F125D2">
      <w:pPr>
        <w:rPr>
          <w:rFonts w:ascii="Times New Roman" w:hAnsi="Times New Roman" w:cs="Times New Roman"/>
          <w:sz w:val="28"/>
          <w:szCs w:val="28"/>
        </w:rPr>
      </w:pPr>
      <w:r w:rsidRPr="00F125D2">
        <w:rPr>
          <w:rFonts w:ascii="Times New Roman" w:hAnsi="Times New Roman" w:cs="Times New Roman"/>
          <w:sz w:val="28"/>
          <w:szCs w:val="28"/>
        </w:rPr>
        <w:t>Рис. 2. Сравнительная характеристика светового (сверху) и электронного (снизу) микроскопа</w:t>
      </w:r>
    </w:p>
    <w:p w:rsidR="00F125D2" w:rsidRPr="00F125D2" w:rsidRDefault="00F125D2" w:rsidP="00F125D2">
      <w:pPr>
        <w:rPr>
          <w:rFonts w:ascii="Times New Roman" w:hAnsi="Times New Roman" w:cs="Times New Roman"/>
          <w:sz w:val="28"/>
          <w:szCs w:val="28"/>
        </w:rPr>
      </w:pPr>
      <w:r w:rsidRPr="00F125D2">
        <w:rPr>
          <w:rFonts w:ascii="Times New Roman" w:hAnsi="Times New Roman" w:cs="Times New Roman"/>
          <w:sz w:val="28"/>
          <w:szCs w:val="28"/>
        </w:rPr>
        <w:t>На рисунке 2 представлены рабочие диапазоны светового и электронного микроскопов. Как мы видим, клеточные органеллы и вирусы можно увидеть только с помощью электронного микроскопа.</w:t>
      </w:r>
    </w:p>
    <w:p w:rsidR="00F125D2" w:rsidRPr="00F125D2" w:rsidRDefault="00F125D2" w:rsidP="00F125D2">
      <w:pPr>
        <w:rPr>
          <w:rFonts w:ascii="Times New Roman" w:hAnsi="Times New Roman" w:cs="Times New Roman"/>
          <w:sz w:val="28"/>
          <w:szCs w:val="28"/>
        </w:rPr>
      </w:pPr>
      <w:r w:rsidRPr="00F125D2">
        <w:rPr>
          <w:rFonts w:ascii="Times New Roman" w:hAnsi="Times New Roman" w:cs="Times New Roman"/>
          <w:sz w:val="28"/>
          <w:szCs w:val="28"/>
        </w:rPr>
        <w:t>В сущности, принцип действия электронного микроскопа такой же, как и у светового, в котором пучок световых лучей направляется линзой конденсатора через образец, а изображение увеличивается с помощью системы линз. В электронном микроскопе оператор сидит у пульта управления лицом к колонне, по которой проходит пучок электронов (рис. 3).</w:t>
      </w:r>
    </w:p>
    <w:p w:rsidR="00F125D2" w:rsidRPr="00F125D2" w:rsidRDefault="005C65A6" w:rsidP="00F125D2">
      <w:pPr>
        <w:rPr>
          <w:rFonts w:ascii="Times New Roman" w:hAnsi="Times New Roman" w:cs="Times New Roman"/>
          <w:b/>
          <w:bCs/>
          <w:sz w:val="28"/>
          <w:szCs w:val="28"/>
        </w:rPr>
      </w:pPr>
      <w:hyperlink r:id="rId10" w:anchor="mediaplayer" w:tooltip="Смотреть в видеоуроке" w:history="1">
        <w:r w:rsidR="00F125D2" w:rsidRPr="00F125D2">
          <w:rPr>
            <w:rStyle w:val="a3"/>
            <w:rFonts w:ascii="Times New Roman" w:hAnsi="Times New Roman" w:cs="Times New Roman"/>
            <w:sz w:val="28"/>
            <w:szCs w:val="28"/>
          </w:rPr>
          <w:t>Принцип работы электронного микроскопа</w:t>
        </w:r>
      </w:hyperlink>
    </w:p>
    <w:p w:rsidR="00F125D2" w:rsidRPr="00F125D2" w:rsidRDefault="00F125D2" w:rsidP="00F125D2">
      <w:pPr>
        <w:rPr>
          <w:rFonts w:ascii="Times New Roman" w:hAnsi="Times New Roman" w:cs="Times New Roman"/>
          <w:sz w:val="28"/>
          <w:szCs w:val="28"/>
        </w:rPr>
      </w:pPr>
      <w:r w:rsidRPr="00F125D2">
        <w:rPr>
          <w:rFonts w:ascii="Times New Roman" w:hAnsi="Times New Roman" w:cs="Times New Roman"/>
          <w:sz w:val="28"/>
          <w:szCs w:val="28"/>
        </w:rPr>
        <w:t>Электронный микроскоп перевернут вверх дном по сравнению со световым микроскопом. Здесь у электронного микроскопа источник электронов находится в верхней части колоны, а сам образец – внизу.</w:t>
      </w:r>
    </w:p>
    <w:p w:rsidR="00F125D2" w:rsidRPr="00F125D2" w:rsidRDefault="00F125D2" w:rsidP="00F125D2">
      <w:pPr>
        <w:rPr>
          <w:rFonts w:ascii="Times New Roman" w:hAnsi="Times New Roman" w:cs="Times New Roman"/>
          <w:sz w:val="28"/>
          <w:szCs w:val="28"/>
        </w:rPr>
      </w:pPr>
      <w:r w:rsidRPr="00F125D2">
        <w:rPr>
          <w:rFonts w:ascii="Times New Roman" w:hAnsi="Times New Roman" w:cs="Times New Roman"/>
          <w:noProof/>
          <w:sz w:val="28"/>
          <w:szCs w:val="28"/>
          <w:lang w:eastAsia="ru-RU"/>
        </w:rPr>
        <w:drawing>
          <wp:inline distT="0" distB="0" distL="0" distR="0">
            <wp:extent cx="2619375" cy="2305050"/>
            <wp:effectExtent l="0" t="0" r="9525" b="0"/>
            <wp:docPr id="8" name="Рисунок 8" descr="https://static-interneturok.cdnvideo.ru/content/konspekt_image/69789/1dbc37b0_198b_0131_0fc5_22000aa81b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interneturok.cdnvideo.ru/content/konspekt_image/69789/1dbc37b0_198b_0131_0fc5_22000aa81b9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9375" cy="2305050"/>
                    </a:xfrm>
                    <a:prstGeom prst="rect">
                      <a:avLst/>
                    </a:prstGeom>
                    <a:noFill/>
                    <a:ln>
                      <a:noFill/>
                    </a:ln>
                  </pic:spPr>
                </pic:pic>
              </a:graphicData>
            </a:graphic>
          </wp:inline>
        </w:drawing>
      </w:r>
      <w:r w:rsidRPr="00F125D2">
        <w:rPr>
          <w:rFonts w:ascii="Times New Roman" w:hAnsi="Times New Roman" w:cs="Times New Roman"/>
          <w:sz w:val="28"/>
          <w:szCs w:val="28"/>
        </w:rPr>
        <w:t> </w:t>
      </w:r>
      <w:r w:rsidRPr="00F125D2">
        <w:rPr>
          <w:rFonts w:ascii="Times New Roman" w:hAnsi="Times New Roman" w:cs="Times New Roman"/>
          <w:noProof/>
          <w:sz w:val="28"/>
          <w:szCs w:val="28"/>
          <w:lang w:eastAsia="ru-RU"/>
        </w:rPr>
        <w:drawing>
          <wp:inline distT="0" distB="0" distL="0" distR="0">
            <wp:extent cx="2857500" cy="2276475"/>
            <wp:effectExtent l="0" t="0" r="0" b="9525"/>
            <wp:docPr id="7" name="Рисунок 7" descr="Устройство микроско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Устройство микроскоп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276475"/>
                    </a:xfrm>
                    <a:prstGeom prst="rect">
                      <a:avLst/>
                    </a:prstGeom>
                    <a:noFill/>
                    <a:ln>
                      <a:noFill/>
                    </a:ln>
                  </pic:spPr>
                </pic:pic>
              </a:graphicData>
            </a:graphic>
          </wp:inline>
        </w:drawing>
      </w:r>
    </w:p>
    <w:p w:rsidR="00F125D2" w:rsidRPr="00F125D2" w:rsidRDefault="00F125D2" w:rsidP="00F125D2">
      <w:pPr>
        <w:rPr>
          <w:rFonts w:ascii="Times New Roman" w:hAnsi="Times New Roman" w:cs="Times New Roman"/>
          <w:sz w:val="28"/>
          <w:szCs w:val="28"/>
        </w:rPr>
      </w:pPr>
      <w:r w:rsidRPr="00F125D2">
        <w:rPr>
          <w:rFonts w:ascii="Times New Roman" w:hAnsi="Times New Roman" w:cs="Times New Roman"/>
          <w:sz w:val="28"/>
          <w:szCs w:val="28"/>
        </w:rPr>
        <w:t>Рис. 3. Принцип работы светового (слева) и электронного (справа) микроскопа</w:t>
      </w:r>
    </w:p>
    <w:p w:rsidR="00F125D2" w:rsidRPr="00F125D2" w:rsidRDefault="00F125D2" w:rsidP="00F125D2">
      <w:pPr>
        <w:rPr>
          <w:rFonts w:ascii="Times New Roman" w:hAnsi="Times New Roman" w:cs="Times New Roman"/>
          <w:sz w:val="28"/>
          <w:szCs w:val="28"/>
        </w:rPr>
      </w:pPr>
      <w:r w:rsidRPr="00F125D2">
        <w:rPr>
          <w:rFonts w:ascii="Times New Roman" w:hAnsi="Times New Roman" w:cs="Times New Roman"/>
          <w:sz w:val="28"/>
          <w:szCs w:val="28"/>
        </w:rPr>
        <w:t>На вольфрамовую нить накала, находящуюся в верхней части колонны, подается высокое напряжение, и нить накала излучает пучок электронов, чтоб сфокусировать эти электроны, необходимы электромагниты.</w:t>
      </w:r>
    </w:p>
    <w:p w:rsidR="00F125D2" w:rsidRPr="00F125D2" w:rsidRDefault="00F125D2" w:rsidP="00F125D2">
      <w:pPr>
        <w:rPr>
          <w:rFonts w:ascii="Times New Roman" w:hAnsi="Times New Roman" w:cs="Times New Roman"/>
          <w:sz w:val="28"/>
          <w:szCs w:val="28"/>
        </w:rPr>
      </w:pPr>
      <w:r w:rsidRPr="00F125D2">
        <w:rPr>
          <w:rFonts w:ascii="Times New Roman" w:hAnsi="Times New Roman" w:cs="Times New Roman"/>
          <w:sz w:val="28"/>
          <w:szCs w:val="28"/>
        </w:rPr>
        <w:t>Внутри колонны создается глубокий вакуум, чтобы сократить до минимума рассеивание электронов. В трансмиссионном просвечивающем микроскопе электроны проходят через образец, поэтому сам образец должен быть очень тонким, иначе электроны могут быть поглощены этим образцом, или рассеются. Пройдя через образец, электроны фокусируются добавочными электромагнитными линзами.</w:t>
      </w:r>
    </w:p>
    <w:p w:rsidR="00F125D2" w:rsidRPr="00F125D2" w:rsidRDefault="00F125D2" w:rsidP="00F125D2">
      <w:pPr>
        <w:rPr>
          <w:rFonts w:ascii="Times New Roman" w:hAnsi="Times New Roman" w:cs="Times New Roman"/>
          <w:sz w:val="28"/>
          <w:szCs w:val="28"/>
        </w:rPr>
      </w:pPr>
      <w:r w:rsidRPr="00F125D2">
        <w:rPr>
          <w:rFonts w:ascii="Times New Roman" w:hAnsi="Times New Roman" w:cs="Times New Roman"/>
          <w:sz w:val="28"/>
          <w:szCs w:val="28"/>
        </w:rPr>
        <w:t>Электроны невидимы для человеческого глаза, поэтому они направляются на флуоресцентный экран, который воспроизводит видимые изображения или на фотопленку. Так можно получить постоянный фотоснимок – электронную микрофотографию.</w:t>
      </w:r>
    </w:p>
    <w:p w:rsidR="00F125D2" w:rsidRPr="00F125D2" w:rsidRDefault="00F125D2" w:rsidP="00F125D2">
      <w:pPr>
        <w:rPr>
          <w:rFonts w:ascii="Times New Roman" w:hAnsi="Times New Roman" w:cs="Times New Roman"/>
          <w:sz w:val="28"/>
          <w:szCs w:val="28"/>
        </w:rPr>
      </w:pPr>
      <w:r w:rsidRPr="00F125D2">
        <w:rPr>
          <w:rFonts w:ascii="Times New Roman" w:hAnsi="Times New Roman" w:cs="Times New Roman"/>
          <w:sz w:val="28"/>
          <w:szCs w:val="28"/>
        </w:rPr>
        <w:t>Для того что бы получить объемные изображения предметов, используют сканирующий электронный микроскоп (рис. 4).</w:t>
      </w:r>
    </w:p>
    <w:p w:rsidR="00F125D2" w:rsidRPr="00F125D2" w:rsidRDefault="00F125D2" w:rsidP="00F125D2">
      <w:pPr>
        <w:rPr>
          <w:rFonts w:ascii="Times New Roman" w:hAnsi="Times New Roman" w:cs="Times New Roman"/>
          <w:sz w:val="28"/>
          <w:szCs w:val="28"/>
        </w:rPr>
      </w:pPr>
      <w:r w:rsidRPr="00F125D2">
        <w:rPr>
          <w:rFonts w:ascii="Times New Roman" w:hAnsi="Times New Roman" w:cs="Times New Roman"/>
          <w:noProof/>
          <w:sz w:val="28"/>
          <w:szCs w:val="28"/>
          <w:lang w:eastAsia="ru-RU"/>
        </w:rPr>
        <w:lastRenderedPageBreak/>
        <w:drawing>
          <wp:inline distT="0" distB="0" distL="0" distR="0">
            <wp:extent cx="2857500" cy="2466975"/>
            <wp:effectExtent l="0" t="0" r="0" b="9525"/>
            <wp:docPr id="6" name="Рисунок 6" descr="https://static-interneturok.cdnvideo.ru/content/konspekt_image/69791/1f392b50_198b_0131_0fc7_22000aa81b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tic-interneturok.cdnvideo.ru/content/konspekt_image/69791/1f392b50_198b_0131_0fc7_22000aa81b9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466975"/>
                    </a:xfrm>
                    <a:prstGeom prst="rect">
                      <a:avLst/>
                    </a:prstGeom>
                    <a:noFill/>
                    <a:ln>
                      <a:noFill/>
                    </a:ln>
                  </pic:spPr>
                </pic:pic>
              </a:graphicData>
            </a:graphic>
          </wp:inline>
        </w:drawing>
      </w:r>
      <w:r w:rsidRPr="00F125D2">
        <w:rPr>
          <w:rFonts w:ascii="Times New Roman" w:hAnsi="Times New Roman" w:cs="Times New Roman"/>
          <w:noProof/>
          <w:sz w:val="28"/>
          <w:szCs w:val="28"/>
          <w:lang w:eastAsia="ru-RU"/>
        </w:rPr>
        <w:drawing>
          <wp:inline distT="0" distB="0" distL="0" distR="0">
            <wp:extent cx="2857500" cy="2724150"/>
            <wp:effectExtent l="0" t="0" r="0" b="0"/>
            <wp:docPr id="5" name="Рисунок 5" descr="https://static-interneturok.cdnvideo.ru/content/konspekt_image/69792/1fd4ec90_198b_0131_0fc8_22000aa81b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interneturok.cdnvideo.ru/content/konspekt_image/69792/1fd4ec90_198b_0131_0fc8_22000aa81b9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724150"/>
                    </a:xfrm>
                    <a:prstGeom prst="rect">
                      <a:avLst/>
                    </a:prstGeom>
                    <a:noFill/>
                    <a:ln>
                      <a:noFill/>
                    </a:ln>
                  </pic:spPr>
                </pic:pic>
              </a:graphicData>
            </a:graphic>
          </wp:inline>
        </w:drawing>
      </w:r>
    </w:p>
    <w:p w:rsidR="00F125D2" w:rsidRPr="00F125D2" w:rsidRDefault="00F125D2" w:rsidP="00F125D2">
      <w:pPr>
        <w:rPr>
          <w:rFonts w:ascii="Times New Roman" w:hAnsi="Times New Roman" w:cs="Times New Roman"/>
          <w:sz w:val="28"/>
          <w:szCs w:val="28"/>
        </w:rPr>
      </w:pPr>
      <w:r w:rsidRPr="00F125D2">
        <w:rPr>
          <w:rFonts w:ascii="Times New Roman" w:hAnsi="Times New Roman" w:cs="Times New Roman"/>
          <w:sz w:val="28"/>
          <w:szCs w:val="28"/>
        </w:rPr>
        <w:t>Рис. 4. Объемные изображения пыльцы растений (справа), полученные при помощи сканирующего электронного микроскопа (слева)</w:t>
      </w:r>
    </w:p>
    <w:p w:rsidR="00F125D2" w:rsidRPr="00F125D2" w:rsidRDefault="00F125D2" w:rsidP="00F125D2">
      <w:pPr>
        <w:rPr>
          <w:rFonts w:ascii="Times New Roman" w:hAnsi="Times New Roman" w:cs="Times New Roman"/>
          <w:sz w:val="28"/>
          <w:szCs w:val="28"/>
        </w:rPr>
      </w:pPr>
      <w:r w:rsidRPr="00F125D2">
        <w:rPr>
          <w:rFonts w:ascii="Times New Roman" w:hAnsi="Times New Roman" w:cs="Times New Roman"/>
          <w:sz w:val="28"/>
          <w:szCs w:val="28"/>
        </w:rPr>
        <w:t>В нем точно сфокусированный пучок электронов движется взад и вперед по поверхности образца, а отраженные от поверхности электроны собираются и формируют изображение, наподобие того, которое возникает на экране телевизора.</w:t>
      </w:r>
    </w:p>
    <w:p w:rsidR="00F125D2" w:rsidRPr="00F125D2" w:rsidRDefault="00F125D2" w:rsidP="00F125D2">
      <w:pPr>
        <w:rPr>
          <w:rFonts w:ascii="Times New Roman" w:hAnsi="Times New Roman" w:cs="Times New Roman"/>
          <w:sz w:val="28"/>
          <w:szCs w:val="28"/>
        </w:rPr>
      </w:pPr>
      <w:r w:rsidRPr="00F125D2">
        <w:rPr>
          <w:rFonts w:ascii="Times New Roman" w:hAnsi="Times New Roman" w:cs="Times New Roman"/>
          <w:i/>
          <w:iCs/>
          <w:sz w:val="28"/>
          <w:szCs w:val="28"/>
        </w:rPr>
        <w:t>С помощью электронного микроскопа можно увидеть только неживые объекты. </w:t>
      </w:r>
      <w:r w:rsidRPr="00F125D2">
        <w:rPr>
          <w:rFonts w:ascii="Times New Roman" w:hAnsi="Times New Roman" w:cs="Times New Roman"/>
          <w:sz w:val="28"/>
          <w:szCs w:val="28"/>
        </w:rPr>
        <w:t>Процессы, происходящие в клетке, то есть живую клетку, можно наблюдать в мощный световой микроскоп при замедленной кинофотосъёмке.</w:t>
      </w:r>
    </w:p>
    <w:p w:rsidR="00F125D2" w:rsidRPr="00F125D2" w:rsidRDefault="005C65A6" w:rsidP="00F125D2">
      <w:pPr>
        <w:rPr>
          <w:rFonts w:ascii="Times New Roman" w:hAnsi="Times New Roman" w:cs="Times New Roman"/>
          <w:b/>
          <w:bCs/>
          <w:sz w:val="28"/>
          <w:szCs w:val="28"/>
        </w:rPr>
      </w:pPr>
      <w:hyperlink r:id="rId15" w:anchor="mediaplayer" w:tooltip="Смотреть в видеоуроке" w:history="1">
        <w:r w:rsidR="00F125D2" w:rsidRPr="00F125D2">
          <w:rPr>
            <w:rStyle w:val="a3"/>
            <w:rFonts w:ascii="Times New Roman" w:hAnsi="Times New Roman" w:cs="Times New Roman"/>
            <w:sz w:val="28"/>
            <w:szCs w:val="28"/>
          </w:rPr>
          <w:t>Использование радиоактивной метки</w:t>
        </w:r>
      </w:hyperlink>
    </w:p>
    <w:p w:rsidR="00F125D2" w:rsidRPr="00F125D2" w:rsidRDefault="00F125D2" w:rsidP="00F125D2">
      <w:pPr>
        <w:rPr>
          <w:rFonts w:ascii="Times New Roman" w:hAnsi="Times New Roman" w:cs="Times New Roman"/>
          <w:sz w:val="28"/>
          <w:szCs w:val="28"/>
        </w:rPr>
      </w:pPr>
      <w:r w:rsidRPr="00F125D2">
        <w:rPr>
          <w:rFonts w:ascii="Times New Roman" w:hAnsi="Times New Roman" w:cs="Times New Roman"/>
          <w:sz w:val="28"/>
          <w:szCs w:val="28"/>
        </w:rPr>
        <w:t>Если требуется проследить за судьбой какого-либо химического соединения в клетке, то можно заменить один из атомов в его молекуле на </w:t>
      </w:r>
      <w:r w:rsidRPr="00F125D2">
        <w:rPr>
          <w:rFonts w:ascii="Times New Roman" w:hAnsi="Times New Roman" w:cs="Times New Roman"/>
          <w:b/>
          <w:bCs/>
          <w:sz w:val="28"/>
          <w:szCs w:val="28"/>
        </w:rPr>
        <w:t>радиоактивный изотоп</w:t>
      </w:r>
      <w:r w:rsidRPr="00F125D2">
        <w:rPr>
          <w:rFonts w:ascii="Times New Roman" w:hAnsi="Times New Roman" w:cs="Times New Roman"/>
          <w:sz w:val="28"/>
          <w:szCs w:val="28"/>
        </w:rPr>
        <w:t>. Тогда эта молекула будет иметь радиоактивную метку, по которой ее можно обнаружить с помощью счетчика радиоактивных частиц или по способности засвечивать фотопленку.</w:t>
      </w:r>
    </w:p>
    <w:p w:rsidR="00F125D2" w:rsidRPr="00F125D2" w:rsidRDefault="005C65A6" w:rsidP="00F125D2">
      <w:pPr>
        <w:rPr>
          <w:rFonts w:ascii="Times New Roman" w:hAnsi="Times New Roman" w:cs="Times New Roman"/>
          <w:b/>
          <w:bCs/>
          <w:sz w:val="28"/>
          <w:szCs w:val="28"/>
        </w:rPr>
      </w:pPr>
      <w:hyperlink r:id="rId16" w:anchor="mediaplayer" w:tooltip="Смотреть в видеоуроке" w:history="1">
        <w:r w:rsidR="00F125D2">
          <w:rPr>
            <w:rStyle w:val="a3"/>
            <w:rFonts w:ascii="Times New Roman" w:hAnsi="Times New Roman" w:cs="Times New Roman"/>
            <w:sz w:val="28"/>
            <w:szCs w:val="28"/>
          </w:rPr>
          <w:t xml:space="preserve">Использование </w:t>
        </w:r>
        <w:proofErr w:type="spellStart"/>
        <w:r w:rsidR="00F125D2">
          <w:rPr>
            <w:rStyle w:val="a3"/>
            <w:rFonts w:ascii="Times New Roman" w:hAnsi="Times New Roman" w:cs="Times New Roman"/>
            <w:sz w:val="28"/>
            <w:szCs w:val="28"/>
          </w:rPr>
          <w:t>ультра</w:t>
        </w:r>
        <w:r w:rsidR="00F125D2" w:rsidRPr="00F125D2">
          <w:rPr>
            <w:rStyle w:val="a3"/>
            <w:rFonts w:ascii="Times New Roman" w:hAnsi="Times New Roman" w:cs="Times New Roman"/>
            <w:sz w:val="28"/>
            <w:szCs w:val="28"/>
          </w:rPr>
          <w:t>центрифугирования</w:t>
        </w:r>
        <w:proofErr w:type="spellEnd"/>
      </w:hyperlink>
    </w:p>
    <w:p w:rsidR="00F125D2" w:rsidRPr="00F125D2" w:rsidRDefault="00F125D2" w:rsidP="00F125D2">
      <w:pPr>
        <w:rPr>
          <w:rFonts w:ascii="Times New Roman" w:hAnsi="Times New Roman" w:cs="Times New Roman"/>
          <w:sz w:val="28"/>
          <w:szCs w:val="28"/>
        </w:rPr>
      </w:pPr>
      <w:r w:rsidRPr="00F125D2">
        <w:rPr>
          <w:rFonts w:ascii="Times New Roman" w:hAnsi="Times New Roman" w:cs="Times New Roman"/>
          <w:sz w:val="28"/>
          <w:szCs w:val="28"/>
        </w:rPr>
        <w:t>Для выделения и изучения отдельных </w:t>
      </w:r>
      <w:r w:rsidRPr="00F125D2">
        <w:rPr>
          <w:rFonts w:ascii="Times New Roman" w:hAnsi="Times New Roman" w:cs="Times New Roman"/>
          <w:b/>
          <w:bCs/>
          <w:sz w:val="28"/>
          <w:szCs w:val="28"/>
        </w:rPr>
        <w:t>органоидов</w:t>
      </w:r>
      <w:r w:rsidRPr="00F125D2">
        <w:rPr>
          <w:rFonts w:ascii="Times New Roman" w:hAnsi="Times New Roman" w:cs="Times New Roman"/>
          <w:sz w:val="28"/>
          <w:szCs w:val="28"/>
        </w:rPr>
        <w:t> клетки используется метод </w:t>
      </w:r>
      <w:proofErr w:type="spellStart"/>
      <w:r w:rsidRPr="00F125D2">
        <w:rPr>
          <w:rFonts w:ascii="Times New Roman" w:hAnsi="Times New Roman" w:cs="Times New Roman"/>
          <w:b/>
          <w:bCs/>
          <w:sz w:val="28"/>
          <w:szCs w:val="28"/>
        </w:rPr>
        <w:t>ультрацентрифугирования</w:t>
      </w:r>
      <w:proofErr w:type="spellEnd"/>
      <w:r w:rsidRPr="00F125D2">
        <w:rPr>
          <w:rFonts w:ascii="Times New Roman" w:hAnsi="Times New Roman" w:cs="Times New Roman"/>
          <w:sz w:val="28"/>
          <w:szCs w:val="28"/>
        </w:rPr>
        <w:t>: разрушенные клетки в пробирке вращаются с очень большой скоростью в </w:t>
      </w:r>
      <w:r w:rsidRPr="00F125D2">
        <w:rPr>
          <w:rFonts w:ascii="Times New Roman" w:hAnsi="Times New Roman" w:cs="Times New Roman"/>
          <w:b/>
          <w:bCs/>
          <w:sz w:val="28"/>
          <w:szCs w:val="28"/>
        </w:rPr>
        <w:t>центрифугах</w:t>
      </w:r>
      <w:r w:rsidRPr="00F125D2">
        <w:rPr>
          <w:rFonts w:ascii="Times New Roman" w:hAnsi="Times New Roman" w:cs="Times New Roman"/>
          <w:sz w:val="28"/>
          <w:szCs w:val="28"/>
        </w:rPr>
        <w:t>. Так как разные составные части клеток имеют различные массу, размеры и плотность, то они под действием центробежной силы оседают на дно с разными скоростями. Таким образом, изучают </w:t>
      </w:r>
      <w:r w:rsidRPr="00F125D2">
        <w:rPr>
          <w:rFonts w:ascii="Times New Roman" w:hAnsi="Times New Roman" w:cs="Times New Roman"/>
          <w:b/>
          <w:bCs/>
          <w:sz w:val="28"/>
          <w:szCs w:val="28"/>
        </w:rPr>
        <w:t>митохондрии</w:t>
      </w:r>
      <w:r w:rsidRPr="00F125D2">
        <w:rPr>
          <w:rFonts w:ascii="Times New Roman" w:hAnsi="Times New Roman" w:cs="Times New Roman"/>
          <w:sz w:val="28"/>
          <w:szCs w:val="28"/>
        </w:rPr>
        <w:t>, </w:t>
      </w:r>
      <w:r w:rsidRPr="00F125D2">
        <w:rPr>
          <w:rFonts w:ascii="Times New Roman" w:hAnsi="Times New Roman" w:cs="Times New Roman"/>
          <w:b/>
          <w:bCs/>
          <w:sz w:val="28"/>
          <w:szCs w:val="28"/>
        </w:rPr>
        <w:t>рибосомы</w:t>
      </w:r>
      <w:r w:rsidRPr="00F125D2">
        <w:rPr>
          <w:rFonts w:ascii="Times New Roman" w:hAnsi="Times New Roman" w:cs="Times New Roman"/>
          <w:sz w:val="28"/>
          <w:szCs w:val="28"/>
        </w:rPr>
        <w:t> и другие </w:t>
      </w:r>
      <w:r w:rsidRPr="00F125D2">
        <w:rPr>
          <w:rFonts w:ascii="Times New Roman" w:hAnsi="Times New Roman" w:cs="Times New Roman"/>
          <w:b/>
          <w:bCs/>
          <w:sz w:val="28"/>
          <w:szCs w:val="28"/>
        </w:rPr>
        <w:t>органеллы</w:t>
      </w:r>
      <w:r w:rsidRPr="00F125D2">
        <w:rPr>
          <w:rFonts w:ascii="Times New Roman" w:hAnsi="Times New Roman" w:cs="Times New Roman"/>
          <w:sz w:val="28"/>
          <w:szCs w:val="28"/>
        </w:rPr>
        <w:t>.</w:t>
      </w:r>
    </w:p>
    <w:p w:rsidR="00F125D2" w:rsidRPr="00F125D2" w:rsidRDefault="00F125D2" w:rsidP="00F125D2">
      <w:pPr>
        <w:rPr>
          <w:rFonts w:ascii="Times New Roman" w:hAnsi="Times New Roman" w:cs="Times New Roman"/>
          <w:sz w:val="28"/>
          <w:szCs w:val="28"/>
        </w:rPr>
      </w:pPr>
      <w:r w:rsidRPr="00F125D2">
        <w:rPr>
          <w:rFonts w:ascii="Times New Roman" w:hAnsi="Times New Roman" w:cs="Times New Roman"/>
          <w:noProof/>
          <w:sz w:val="28"/>
          <w:szCs w:val="28"/>
          <w:lang w:eastAsia="ru-RU"/>
        </w:rPr>
        <w:lastRenderedPageBreak/>
        <w:drawing>
          <wp:inline distT="0" distB="0" distL="0" distR="0">
            <wp:extent cx="1952625" cy="2628900"/>
            <wp:effectExtent l="0" t="0" r="9525" b="0"/>
            <wp:docPr id="4" name="Рисунок 4" descr="https://static-interneturok.cdnvideo.ru/content/konspekt_image/69793/209d5710_198b_0131_0fc9_22000aa81b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atic-interneturok.cdnvideo.ru/content/konspekt_image/69793/209d5710_198b_0131_0fc9_22000aa81b9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52625" cy="2628900"/>
                    </a:xfrm>
                    <a:prstGeom prst="rect">
                      <a:avLst/>
                    </a:prstGeom>
                    <a:noFill/>
                    <a:ln>
                      <a:noFill/>
                    </a:ln>
                  </pic:spPr>
                </pic:pic>
              </a:graphicData>
            </a:graphic>
          </wp:inline>
        </w:drawing>
      </w:r>
      <w:r w:rsidRPr="00F125D2">
        <w:rPr>
          <w:rFonts w:ascii="Times New Roman" w:hAnsi="Times New Roman" w:cs="Times New Roman"/>
          <w:noProof/>
          <w:sz w:val="28"/>
          <w:szCs w:val="28"/>
          <w:lang w:eastAsia="ru-RU"/>
        </w:rPr>
        <w:drawing>
          <wp:inline distT="0" distB="0" distL="0" distR="0">
            <wp:extent cx="1905000" cy="2647950"/>
            <wp:effectExtent l="0" t="0" r="0" b="0"/>
            <wp:docPr id="3" name="Рисунок 3" descr="https://static-interneturok.cdnvideo.ru/content/konspekt_image/69794/2140e0b0_198b_0131_0fca_22000aa81b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atic-interneturok.cdnvideo.ru/content/konspekt_image/69794/2140e0b0_198b_0131_0fca_22000aa81b9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2647950"/>
                    </a:xfrm>
                    <a:prstGeom prst="rect">
                      <a:avLst/>
                    </a:prstGeom>
                    <a:noFill/>
                    <a:ln>
                      <a:noFill/>
                    </a:ln>
                  </pic:spPr>
                </pic:pic>
              </a:graphicData>
            </a:graphic>
          </wp:inline>
        </w:drawing>
      </w:r>
    </w:p>
    <w:p w:rsidR="00F125D2" w:rsidRPr="00F125D2" w:rsidRDefault="00F125D2" w:rsidP="00F125D2">
      <w:pPr>
        <w:rPr>
          <w:rFonts w:ascii="Times New Roman" w:hAnsi="Times New Roman" w:cs="Times New Roman"/>
          <w:sz w:val="28"/>
          <w:szCs w:val="28"/>
        </w:rPr>
      </w:pPr>
      <w:r w:rsidRPr="00F125D2">
        <w:rPr>
          <w:rFonts w:ascii="Times New Roman" w:hAnsi="Times New Roman" w:cs="Times New Roman"/>
          <w:sz w:val="28"/>
          <w:szCs w:val="28"/>
        </w:rPr>
        <w:t xml:space="preserve">Рис. 5. Создатели клеточной теории М. </w:t>
      </w:r>
      <w:proofErr w:type="spellStart"/>
      <w:r w:rsidRPr="00F125D2">
        <w:rPr>
          <w:rFonts w:ascii="Times New Roman" w:hAnsi="Times New Roman" w:cs="Times New Roman"/>
          <w:sz w:val="28"/>
          <w:szCs w:val="28"/>
        </w:rPr>
        <w:t>Шлейден</w:t>
      </w:r>
      <w:proofErr w:type="spellEnd"/>
      <w:r w:rsidRPr="00F125D2">
        <w:rPr>
          <w:rFonts w:ascii="Times New Roman" w:hAnsi="Times New Roman" w:cs="Times New Roman"/>
          <w:sz w:val="28"/>
          <w:szCs w:val="28"/>
        </w:rPr>
        <w:t xml:space="preserve"> и Т. Шванн</w:t>
      </w:r>
    </w:p>
    <w:p w:rsidR="00F125D2" w:rsidRPr="00F125D2" w:rsidRDefault="005C65A6" w:rsidP="00F125D2">
      <w:pPr>
        <w:rPr>
          <w:rFonts w:ascii="Times New Roman" w:hAnsi="Times New Roman" w:cs="Times New Roman"/>
          <w:b/>
          <w:bCs/>
          <w:sz w:val="28"/>
          <w:szCs w:val="28"/>
        </w:rPr>
      </w:pPr>
      <w:hyperlink r:id="rId19" w:anchor="mediaplayer" w:tooltip="Смотреть в видеоуроке" w:history="1">
        <w:r w:rsidR="00F125D2" w:rsidRPr="00F125D2">
          <w:rPr>
            <w:rStyle w:val="a3"/>
            <w:rFonts w:ascii="Times New Roman" w:hAnsi="Times New Roman" w:cs="Times New Roman"/>
            <w:sz w:val="28"/>
            <w:szCs w:val="28"/>
          </w:rPr>
          <w:t>Клеточная теория. История её возникновения</w:t>
        </w:r>
      </w:hyperlink>
    </w:p>
    <w:p w:rsidR="00F125D2" w:rsidRPr="00F125D2" w:rsidRDefault="00F125D2" w:rsidP="00F125D2">
      <w:pPr>
        <w:rPr>
          <w:rFonts w:ascii="Times New Roman" w:hAnsi="Times New Roman" w:cs="Times New Roman"/>
          <w:sz w:val="28"/>
          <w:szCs w:val="28"/>
        </w:rPr>
      </w:pPr>
      <w:r w:rsidRPr="00F125D2">
        <w:rPr>
          <w:rFonts w:ascii="Times New Roman" w:hAnsi="Times New Roman" w:cs="Times New Roman"/>
          <w:sz w:val="28"/>
          <w:szCs w:val="28"/>
        </w:rPr>
        <w:t>В XVIII – XIX веках основным орудием исследования живых объектов в руках биологов был световой микроскоп. В 1838 году вышла книга </w:t>
      </w:r>
      <w:proofErr w:type="spellStart"/>
      <w:r w:rsidRPr="00F125D2">
        <w:rPr>
          <w:rFonts w:ascii="Times New Roman" w:hAnsi="Times New Roman" w:cs="Times New Roman"/>
          <w:b/>
          <w:bCs/>
          <w:sz w:val="28"/>
          <w:szCs w:val="28"/>
        </w:rPr>
        <w:t>Маттиаса</w:t>
      </w:r>
      <w:proofErr w:type="spellEnd"/>
      <w:r w:rsidRPr="00F125D2">
        <w:rPr>
          <w:rFonts w:ascii="Times New Roman" w:hAnsi="Times New Roman" w:cs="Times New Roman"/>
          <w:b/>
          <w:bCs/>
          <w:sz w:val="28"/>
          <w:szCs w:val="28"/>
        </w:rPr>
        <w:t xml:space="preserve"> </w:t>
      </w:r>
      <w:proofErr w:type="spellStart"/>
      <w:r w:rsidRPr="00F125D2">
        <w:rPr>
          <w:rFonts w:ascii="Times New Roman" w:hAnsi="Times New Roman" w:cs="Times New Roman"/>
          <w:b/>
          <w:bCs/>
          <w:sz w:val="28"/>
          <w:szCs w:val="28"/>
        </w:rPr>
        <w:t>Шлейдена</w:t>
      </w:r>
      <w:proofErr w:type="spellEnd"/>
      <w:r w:rsidRPr="00F125D2">
        <w:rPr>
          <w:rFonts w:ascii="Times New Roman" w:hAnsi="Times New Roman" w:cs="Times New Roman"/>
          <w:b/>
          <w:bCs/>
          <w:sz w:val="28"/>
          <w:szCs w:val="28"/>
        </w:rPr>
        <w:t> </w:t>
      </w:r>
      <w:r w:rsidRPr="00F125D2">
        <w:rPr>
          <w:rFonts w:ascii="Times New Roman" w:hAnsi="Times New Roman" w:cs="Times New Roman"/>
          <w:sz w:val="28"/>
          <w:szCs w:val="28"/>
        </w:rPr>
        <w:t>(рис. 5) «Материалы к филогенезу», в которой он показал, что все растительные ткани состоят из клеток и рассуждал о вопросе происхождения клеток в живых организмах, непосредственно в растительных организмах. Ровно через год в 1839 году </w:t>
      </w:r>
      <w:r w:rsidRPr="00F125D2">
        <w:rPr>
          <w:rFonts w:ascii="Times New Roman" w:hAnsi="Times New Roman" w:cs="Times New Roman"/>
          <w:b/>
          <w:bCs/>
          <w:sz w:val="28"/>
          <w:szCs w:val="28"/>
        </w:rPr>
        <w:t>Теодор Шванн</w:t>
      </w:r>
      <w:r w:rsidRPr="00F125D2">
        <w:rPr>
          <w:rFonts w:ascii="Times New Roman" w:hAnsi="Times New Roman" w:cs="Times New Roman"/>
          <w:sz w:val="28"/>
          <w:szCs w:val="28"/>
        </w:rPr>
        <w:t> (рис. 5) опубликовал свою книгу «Микроскопические исследования о соответствии в структуре, и росте животных и растений» в которой и были изложены первые версии клеточной теории.</w:t>
      </w:r>
    </w:p>
    <w:p w:rsidR="00F125D2" w:rsidRPr="00F125D2" w:rsidRDefault="005C65A6" w:rsidP="00F125D2">
      <w:pPr>
        <w:rPr>
          <w:rFonts w:ascii="Times New Roman" w:hAnsi="Times New Roman" w:cs="Times New Roman"/>
          <w:b/>
          <w:bCs/>
          <w:sz w:val="28"/>
          <w:szCs w:val="28"/>
        </w:rPr>
      </w:pPr>
      <w:hyperlink r:id="rId20" w:anchor="mediaplayer" w:tooltip="Смотреть в видеоуроке" w:history="1">
        <w:r w:rsidR="00F125D2" w:rsidRPr="00F125D2">
          <w:rPr>
            <w:rStyle w:val="a3"/>
            <w:rFonts w:ascii="Times New Roman" w:hAnsi="Times New Roman" w:cs="Times New Roman"/>
            <w:sz w:val="28"/>
            <w:szCs w:val="28"/>
          </w:rPr>
          <w:t>Постулаты клеточной теории</w:t>
        </w:r>
      </w:hyperlink>
    </w:p>
    <w:p w:rsidR="00F125D2" w:rsidRPr="00F125D2" w:rsidRDefault="00F125D2" w:rsidP="00F125D2">
      <w:pPr>
        <w:rPr>
          <w:rFonts w:ascii="Times New Roman" w:hAnsi="Times New Roman" w:cs="Times New Roman"/>
          <w:sz w:val="28"/>
          <w:szCs w:val="28"/>
        </w:rPr>
      </w:pPr>
      <w:r w:rsidRPr="00F125D2">
        <w:rPr>
          <w:rFonts w:ascii="Times New Roman" w:hAnsi="Times New Roman" w:cs="Times New Roman"/>
          <w:sz w:val="28"/>
          <w:szCs w:val="28"/>
        </w:rPr>
        <w:t>Вот основные постулаты </w:t>
      </w:r>
      <w:r w:rsidRPr="00F125D2">
        <w:rPr>
          <w:rFonts w:ascii="Times New Roman" w:hAnsi="Times New Roman" w:cs="Times New Roman"/>
          <w:b/>
          <w:bCs/>
          <w:sz w:val="28"/>
          <w:szCs w:val="28"/>
        </w:rPr>
        <w:t>клеточной теории</w:t>
      </w:r>
      <w:r w:rsidRPr="00F125D2">
        <w:rPr>
          <w:rFonts w:ascii="Times New Roman" w:hAnsi="Times New Roman" w:cs="Times New Roman"/>
          <w:sz w:val="28"/>
          <w:szCs w:val="28"/>
        </w:rPr>
        <w:t>:</w:t>
      </w:r>
    </w:p>
    <w:p w:rsidR="00F125D2" w:rsidRPr="00F125D2" w:rsidRDefault="00F125D2" w:rsidP="00F125D2">
      <w:pPr>
        <w:rPr>
          <w:rFonts w:ascii="Times New Roman" w:hAnsi="Times New Roman" w:cs="Times New Roman"/>
          <w:sz w:val="28"/>
          <w:szCs w:val="28"/>
        </w:rPr>
      </w:pPr>
      <w:r w:rsidRPr="00F125D2">
        <w:rPr>
          <w:rFonts w:ascii="Times New Roman" w:hAnsi="Times New Roman" w:cs="Times New Roman"/>
          <w:sz w:val="28"/>
          <w:szCs w:val="28"/>
        </w:rPr>
        <w:t>1. Все живые существа состоят из клеток.</w:t>
      </w:r>
    </w:p>
    <w:p w:rsidR="00F125D2" w:rsidRPr="00F125D2" w:rsidRDefault="00F125D2" w:rsidP="00F125D2">
      <w:pPr>
        <w:rPr>
          <w:rFonts w:ascii="Times New Roman" w:hAnsi="Times New Roman" w:cs="Times New Roman"/>
          <w:sz w:val="28"/>
          <w:szCs w:val="28"/>
        </w:rPr>
      </w:pPr>
      <w:r w:rsidRPr="00F125D2">
        <w:rPr>
          <w:rFonts w:ascii="Times New Roman" w:hAnsi="Times New Roman" w:cs="Times New Roman"/>
          <w:sz w:val="28"/>
          <w:szCs w:val="28"/>
        </w:rPr>
        <w:t>2. Все клетки имеют сходное строение, химический состав и общие принципы жизнедеятельности.</w:t>
      </w:r>
    </w:p>
    <w:p w:rsidR="00F125D2" w:rsidRPr="00F125D2" w:rsidRDefault="00F125D2" w:rsidP="00F125D2">
      <w:pPr>
        <w:rPr>
          <w:rFonts w:ascii="Times New Roman" w:hAnsi="Times New Roman" w:cs="Times New Roman"/>
          <w:sz w:val="28"/>
          <w:szCs w:val="28"/>
        </w:rPr>
      </w:pPr>
      <w:r w:rsidRPr="00F125D2">
        <w:rPr>
          <w:rFonts w:ascii="Times New Roman" w:hAnsi="Times New Roman" w:cs="Times New Roman"/>
          <w:sz w:val="28"/>
          <w:szCs w:val="28"/>
        </w:rPr>
        <w:t>3. Каждая клетка самостоятельна: деятельность организма является суммой процессов жизнедеятельности составляющих их частей.</w:t>
      </w:r>
    </w:p>
    <w:p w:rsidR="00F125D2" w:rsidRPr="00F125D2" w:rsidRDefault="00F125D2" w:rsidP="00F125D2">
      <w:pPr>
        <w:rPr>
          <w:rFonts w:ascii="Times New Roman" w:hAnsi="Times New Roman" w:cs="Times New Roman"/>
          <w:sz w:val="28"/>
          <w:szCs w:val="28"/>
        </w:rPr>
      </w:pPr>
      <w:r w:rsidRPr="00F125D2">
        <w:rPr>
          <w:rFonts w:ascii="Times New Roman" w:hAnsi="Times New Roman" w:cs="Times New Roman"/>
          <w:sz w:val="28"/>
          <w:szCs w:val="28"/>
        </w:rPr>
        <w:t xml:space="preserve">Несмотря на всю прогрессивность клеточной теории, Шванн и </w:t>
      </w:r>
      <w:proofErr w:type="spellStart"/>
      <w:r w:rsidRPr="00F125D2">
        <w:rPr>
          <w:rFonts w:ascii="Times New Roman" w:hAnsi="Times New Roman" w:cs="Times New Roman"/>
          <w:sz w:val="28"/>
          <w:szCs w:val="28"/>
        </w:rPr>
        <w:t>Шлейден</w:t>
      </w:r>
      <w:proofErr w:type="spellEnd"/>
      <w:r w:rsidRPr="00F125D2">
        <w:rPr>
          <w:rFonts w:ascii="Times New Roman" w:hAnsi="Times New Roman" w:cs="Times New Roman"/>
          <w:sz w:val="28"/>
          <w:szCs w:val="28"/>
        </w:rPr>
        <w:t xml:space="preserve"> ошибочно полагали, что новые клетки появляются из внеклеточного вещества, поэтому существенным дополнением клеточной теории был принцип </w:t>
      </w:r>
      <w:r w:rsidRPr="00F125D2">
        <w:rPr>
          <w:rFonts w:ascii="Times New Roman" w:hAnsi="Times New Roman" w:cs="Times New Roman"/>
          <w:b/>
          <w:bCs/>
          <w:sz w:val="28"/>
          <w:szCs w:val="28"/>
        </w:rPr>
        <w:t>Рудольфа Вирхова</w:t>
      </w:r>
      <w:r w:rsidRPr="00F125D2">
        <w:rPr>
          <w:rFonts w:ascii="Times New Roman" w:hAnsi="Times New Roman" w:cs="Times New Roman"/>
          <w:sz w:val="28"/>
          <w:szCs w:val="28"/>
        </w:rPr>
        <w:t> (каждая клетка из клетки).</w:t>
      </w:r>
    </w:p>
    <w:p w:rsidR="00F125D2" w:rsidRPr="00F125D2" w:rsidRDefault="005C65A6" w:rsidP="00F125D2">
      <w:pPr>
        <w:rPr>
          <w:rFonts w:ascii="Times New Roman" w:hAnsi="Times New Roman" w:cs="Times New Roman"/>
          <w:b/>
          <w:bCs/>
          <w:sz w:val="28"/>
          <w:szCs w:val="28"/>
        </w:rPr>
      </w:pPr>
      <w:hyperlink r:id="rId21" w:anchor="mediaplayer" w:tooltip="Смотреть в видеоуроке" w:history="1">
        <w:r w:rsidR="00F125D2" w:rsidRPr="00F125D2">
          <w:rPr>
            <w:rStyle w:val="a3"/>
            <w:rFonts w:ascii="Times New Roman" w:hAnsi="Times New Roman" w:cs="Times New Roman"/>
            <w:sz w:val="28"/>
            <w:szCs w:val="28"/>
          </w:rPr>
          <w:t>Принцип Рудольфа Вирхова. Определение местоположения наследственной информации</w:t>
        </w:r>
      </w:hyperlink>
    </w:p>
    <w:p w:rsidR="00F125D2" w:rsidRPr="00F125D2" w:rsidRDefault="00F125D2" w:rsidP="00F125D2">
      <w:pPr>
        <w:rPr>
          <w:rFonts w:ascii="Times New Roman" w:hAnsi="Times New Roman" w:cs="Times New Roman"/>
          <w:sz w:val="28"/>
          <w:szCs w:val="28"/>
        </w:rPr>
      </w:pPr>
      <w:r w:rsidRPr="00F125D2">
        <w:rPr>
          <w:rFonts w:ascii="Times New Roman" w:hAnsi="Times New Roman" w:cs="Times New Roman"/>
          <w:sz w:val="28"/>
          <w:szCs w:val="28"/>
        </w:rPr>
        <w:lastRenderedPageBreak/>
        <w:t>Позднее </w:t>
      </w:r>
      <w:r w:rsidRPr="00F125D2">
        <w:rPr>
          <w:rFonts w:ascii="Times New Roman" w:hAnsi="Times New Roman" w:cs="Times New Roman"/>
          <w:b/>
          <w:bCs/>
          <w:sz w:val="28"/>
          <w:szCs w:val="28"/>
        </w:rPr>
        <w:t>Вальтер Флеминг</w:t>
      </w:r>
      <w:r w:rsidRPr="00F125D2">
        <w:rPr>
          <w:rFonts w:ascii="Times New Roman" w:hAnsi="Times New Roman" w:cs="Times New Roman"/>
          <w:sz w:val="28"/>
          <w:szCs w:val="28"/>
        </w:rPr>
        <w:t> описал процесс деления клетки – митоз. А </w:t>
      </w:r>
      <w:r w:rsidRPr="00F125D2">
        <w:rPr>
          <w:rFonts w:ascii="Times New Roman" w:hAnsi="Times New Roman" w:cs="Times New Roman"/>
          <w:b/>
          <w:bCs/>
          <w:sz w:val="28"/>
          <w:szCs w:val="28"/>
        </w:rPr>
        <w:t xml:space="preserve">Оскар </w:t>
      </w:r>
      <w:proofErr w:type="spellStart"/>
      <w:r w:rsidRPr="00F125D2">
        <w:rPr>
          <w:rFonts w:ascii="Times New Roman" w:hAnsi="Times New Roman" w:cs="Times New Roman"/>
          <w:b/>
          <w:bCs/>
          <w:sz w:val="28"/>
          <w:szCs w:val="28"/>
        </w:rPr>
        <w:t>Гертвиг</w:t>
      </w:r>
      <w:proofErr w:type="spellEnd"/>
      <w:r w:rsidRPr="00F125D2">
        <w:rPr>
          <w:rFonts w:ascii="Times New Roman" w:hAnsi="Times New Roman" w:cs="Times New Roman"/>
          <w:sz w:val="28"/>
          <w:szCs w:val="28"/>
        </w:rPr>
        <w:t> и </w:t>
      </w:r>
      <w:r w:rsidRPr="00F125D2">
        <w:rPr>
          <w:rFonts w:ascii="Times New Roman" w:hAnsi="Times New Roman" w:cs="Times New Roman"/>
          <w:b/>
          <w:bCs/>
          <w:sz w:val="28"/>
          <w:szCs w:val="28"/>
        </w:rPr>
        <w:t xml:space="preserve">Эдуард </w:t>
      </w:r>
      <w:proofErr w:type="spellStart"/>
      <w:r w:rsidRPr="00F125D2">
        <w:rPr>
          <w:rFonts w:ascii="Times New Roman" w:hAnsi="Times New Roman" w:cs="Times New Roman"/>
          <w:b/>
          <w:bCs/>
          <w:sz w:val="28"/>
          <w:szCs w:val="28"/>
        </w:rPr>
        <w:t>Страсбургер</w:t>
      </w:r>
      <w:proofErr w:type="spellEnd"/>
      <w:r w:rsidRPr="00F125D2">
        <w:rPr>
          <w:rFonts w:ascii="Times New Roman" w:hAnsi="Times New Roman" w:cs="Times New Roman"/>
          <w:sz w:val="28"/>
          <w:szCs w:val="28"/>
        </w:rPr>
        <w:t> независимо друг от друга, на основании экспериментов с одноклеточными водорослями, пришли к выводу, что наследственная информация клетки заключена в ядре.</w:t>
      </w:r>
    </w:p>
    <w:p w:rsidR="00F125D2" w:rsidRPr="00F125D2" w:rsidRDefault="005C65A6" w:rsidP="00F125D2">
      <w:pPr>
        <w:rPr>
          <w:rFonts w:ascii="Times New Roman" w:hAnsi="Times New Roman" w:cs="Times New Roman"/>
          <w:b/>
          <w:bCs/>
          <w:sz w:val="28"/>
          <w:szCs w:val="28"/>
        </w:rPr>
      </w:pPr>
      <w:hyperlink r:id="rId22" w:anchor="mediaplayer" w:tooltip="Смотреть в видеоуроке" w:history="1">
        <w:r w:rsidR="00F125D2" w:rsidRPr="00F125D2">
          <w:rPr>
            <w:rStyle w:val="a3"/>
            <w:rFonts w:ascii="Times New Roman" w:hAnsi="Times New Roman" w:cs="Times New Roman"/>
            <w:sz w:val="28"/>
            <w:szCs w:val="28"/>
          </w:rPr>
          <w:t>Современная клеточная теория</w:t>
        </w:r>
      </w:hyperlink>
    </w:p>
    <w:p w:rsidR="00F125D2" w:rsidRPr="00F125D2" w:rsidRDefault="00F125D2" w:rsidP="00F125D2">
      <w:pPr>
        <w:rPr>
          <w:rFonts w:ascii="Times New Roman" w:hAnsi="Times New Roman" w:cs="Times New Roman"/>
          <w:sz w:val="28"/>
          <w:szCs w:val="28"/>
        </w:rPr>
      </w:pPr>
      <w:r w:rsidRPr="00F125D2">
        <w:rPr>
          <w:rFonts w:ascii="Times New Roman" w:hAnsi="Times New Roman" w:cs="Times New Roman"/>
          <w:sz w:val="28"/>
          <w:szCs w:val="28"/>
        </w:rPr>
        <w:t>Таким образом, работами многих исследователей была создана современная </w:t>
      </w:r>
      <w:r w:rsidRPr="00F125D2">
        <w:rPr>
          <w:rFonts w:ascii="Times New Roman" w:hAnsi="Times New Roman" w:cs="Times New Roman"/>
          <w:b/>
          <w:bCs/>
          <w:sz w:val="28"/>
          <w:szCs w:val="28"/>
        </w:rPr>
        <w:t>клеточная теория</w:t>
      </w:r>
      <w:r w:rsidRPr="00F125D2">
        <w:rPr>
          <w:rFonts w:ascii="Times New Roman" w:hAnsi="Times New Roman" w:cs="Times New Roman"/>
          <w:sz w:val="28"/>
          <w:szCs w:val="28"/>
        </w:rPr>
        <w:t>, которая имеет следующие положения:</w:t>
      </w:r>
    </w:p>
    <w:p w:rsidR="00F125D2" w:rsidRPr="00F125D2" w:rsidRDefault="00F125D2" w:rsidP="00F125D2">
      <w:pPr>
        <w:rPr>
          <w:rFonts w:ascii="Times New Roman" w:hAnsi="Times New Roman" w:cs="Times New Roman"/>
          <w:sz w:val="28"/>
          <w:szCs w:val="28"/>
        </w:rPr>
      </w:pPr>
      <w:r w:rsidRPr="00F125D2">
        <w:rPr>
          <w:rFonts w:ascii="Times New Roman" w:hAnsi="Times New Roman" w:cs="Times New Roman"/>
          <w:sz w:val="28"/>
          <w:szCs w:val="28"/>
        </w:rPr>
        <w:t>1. Клетка является универсальной структурной и функциональной единицей живого.</w:t>
      </w:r>
    </w:p>
    <w:p w:rsidR="00F125D2" w:rsidRPr="00F125D2" w:rsidRDefault="00F125D2" w:rsidP="00F125D2">
      <w:pPr>
        <w:rPr>
          <w:rFonts w:ascii="Times New Roman" w:hAnsi="Times New Roman" w:cs="Times New Roman"/>
          <w:sz w:val="28"/>
          <w:szCs w:val="28"/>
        </w:rPr>
      </w:pPr>
      <w:r w:rsidRPr="00F125D2">
        <w:rPr>
          <w:rFonts w:ascii="Times New Roman" w:hAnsi="Times New Roman" w:cs="Times New Roman"/>
          <w:sz w:val="28"/>
          <w:szCs w:val="28"/>
        </w:rPr>
        <w:t>2. Все клетки имеют сходное строение, химический состав и общие принципы жизнедеятельности.</w:t>
      </w:r>
    </w:p>
    <w:p w:rsidR="00F125D2" w:rsidRPr="00F125D2" w:rsidRDefault="00F125D2" w:rsidP="00F125D2">
      <w:pPr>
        <w:rPr>
          <w:rFonts w:ascii="Times New Roman" w:hAnsi="Times New Roman" w:cs="Times New Roman"/>
          <w:sz w:val="28"/>
          <w:szCs w:val="28"/>
        </w:rPr>
      </w:pPr>
      <w:r w:rsidRPr="00F125D2">
        <w:rPr>
          <w:rFonts w:ascii="Times New Roman" w:hAnsi="Times New Roman" w:cs="Times New Roman"/>
          <w:sz w:val="28"/>
          <w:szCs w:val="28"/>
        </w:rPr>
        <w:t>3. Клетки образуются только при делении предшествующих им клеток.</w:t>
      </w:r>
    </w:p>
    <w:p w:rsidR="00F125D2" w:rsidRPr="00F125D2" w:rsidRDefault="00F125D2" w:rsidP="00F125D2">
      <w:pPr>
        <w:rPr>
          <w:rFonts w:ascii="Times New Roman" w:hAnsi="Times New Roman" w:cs="Times New Roman"/>
          <w:sz w:val="28"/>
          <w:szCs w:val="28"/>
        </w:rPr>
      </w:pPr>
      <w:r w:rsidRPr="00F125D2">
        <w:rPr>
          <w:rFonts w:ascii="Times New Roman" w:hAnsi="Times New Roman" w:cs="Times New Roman"/>
          <w:sz w:val="28"/>
          <w:szCs w:val="28"/>
        </w:rPr>
        <w:t>4. Клетки способны к самостоятельной жизнедеятельности, но в многоклеточных организмах их работа скоординирована, и организм представляет собой целостную систему.</w:t>
      </w:r>
    </w:p>
    <w:p w:rsidR="00F125D2" w:rsidRPr="00F125D2" w:rsidRDefault="005C65A6" w:rsidP="00F125D2">
      <w:pPr>
        <w:rPr>
          <w:rFonts w:ascii="Times New Roman" w:hAnsi="Times New Roman" w:cs="Times New Roman"/>
          <w:b/>
          <w:bCs/>
          <w:sz w:val="28"/>
          <w:szCs w:val="28"/>
        </w:rPr>
      </w:pPr>
      <w:hyperlink r:id="rId23" w:anchor="mediaplayer" w:tooltip="Смотреть в видеоуроке" w:history="1">
        <w:r w:rsidR="00F125D2" w:rsidRPr="00F125D2">
          <w:rPr>
            <w:rStyle w:val="a3"/>
            <w:rFonts w:ascii="Times New Roman" w:hAnsi="Times New Roman" w:cs="Times New Roman"/>
            <w:sz w:val="28"/>
            <w:szCs w:val="28"/>
          </w:rPr>
          <w:t>История открытия микроскопа</w:t>
        </w:r>
      </w:hyperlink>
    </w:p>
    <w:p w:rsidR="00F125D2" w:rsidRPr="00F125D2" w:rsidRDefault="00F125D2" w:rsidP="00F125D2">
      <w:pPr>
        <w:rPr>
          <w:rFonts w:ascii="Times New Roman" w:hAnsi="Times New Roman" w:cs="Times New Roman"/>
          <w:sz w:val="28"/>
          <w:szCs w:val="28"/>
        </w:rPr>
      </w:pPr>
      <w:r w:rsidRPr="00F125D2">
        <w:rPr>
          <w:rFonts w:ascii="Times New Roman" w:hAnsi="Times New Roman" w:cs="Times New Roman"/>
          <w:b/>
          <w:bCs/>
          <w:sz w:val="28"/>
          <w:szCs w:val="28"/>
        </w:rPr>
        <w:t>Микроскоп и время.</w:t>
      </w:r>
      <w:r w:rsidRPr="00F125D2">
        <w:rPr>
          <w:rFonts w:ascii="Times New Roman" w:hAnsi="Times New Roman" w:cs="Times New Roman"/>
          <w:sz w:val="28"/>
          <w:szCs w:val="28"/>
        </w:rPr>
        <w:t xml:space="preserve"> История создания микроскопа не совсем ясна, известно, что он появился в конце XVI – в начале XVII века, и одним из мастеров, который сконструировал микроскоп, был </w:t>
      </w:r>
      <w:proofErr w:type="spellStart"/>
      <w:r w:rsidRPr="00F125D2">
        <w:rPr>
          <w:rFonts w:ascii="Times New Roman" w:hAnsi="Times New Roman" w:cs="Times New Roman"/>
          <w:sz w:val="28"/>
          <w:szCs w:val="28"/>
        </w:rPr>
        <w:t>Захарий</w:t>
      </w:r>
      <w:proofErr w:type="spellEnd"/>
      <w:r w:rsidRPr="00F125D2">
        <w:rPr>
          <w:rFonts w:ascii="Times New Roman" w:hAnsi="Times New Roman" w:cs="Times New Roman"/>
          <w:sz w:val="28"/>
          <w:szCs w:val="28"/>
        </w:rPr>
        <w:t xml:space="preserve"> </w:t>
      </w:r>
      <w:proofErr w:type="spellStart"/>
      <w:r w:rsidRPr="00F125D2">
        <w:rPr>
          <w:rFonts w:ascii="Times New Roman" w:hAnsi="Times New Roman" w:cs="Times New Roman"/>
          <w:sz w:val="28"/>
          <w:szCs w:val="28"/>
        </w:rPr>
        <w:t>Янсен</w:t>
      </w:r>
      <w:proofErr w:type="spellEnd"/>
      <w:r w:rsidRPr="00F125D2">
        <w:rPr>
          <w:rFonts w:ascii="Times New Roman" w:hAnsi="Times New Roman" w:cs="Times New Roman"/>
          <w:sz w:val="28"/>
          <w:szCs w:val="28"/>
        </w:rPr>
        <w:t>, очковый мастер (рис. 6).</w:t>
      </w:r>
    </w:p>
    <w:p w:rsidR="00F125D2" w:rsidRPr="00F125D2" w:rsidRDefault="00F125D2" w:rsidP="00F125D2">
      <w:pPr>
        <w:rPr>
          <w:rFonts w:ascii="Times New Roman" w:hAnsi="Times New Roman" w:cs="Times New Roman"/>
          <w:sz w:val="28"/>
          <w:szCs w:val="28"/>
        </w:rPr>
      </w:pPr>
      <w:r w:rsidRPr="00F125D2">
        <w:rPr>
          <w:rFonts w:ascii="Times New Roman" w:hAnsi="Times New Roman" w:cs="Times New Roman"/>
          <w:noProof/>
          <w:sz w:val="28"/>
          <w:szCs w:val="28"/>
          <w:lang w:eastAsia="ru-RU"/>
        </w:rPr>
        <w:drawing>
          <wp:inline distT="0" distB="0" distL="0" distR="0">
            <wp:extent cx="1800225" cy="2857500"/>
            <wp:effectExtent l="0" t="0" r="9525" b="0"/>
            <wp:docPr id="2" name="Рисунок 2" descr="https://static-interneturok.cdnvideo.ru/content/konspekt_image/69795/21e0d5c0_198b_0131_0fcb_22000aa81b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atic-interneturok.cdnvideo.ru/content/konspekt_image/69795/21e0d5c0_198b_0131_0fcb_22000aa81b95.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0225" cy="2857500"/>
                    </a:xfrm>
                    <a:prstGeom prst="rect">
                      <a:avLst/>
                    </a:prstGeom>
                    <a:noFill/>
                    <a:ln>
                      <a:noFill/>
                    </a:ln>
                  </pic:spPr>
                </pic:pic>
              </a:graphicData>
            </a:graphic>
          </wp:inline>
        </w:drawing>
      </w:r>
      <w:r w:rsidRPr="00F125D2">
        <w:rPr>
          <w:rFonts w:ascii="Times New Roman" w:hAnsi="Times New Roman" w:cs="Times New Roman"/>
          <w:sz w:val="28"/>
          <w:szCs w:val="28"/>
        </w:rPr>
        <w:t> </w:t>
      </w:r>
      <w:r w:rsidRPr="00F125D2">
        <w:rPr>
          <w:rFonts w:ascii="Times New Roman" w:hAnsi="Times New Roman" w:cs="Times New Roman"/>
          <w:noProof/>
          <w:sz w:val="28"/>
          <w:szCs w:val="28"/>
          <w:lang w:eastAsia="ru-RU"/>
        </w:rPr>
        <w:drawing>
          <wp:inline distT="0" distB="0" distL="0" distR="0">
            <wp:extent cx="3810000" cy="2771775"/>
            <wp:effectExtent l="0" t="0" r="0" b="9525"/>
            <wp:docPr id="1" name="Рисунок 1" descr="https://static-interneturok.cdnvideo.ru/content/konspekt_image/69796/22aea350_198b_0131_0fcc_22000aa81b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atic-interneturok.cdnvideo.ru/content/konspekt_image/69796/22aea350_198b_0131_0fcc_22000aa81b95.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0" cy="2771775"/>
                    </a:xfrm>
                    <a:prstGeom prst="rect">
                      <a:avLst/>
                    </a:prstGeom>
                    <a:noFill/>
                    <a:ln>
                      <a:noFill/>
                    </a:ln>
                  </pic:spPr>
                </pic:pic>
              </a:graphicData>
            </a:graphic>
          </wp:inline>
        </w:drawing>
      </w:r>
    </w:p>
    <w:p w:rsidR="00F125D2" w:rsidRPr="00F125D2" w:rsidRDefault="00F125D2" w:rsidP="00F125D2">
      <w:pPr>
        <w:rPr>
          <w:rFonts w:ascii="Times New Roman" w:hAnsi="Times New Roman" w:cs="Times New Roman"/>
          <w:sz w:val="28"/>
          <w:szCs w:val="28"/>
        </w:rPr>
      </w:pPr>
      <w:r w:rsidRPr="00F125D2">
        <w:rPr>
          <w:rFonts w:ascii="Times New Roman" w:hAnsi="Times New Roman" w:cs="Times New Roman"/>
          <w:sz w:val="28"/>
          <w:szCs w:val="28"/>
        </w:rPr>
        <w:t xml:space="preserve">Рис. 6. Один из первых изготовителей микроскопов, З. </w:t>
      </w:r>
      <w:proofErr w:type="spellStart"/>
      <w:r w:rsidRPr="00F125D2">
        <w:rPr>
          <w:rFonts w:ascii="Times New Roman" w:hAnsi="Times New Roman" w:cs="Times New Roman"/>
          <w:sz w:val="28"/>
          <w:szCs w:val="28"/>
        </w:rPr>
        <w:t>Янсен</w:t>
      </w:r>
      <w:proofErr w:type="spellEnd"/>
      <w:r w:rsidRPr="00F125D2">
        <w:rPr>
          <w:rFonts w:ascii="Times New Roman" w:hAnsi="Times New Roman" w:cs="Times New Roman"/>
          <w:sz w:val="28"/>
          <w:szCs w:val="28"/>
        </w:rPr>
        <w:t>, и его творение</w:t>
      </w:r>
    </w:p>
    <w:p w:rsidR="00F125D2" w:rsidRPr="00F125D2" w:rsidRDefault="00F125D2" w:rsidP="00F125D2">
      <w:pPr>
        <w:rPr>
          <w:rFonts w:ascii="Times New Roman" w:hAnsi="Times New Roman" w:cs="Times New Roman"/>
          <w:sz w:val="28"/>
          <w:szCs w:val="28"/>
        </w:rPr>
      </w:pPr>
      <w:r w:rsidRPr="00F125D2">
        <w:rPr>
          <w:rFonts w:ascii="Times New Roman" w:hAnsi="Times New Roman" w:cs="Times New Roman"/>
          <w:sz w:val="28"/>
          <w:szCs w:val="28"/>
        </w:rPr>
        <w:t xml:space="preserve">Долгое время он использовался как игрушка, и даже Г. Галилей в 1619 году писал, что любопытно смотреть через микроскоп на муху размером в </w:t>
      </w:r>
      <w:r w:rsidRPr="00F125D2">
        <w:rPr>
          <w:rFonts w:ascii="Times New Roman" w:hAnsi="Times New Roman" w:cs="Times New Roman"/>
          <w:sz w:val="28"/>
          <w:szCs w:val="28"/>
        </w:rPr>
        <w:lastRenderedPageBreak/>
        <w:t>теленка, и только Роберт Гук в 1665 г. стал использовать микроскоп в научных исследованиях. Он рассматривал растительные ткани и клетки пробки, и таким образом открыл клетки у растений.</w:t>
      </w:r>
    </w:p>
    <w:p w:rsidR="00F125D2" w:rsidRPr="00F125D2" w:rsidRDefault="00F125D2" w:rsidP="00F125D2">
      <w:pPr>
        <w:rPr>
          <w:rFonts w:ascii="Times New Roman" w:hAnsi="Times New Roman" w:cs="Times New Roman"/>
          <w:sz w:val="28"/>
          <w:szCs w:val="28"/>
        </w:rPr>
      </w:pPr>
      <w:r w:rsidRPr="00F125D2">
        <w:rPr>
          <w:rFonts w:ascii="Times New Roman" w:hAnsi="Times New Roman" w:cs="Times New Roman"/>
          <w:sz w:val="28"/>
          <w:szCs w:val="28"/>
        </w:rPr>
        <w:t>Р. Гук усовершенствовал микроскоп (недостатком первых микроскопов было плохое освещение). С этой целью Гук сделал приспособление, состоящее из сферы, наполненной водой, или из плосковыпуклой линзы, фокусировавшей солнечный свет. А в вечернее время Гук использовал светильник, который был дополнительным источником освещения.</w:t>
      </w:r>
    </w:p>
    <w:p w:rsidR="00F125D2" w:rsidRPr="00F125D2" w:rsidRDefault="00F125D2" w:rsidP="00F125D2">
      <w:pPr>
        <w:rPr>
          <w:rFonts w:ascii="Times New Roman" w:hAnsi="Times New Roman" w:cs="Times New Roman"/>
          <w:sz w:val="28"/>
          <w:szCs w:val="28"/>
        </w:rPr>
      </w:pPr>
      <w:r w:rsidRPr="00F125D2">
        <w:rPr>
          <w:rFonts w:ascii="Times New Roman" w:hAnsi="Times New Roman" w:cs="Times New Roman"/>
          <w:sz w:val="28"/>
          <w:szCs w:val="28"/>
        </w:rPr>
        <w:t> </w:t>
      </w:r>
    </w:p>
    <w:p w:rsidR="00F125D2" w:rsidRPr="00F125D2" w:rsidRDefault="00F125D2" w:rsidP="00F125D2">
      <w:pPr>
        <w:rPr>
          <w:rFonts w:ascii="Times New Roman" w:hAnsi="Times New Roman" w:cs="Times New Roman"/>
          <w:sz w:val="28"/>
          <w:szCs w:val="28"/>
        </w:rPr>
      </w:pPr>
      <w:r w:rsidRPr="00F125D2">
        <w:rPr>
          <w:rFonts w:ascii="Times New Roman" w:hAnsi="Times New Roman" w:cs="Times New Roman"/>
          <w:b/>
          <w:bCs/>
          <w:sz w:val="28"/>
          <w:szCs w:val="28"/>
        </w:rPr>
        <w:t>Домашнее задание</w:t>
      </w:r>
    </w:p>
    <w:p w:rsidR="00F125D2" w:rsidRPr="00F125D2" w:rsidRDefault="00F125D2" w:rsidP="00F125D2">
      <w:pPr>
        <w:rPr>
          <w:rFonts w:ascii="Times New Roman" w:hAnsi="Times New Roman" w:cs="Times New Roman"/>
          <w:sz w:val="28"/>
          <w:szCs w:val="28"/>
        </w:rPr>
      </w:pPr>
      <w:r w:rsidRPr="00F125D2">
        <w:rPr>
          <w:rFonts w:ascii="Times New Roman" w:hAnsi="Times New Roman" w:cs="Times New Roman"/>
          <w:sz w:val="28"/>
          <w:szCs w:val="28"/>
        </w:rPr>
        <w:t>1. Что такое микроскоп?</w:t>
      </w:r>
    </w:p>
    <w:p w:rsidR="00F125D2" w:rsidRPr="00F125D2" w:rsidRDefault="00B0257E" w:rsidP="00F125D2">
      <w:pPr>
        <w:rPr>
          <w:rFonts w:ascii="Times New Roman" w:hAnsi="Times New Roman" w:cs="Times New Roman"/>
          <w:sz w:val="28"/>
          <w:szCs w:val="28"/>
        </w:rPr>
      </w:pPr>
      <w:r>
        <w:rPr>
          <w:rFonts w:ascii="Times New Roman" w:hAnsi="Times New Roman" w:cs="Times New Roman"/>
          <w:sz w:val="28"/>
          <w:szCs w:val="28"/>
        </w:rPr>
        <w:t>2</w:t>
      </w:r>
      <w:r w:rsidR="00F125D2" w:rsidRPr="00F125D2">
        <w:rPr>
          <w:rFonts w:ascii="Times New Roman" w:hAnsi="Times New Roman" w:cs="Times New Roman"/>
          <w:sz w:val="28"/>
          <w:szCs w:val="28"/>
        </w:rPr>
        <w:t xml:space="preserve">. Опишите метод </w:t>
      </w:r>
      <w:proofErr w:type="spellStart"/>
      <w:r w:rsidR="00F125D2" w:rsidRPr="00F125D2">
        <w:rPr>
          <w:rFonts w:ascii="Times New Roman" w:hAnsi="Times New Roman" w:cs="Times New Roman"/>
          <w:sz w:val="28"/>
          <w:szCs w:val="28"/>
        </w:rPr>
        <w:t>ультрацентрифугирования</w:t>
      </w:r>
      <w:proofErr w:type="spellEnd"/>
      <w:r w:rsidR="00F125D2" w:rsidRPr="00F125D2">
        <w:rPr>
          <w:rFonts w:ascii="Times New Roman" w:hAnsi="Times New Roman" w:cs="Times New Roman"/>
          <w:sz w:val="28"/>
          <w:szCs w:val="28"/>
        </w:rPr>
        <w:t>.</w:t>
      </w:r>
    </w:p>
    <w:p w:rsidR="00F125D2" w:rsidRPr="00F125D2" w:rsidRDefault="00B0257E" w:rsidP="00F125D2">
      <w:pPr>
        <w:rPr>
          <w:rFonts w:ascii="Times New Roman" w:hAnsi="Times New Roman" w:cs="Times New Roman"/>
          <w:sz w:val="28"/>
          <w:szCs w:val="28"/>
        </w:rPr>
      </w:pPr>
      <w:r>
        <w:rPr>
          <w:rFonts w:ascii="Times New Roman" w:hAnsi="Times New Roman" w:cs="Times New Roman"/>
          <w:sz w:val="28"/>
          <w:szCs w:val="28"/>
        </w:rPr>
        <w:t>3</w:t>
      </w:r>
      <w:r w:rsidR="00F125D2" w:rsidRPr="00F125D2">
        <w:rPr>
          <w:rFonts w:ascii="Times New Roman" w:hAnsi="Times New Roman" w:cs="Times New Roman"/>
          <w:sz w:val="28"/>
          <w:szCs w:val="28"/>
        </w:rPr>
        <w:t>. Что такое радиоактивные маркеры? Как они используются?</w:t>
      </w:r>
    </w:p>
    <w:p w:rsidR="00F125D2" w:rsidRPr="00F125D2" w:rsidRDefault="00B0257E" w:rsidP="00F125D2">
      <w:pPr>
        <w:rPr>
          <w:rFonts w:ascii="Times New Roman" w:hAnsi="Times New Roman" w:cs="Times New Roman"/>
          <w:sz w:val="28"/>
          <w:szCs w:val="28"/>
        </w:rPr>
      </w:pPr>
      <w:r>
        <w:rPr>
          <w:rFonts w:ascii="Times New Roman" w:hAnsi="Times New Roman" w:cs="Times New Roman"/>
          <w:sz w:val="28"/>
          <w:szCs w:val="28"/>
        </w:rPr>
        <w:t>4</w:t>
      </w:r>
      <w:r w:rsidR="00F125D2" w:rsidRPr="00F125D2">
        <w:rPr>
          <w:rFonts w:ascii="Times New Roman" w:hAnsi="Times New Roman" w:cs="Times New Roman"/>
          <w:sz w:val="28"/>
          <w:szCs w:val="28"/>
        </w:rPr>
        <w:t>. Перечислите ученых, работы которых способствовали возникновению и развитию клеточной теории.</w:t>
      </w:r>
    </w:p>
    <w:p w:rsidR="00F125D2" w:rsidRPr="00F125D2" w:rsidRDefault="00B0257E" w:rsidP="00F125D2">
      <w:pPr>
        <w:rPr>
          <w:rFonts w:ascii="Times New Roman" w:hAnsi="Times New Roman" w:cs="Times New Roman"/>
          <w:sz w:val="28"/>
          <w:szCs w:val="28"/>
        </w:rPr>
      </w:pPr>
      <w:r>
        <w:rPr>
          <w:rFonts w:ascii="Times New Roman" w:hAnsi="Times New Roman" w:cs="Times New Roman"/>
          <w:sz w:val="28"/>
          <w:szCs w:val="28"/>
        </w:rPr>
        <w:t>5</w:t>
      </w:r>
      <w:r w:rsidR="00F125D2" w:rsidRPr="00F125D2">
        <w:rPr>
          <w:rFonts w:ascii="Times New Roman" w:hAnsi="Times New Roman" w:cs="Times New Roman"/>
          <w:sz w:val="28"/>
          <w:szCs w:val="28"/>
        </w:rPr>
        <w:t>. Перечислите постулаты клеточной теории.</w:t>
      </w:r>
    </w:p>
    <w:p w:rsidR="00F125D2" w:rsidRPr="00F125D2" w:rsidRDefault="00F125D2">
      <w:pPr>
        <w:rPr>
          <w:rFonts w:ascii="Times New Roman" w:hAnsi="Times New Roman" w:cs="Times New Roman"/>
          <w:sz w:val="28"/>
          <w:szCs w:val="28"/>
        </w:rPr>
      </w:pPr>
      <w:bookmarkStart w:id="0" w:name="_GoBack"/>
      <w:bookmarkEnd w:id="0"/>
    </w:p>
    <w:sectPr w:rsidR="00F125D2" w:rsidRPr="00F125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4B5"/>
    <w:rsid w:val="000634B5"/>
    <w:rsid w:val="00147C85"/>
    <w:rsid w:val="00150937"/>
    <w:rsid w:val="005C65A6"/>
    <w:rsid w:val="00B0257E"/>
    <w:rsid w:val="00F12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ED2C5"/>
  <w15:chartTrackingRefBased/>
  <w15:docId w15:val="{DFC361BA-E75A-4B88-BECE-4496D5700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25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34100">
      <w:bodyDiv w:val="1"/>
      <w:marLeft w:val="0"/>
      <w:marRight w:val="0"/>
      <w:marTop w:val="0"/>
      <w:marBottom w:val="0"/>
      <w:divBdr>
        <w:top w:val="none" w:sz="0" w:space="0" w:color="auto"/>
        <w:left w:val="none" w:sz="0" w:space="0" w:color="auto"/>
        <w:bottom w:val="none" w:sz="0" w:space="0" w:color="auto"/>
        <w:right w:val="none" w:sz="0" w:space="0" w:color="auto"/>
      </w:divBdr>
    </w:div>
    <w:div w:id="178572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urok.ru/lesson/biology/10-klass/bosnovy-citologii-b/metody-tsitologii-kletochnaya-teoriya" TargetMode="External"/><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interneturok.ru/lesson/biology/10-klass/bosnovy-citologii-b/metody-tsitologii-kletochnaya-teoriya" TargetMode="External"/><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image" Target="media/image8.jpeg"/><Relationship Id="rId25"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hyperlink" Target="https://interneturok.ru/lesson/biology/10-klass/bosnovy-citologii-b/metody-tsitologii-kletochnaya-teoriya" TargetMode="External"/><Relationship Id="rId20" Type="http://schemas.openxmlformats.org/officeDocument/2006/relationships/hyperlink" Target="https://interneturok.ru/lesson/biology/10-klass/bosnovy-citologii-b/metody-tsitologii-kletochnaya-teoriya"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image" Target="media/image10.jpeg"/><Relationship Id="rId5" Type="http://schemas.openxmlformats.org/officeDocument/2006/relationships/hyperlink" Target="https://interneturok.ru/lesson/biology/10-klass/bosnovy-citologii-b/metody-tsitologii-kletochnaya-teoriya" TargetMode="External"/><Relationship Id="rId15" Type="http://schemas.openxmlformats.org/officeDocument/2006/relationships/hyperlink" Target="https://interneturok.ru/lesson/biology/10-klass/bosnovy-citologii-b/metody-tsitologii-kletochnaya-teoriya" TargetMode="External"/><Relationship Id="rId23" Type="http://schemas.openxmlformats.org/officeDocument/2006/relationships/hyperlink" Target="https://interneturok.ru/lesson/biology/10-klass/bosnovy-citologii-b/metody-tsitologii-kletochnaya-teoriya" TargetMode="External"/><Relationship Id="rId10" Type="http://schemas.openxmlformats.org/officeDocument/2006/relationships/hyperlink" Target="https://interneturok.ru/lesson/biology/10-klass/bosnovy-citologii-b/metody-tsitologii-kletochnaya-teoriya" TargetMode="External"/><Relationship Id="rId19" Type="http://schemas.openxmlformats.org/officeDocument/2006/relationships/hyperlink" Target="https://interneturok.ru/lesson/biology/10-klass/bosnovy-citologii-b/metody-tsitologii-kletochnaya-teoriya" TargetMode="External"/><Relationship Id="rId4" Type="http://schemas.openxmlformats.org/officeDocument/2006/relationships/hyperlink" Target="https://interneturok.ru/lesson/biology/10-klass/bosnovy-citologii-b/metody-tsitologii-kletochnaya-teoriya" TargetMode="Externa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hyperlink" Target="https://interneturok.ru/lesson/biology/10-klass/bosnovy-citologii-b/metody-tsitologii-kletochnaya-teoriy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1572</Words>
  <Characters>8964</Characters>
  <Application>Microsoft Office Word</Application>
  <DocSecurity>0</DocSecurity>
  <Lines>74</Lines>
  <Paragraphs>21</Paragraphs>
  <ScaleCrop>false</ScaleCrop>
  <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2020-10-30T18:56:00Z</dcterms:created>
  <dcterms:modified xsi:type="dcterms:W3CDTF">2020-10-30T19:02:00Z</dcterms:modified>
</cp:coreProperties>
</file>