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</w:t>
      </w:r>
      <w:r w:rsidR="00830C9F">
        <w:rPr>
          <w:rFonts w:ascii="Times New Roman" w:hAnsi="Times New Roman" w:cs="Times New Roman"/>
          <w:sz w:val="28"/>
          <w:szCs w:val="28"/>
        </w:rPr>
        <w:t>ие</w:t>
      </w:r>
      <w:r w:rsidR="004371E6">
        <w:rPr>
          <w:rFonts w:ascii="Times New Roman" w:hAnsi="Times New Roman" w:cs="Times New Roman"/>
          <w:sz w:val="28"/>
          <w:szCs w:val="28"/>
        </w:rPr>
        <w:t xml:space="preserve"> по Обществознанию </w:t>
      </w:r>
      <w:proofErr w:type="spellStart"/>
      <w:r w:rsidR="004371E6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4371E6">
        <w:rPr>
          <w:rFonts w:ascii="Times New Roman" w:hAnsi="Times New Roman" w:cs="Times New Roman"/>
          <w:sz w:val="28"/>
          <w:szCs w:val="28"/>
        </w:rPr>
        <w:t xml:space="preserve"> 30 на 13</w:t>
      </w:r>
      <w:r>
        <w:rPr>
          <w:rFonts w:ascii="Times New Roman" w:hAnsi="Times New Roman" w:cs="Times New Roman"/>
          <w:sz w:val="28"/>
          <w:szCs w:val="28"/>
        </w:rPr>
        <w:t>.11.2020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47C7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2F68AF" w:rsidRDefault="002F68AF" w:rsidP="002F68A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11D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3E2CFE">
        <w:rPr>
          <w:rFonts w:ascii="Times New Roman" w:hAnsi="Times New Roman" w:cs="Times New Roman"/>
          <w:sz w:val="28"/>
          <w:szCs w:val="28"/>
        </w:rPr>
        <w:t>искусство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11DB">
        <w:rPr>
          <w:rFonts w:ascii="Times New Roman" w:hAnsi="Times New Roman" w:cs="Times New Roman"/>
          <w:sz w:val="28"/>
          <w:szCs w:val="28"/>
        </w:rPr>
        <w:t xml:space="preserve">В чём отличие </w:t>
      </w:r>
      <w:r w:rsidR="003E2CFE">
        <w:rPr>
          <w:rFonts w:ascii="Times New Roman" w:hAnsi="Times New Roman" w:cs="Times New Roman"/>
          <w:sz w:val="28"/>
          <w:szCs w:val="28"/>
        </w:rPr>
        <w:t>искусства от других видов деятельности</w:t>
      </w:r>
    </w:p>
    <w:p w:rsidR="002F68AF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3)Особенности развития современного искусства</w:t>
      </w:r>
    </w:p>
    <w:p w:rsidR="003E2CFE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напечатать небольшой доклад  а4, шрифт 14 о деятеле искусства на первую букву Вашей фамилии ( художник, поэт, композитор, хореограф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830C9F">
        <w:rPr>
          <w:rFonts w:ascii="Times New Roman" w:hAnsi="Times New Roman" w:cs="Times New Roman"/>
          <w:sz w:val="28"/>
          <w:szCs w:val="28"/>
        </w:rPr>
        <w:t xml:space="preserve"> с небольшим фото.</w:t>
      </w:r>
    </w:p>
    <w:p w:rsidR="003E2CFE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2CFE" w:rsidRDefault="003E2CFE" w:rsidP="002F68A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 w:rsidR="009511DB">
        <w:rPr>
          <w:rFonts w:ascii="Times New Roman" w:hAnsi="Times New Roman" w:cs="Times New Roman"/>
          <w:sz w:val="28"/>
          <w:szCs w:val="28"/>
        </w:rPr>
        <w:t xml:space="preserve"> , стр. </w:t>
      </w:r>
      <w:r w:rsidR="003E2CFE">
        <w:rPr>
          <w:rFonts w:ascii="Times New Roman" w:hAnsi="Times New Roman" w:cs="Times New Roman"/>
          <w:sz w:val="28"/>
          <w:szCs w:val="28"/>
        </w:rPr>
        <w:t>155 - 162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2F68AF" w:rsidRDefault="002F68AF" w:rsidP="002F68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AF"/>
    <w:rsid w:val="00274193"/>
    <w:rsid w:val="002914DD"/>
    <w:rsid w:val="002F68AF"/>
    <w:rsid w:val="003E2CFE"/>
    <w:rsid w:val="004371E6"/>
    <w:rsid w:val="00696E4D"/>
    <w:rsid w:val="00733866"/>
    <w:rsid w:val="0075434A"/>
    <w:rsid w:val="00830C9F"/>
    <w:rsid w:val="009511DB"/>
    <w:rsid w:val="00B273E6"/>
    <w:rsid w:val="00B66DE4"/>
    <w:rsid w:val="00BD76EF"/>
    <w:rsid w:val="00CF47C7"/>
    <w:rsid w:val="00F029AB"/>
    <w:rsid w:val="00F9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8AF"/>
    <w:rPr>
      <w:color w:val="0000FF" w:themeColor="hyperlink"/>
      <w:u w:val="single"/>
    </w:rPr>
  </w:style>
  <w:style w:type="paragraph" w:styleId="a4">
    <w:name w:val="No Spacing"/>
    <w:uiPriority w:val="1"/>
    <w:qFormat/>
    <w:rsid w:val="002F6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2020-11-09T12:44:00Z</dcterms:created>
  <dcterms:modified xsi:type="dcterms:W3CDTF">2020-11-12T15:30:00Z</dcterms:modified>
</cp:coreProperties>
</file>