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9F" w:rsidRDefault="0036119F" w:rsidP="0036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№3</w:t>
      </w:r>
    </w:p>
    <w:p w:rsidR="0036119F" w:rsidRDefault="0036119F" w:rsidP="0036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Комлева М.Н.</w:t>
      </w:r>
    </w:p>
    <w:p w:rsidR="0036119F" w:rsidRDefault="0036119F" w:rsidP="0036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изучить теоретический материал, сделать опорный конспект в рабочей тетради (</w:t>
      </w:r>
      <w:r>
        <w:rPr>
          <w:rFonts w:ascii="Times New Roman" w:hAnsi="Times New Roman" w:cs="Times New Roman"/>
          <w:sz w:val="24"/>
          <w:szCs w:val="24"/>
        </w:rPr>
        <w:t>можно распечатать</w:t>
      </w:r>
      <w:r>
        <w:rPr>
          <w:rFonts w:ascii="Times New Roman" w:hAnsi="Times New Roman" w:cs="Times New Roman"/>
          <w:sz w:val="24"/>
          <w:szCs w:val="24"/>
        </w:rPr>
        <w:t>)</w:t>
      </w:r>
      <w:r>
        <w:rPr>
          <w:rFonts w:ascii="Times New Roman" w:hAnsi="Times New Roman" w:cs="Times New Roman"/>
          <w:sz w:val="24"/>
          <w:szCs w:val="24"/>
        </w:rPr>
        <w:t>, посмотреть видео.</w:t>
      </w:r>
    </w:p>
    <w:p w:rsidR="0036119F" w:rsidRDefault="0036119F" w:rsidP="0036119F">
      <w:pPr>
        <w:spacing w:after="0" w:line="240" w:lineRule="auto"/>
        <w:jc w:val="both"/>
        <w:rPr>
          <w:rFonts w:ascii="Times New Roman" w:hAnsi="Times New Roman" w:cs="Times New Roman"/>
          <w:sz w:val="24"/>
          <w:szCs w:val="24"/>
        </w:rPr>
      </w:pPr>
    </w:p>
    <w:p w:rsidR="0036119F" w:rsidRPr="0090277B" w:rsidRDefault="0036119F" w:rsidP="0036119F">
      <w:pPr>
        <w:spacing w:after="0" w:line="240" w:lineRule="auto"/>
        <w:jc w:val="both"/>
        <w:rPr>
          <w:rFonts w:ascii="Times New Roman" w:hAnsi="Times New Roman" w:cs="Times New Roman"/>
          <w:sz w:val="24"/>
          <w:szCs w:val="24"/>
        </w:rPr>
      </w:pPr>
      <w:r w:rsidRPr="0090277B">
        <w:rPr>
          <w:rFonts w:ascii="Times New Roman" w:hAnsi="Times New Roman" w:cs="Times New Roman"/>
          <w:sz w:val="24"/>
          <w:szCs w:val="24"/>
        </w:rPr>
        <w:t xml:space="preserve">1. Окраска фасада красками </w:t>
      </w:r>
      <w:proofErr w:type="spellStart"/>
      <w:r w:rsidRPr="0090277B">
        <w:rPr>
          <w:rFonts w:ascii="Times New Roman" w:hAnsi="Times New Roman" w:cs="Times New Roman"/>
          <w:sz w:val="24"/>
          <w:szCs w:val="24"/>
        </w:rPr>
        <w:t>Тиккурила</w:t>
      </w:r>
      <w:proofErr w:type="spellEnd"/>
    </w:p>
    <w:p w:rsidR="0036119F" w:rsidRPr="0090277B" w:rsidRDefault="0036119F" w:rsidP="0036119F">
      <w:pPr>
        <w:spacing w:after="0" w:line="240" w:lineRule="auto"/>
        <w:jc w:val="both"/>
        <w:rPr>
          <w:rFonts w:ascii="Times New Roman" w:hAnsi="Times New Roman" w:cs="Times New Roman"/>
          <w:sz w:val="24"/>
          <w:szCs w:val="24"/>
        </w:rPr>
      </w:pPr>
      <w:hyperlink r:id="rId4" w:history="1">
        <w:r w:rsidRPr="0090277B">
          <w:rPr>
            <w:rStyle w:val="a3"/>
            <w:rFonts w:ascii="Times New Roman" w:hAnsi="Times New Roman" w:cs="Times New Roman"/>
            <w:sz w:val="24"/>
            <w:szCs w:val="24"/>
          </w:rPr>
          <w:t>https://www.youtube.com/watch?v=1hRcDIwVUJs</w:t>
        </w:r>
      </w:hyperlink>
    </w:p>
    <w:p w:rsidR="0036119F" w:rsidRPr="0090277B" w:rsidRDefault="0036119F" w:rsidP="0036119F">
      <w:pPr>
        <w:spacing w:after="0" w:line="240" w:lineRule="auto"/>
        <w:jc w:val="both"/>
        <w:rPr>
          <w:rFonts w:ascii="Times New Roman" w:hAnsi="Times New Roman" w:cs="Times New Roman"/>
          <w:sz w:val="24"/>
          <w:szCs w:val="24"/>
        </w:rPr>
      </w:pPr>
    </w:p>
    <w:p w:rsidR="0036119F" w:rsidRPr="0090277B" w:rsidRDefault="0090277B">
      <w:pP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36119F" w:rsidRPr="0090277B">
        <w:rPr>
          <w:rFonts w:ascii="Times New Roman" w:hAnsi="Times New Roman" w:cs="Times New Roman"/>
          <w:sz w:val="24"/>
          <w:szCs w:val="24"/>
        </w:rPr>
        <w:t>. Покраска деревянного дома! Кратко и понятно</w:t>
      </w:r>
    </w:p>
    <w:p w:rsidR="0036119F" w:rsidRPr="0090277B" w:rsidRDefault="0036119F">
      <w:pPr>
        <w:rPr>
          <w:rFonts w:ascii="Times New Roman" w:hAnsi="Times New Roman" w:cs="Times New Roman"/>
          <w:sz w:val="24"/>
          <w:szCs w:val="24"/>
        </w:rPr>
      </w:pPr>
      <w:hyperlink r:id="rId5" w:history="1">
        <w:r w:rsidRPr="0090277B">
          <w:rPr>
            <w:rStyle w:val="a3"/>
            <w:rFonts w:ascii="Times New Roman" w:hAnsi="Times New Roman" w:cs="Times New Roman"/>
            <w:sz w:val="24"/>
            <w:szCs w:val="24"/>
          </w:rPr>
          <w:t>https://www.youtube.com/watch?v=r7H9hQRDXmg</w:t>
        </w:r>
      </w:hyperlink>
    </w:p>
    <w:p w:rsidR="0036119F" w:rsidRDefault="0036119F"/>
    <w:p w:rsidR="0036119F" w:rsidRPr="009265DF" w:rsidRDefault="0036119F" w:rsidP="0036119F">
      <w:pPr>
        <w:ind w:firstLine="709"/>
        <w:jc w:val="center"/>
        <w:rPr>
          <w:rFonts w:ascii="Times New Roman" w:hAnsi="Times New Roman" w:cs="Times New Roman"/>
          <w:b/>
          <w:sz w:val="24"/>
          <w:szCs w:val="24"/>
        </w:rPr>
      </w:pPr>
      <w:r w:rsidRPr="009265DF">
        <w:rPr>
          <w:rFonts w:ascii="Times New Roman" w:hAnsi="Times New Roman" w:cs="Times New Roman"/>
          <w:b/>
          <w:sz w:val="24"/>
          <w:szCs w:val="24"/>
        </w:rPr>
        <w:t>Технология окраски фасадов</w:t>
      </w:r>
    </w:p>
    <w:p w:rsidR="0036119F" w:rsidRPr="009265DF" w:rsidRDefault="0036119F" w:rsidP="0036119F">
      <w:pPr>
        <w:spacing w:after="0"/>
        <w:ind w:firstLine="709"/>
        <w:jc w:val="both"/>
        <w:rPr>
          <w:rFonts w:ascii="Times New Roman" w:hAnsi="Times New Roman" w:cs="Times New Roman"/>
          <w:sz w:val="24"/>
          <w:szCs w:val="24"/>
        </w:rPr>
      </w:pPr>
      <w:r w:rsidRPr="009265DF">
        <w:rPr>
          <w:rFonts w:ascii="Times New Roman" w:hAnsi="Times New Roman" w:cs="Times New Roman"/>
          <w:sz w:val="24"/>
          <w:szCs w:val="24"/>
        </w:rPr>
        <w:t>Перед началом окраски фасадов должна быть</w:t>
      </w:r>
      <w:r>
        <w:rPr>
          <w:rFonts w:ascii="Times New Roman" w:hAnsi="Times New Roman" w:cs="Times New Roman"/>
          <w:sz w:val="24"/>
          <w:szCs w:val="24"/>
        </w:rPr>
        <w:t xml:space="preserve"> </w:t>
      </w:r>
      <w:r w:rsidRPr="009265DF">
        <w:rPr>
          <w:rFonts w:ascii="Times New Roman" w:hAnsi="Times New Roman" w:cs="Times New Roman"/>
          <w:sz w:val="24"/>
          <w:szCs w:val="24"/>
        </w:rPr>
        <w:t xml:space="preserve">устроена кровля, карнизные свесы и козырьки над входами; закончены работы по устройству всех конструкций полов балконов и лоджий, а вокруг здания выполнена </w:t>
      </w:r>
      <w:proofErr w:type="spellStart"/>
      <w:r w:rsidRPr="009265DF">
        <w:rPr>
          <w:rFonts w:ascii="Times New Roman" w:hAnsi="Times New Roman" w:cs="Times New Roman"/>
          <w:sz w:val="24"/>
          <w:szCs w:val="24"/>
        </w:rPr>
        <w:t>отмостка</w:t>
      </w:r>
      <w:proofErr w:type="spellEnd"/>
      <w:r w:rsidRPr="009265DF">
        <w:rPr>
          <w:rFonts w:ascii="Times New Roman" w:hAnsi="Times New Roman" w:cs="Times New Roman"/>
          <w:sz w:val="24"/>
          <w:szCs w:val="24"/>
        </w:rPr>
        <w:t>; покрыты оцинкованным железом или листовым алюминием сливы оконных проемов и выступающие архитектурные детали на фасадах зданий; заделаны стыки и швы стеновых блоков и панелей; установлены все крепления приборов водосточных труб, а также пожарные лестницы; отремонтированы кирпичная кладка стен, оконные переплеты и наружные двери; сняты вывески, рекламные объявления, подвесные витрины и другие предметы, мешающие производству работ; защищены детали фасадов, которые могут быть повреждены во время производства работ; отремонтирована электропроводка, а также сети слаботочных устройств, размещенные на фасаде здания; проверена изоляция на всех оттяжках трамвайных и троллейбусных проводов, прикрепляемых к ремонтируемому дому; ограждены проходы для пешеходов.</w:t>
      </w:r>
      <w:r w:rsidRPr="009265DF">
        <w:rPr>
          <w:rFonts w:ascii="Times New Roman" w:hAnsi="Times New Roman" w:cs="Times New Roman"/>
          <w:sz w:val="24"/>
          <w:szCs w:val="24"/>
        </w:rPr>
        <w:br/>
      </w:r>
    </w:p>
    <w:p w:rsidR="0036119F" w:rsidRDefault="0036119F" w:rsidP="0036119F">
      <w:pPr>
        <w:spacing w:after="0"/>
        <w:ind w:firstLine="709"/>
        <w:jc w:val="both"/>
        <w:rPr>
          <w:rFonts w:ascii="Times New Roman" w:hAnsi="Times New Roman" w:cs="Times New Roman"/>
          <w:sz w:val="24"/>
          <w:szCs w:val="24"/>
        </w:rPr>
      </w:pPr>
      <w:r w:rsidRPr="009265DF">
        <w:rPr>
          <w:rFonts w:ascii="Times New Roman" w:hAnsi="Times New Roman" w:cs="Times New Roman"/>
          <w:sz w:val="24"/>
          <w:szCs w:val="24"/>
        </w:rPr>
        <w:t>Поверхности, подготовленные к окраске, должны быть сухими, ровными и чистыми. Влажность окрашиваемых по</w:t>
      </w:r>
      <w:r>
        <w:rPr>
          <w:rFonts w:ascii="Times New Roman" w:hAnsi="Times New Roman" w:cs="Times New Roman"/>
          <w:sz w:val="24"/>
          <w:szCs w:val="24"/>
        </w:rPr>
        <w:t xml:space="preserve">верхностей не должна превышать: </w:t>
      </w:r>
    </w:p>
    <w:p w:rsidR="0036119F" w:rsidRPr="009265DF" w:rsidRDefault="0036119F" w:rsidP="0036119F">
      <w:pPr>
        <w:spacing w:after="0"/>
        <w:ind w:firstLine="709"/>
        <w:rPr>
          <w:rFonts w:ascii="Times New Roman" w:hAnsi="Times New Roman" w:cs="Times New Roman"/>
          <w:sz w:val="24"/>
          <w:szCs w:val="24"/>
        </w:rPr>
      </w:pPr>
      <w:r w:rsidRPr="009265DF">
        <w:rPr>
          <w:rFonts w:ascii="Times New Roman" w:hAnsi="Times New Roman" w:cs="Times New Roman"/>
          <w:sz w:val="24"/>
          <w:szCs w:val="24"/>
        </w:rPr>
        <w:t>для оштукатуренных и кирпичных - 5</w:t>
      </w:r>
      <w:proofErr w:type="gramStart"/>
      <w:r w:rsidRPr="009265DF">
        <w:rPr>
          <w:rFonts w:ascii="Times New Roman" w:hAnsi="Times New Roman" w:cs="Times New Roman"/>
          <w:sz w:val="24"/>
          <w:szCs w:val="24"/>
        </w:rPr>
        <w:t>%,</w:t>
      </w:r>
      <w:r w:rsidRPr="009265DF">
        <w:rPr>
          <w:rFonts w:ascii="Times New Roman" w:hAnsi="Times New Roman" w:cs="Times New Roman"/>
          <w:sz w:val="24"/>
          <w:szCs w:val="24"/>
        </w:rPr>
        <w:br/>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265DF">
        <w:rPr>
          <w:rFonts w:ascii="Times New Roman" w:hAnsi="Times New Roman" w:cs="Times New Roman"/>
          <w:sz w:val="24"/>
          <w:szCs w:val="24"/>
        </w:rPr>
        <w:t>бетонных -4%,</w:t>
      </w:r>
      <w:r w:rsidRPr="009265DF">
        <w:rPr>
          <w:rFonts w:ascii="Times New Roman" w:hAnsi="Times New Roman" w:cs="Times New Roman"/>
          <w:sz w:val="24"/>
          <w:szCs w:val="24"/>
        </w:rPr>
        <w:br/>
      </w:r>
      <w:r>
        <w:rPr>
          <w:rFonts w:ascii="Times New Roman" w:hAnsi="Times New Roman" w:cs="Times New Roman"/>
          <w:sz w:val="24"/>
          <w:szCs w:val="24"/>
        </w:rPr>
        <w:t xml:space="preserve">            </w:t>
      </w:r>
      <w:r w:rsidRPr="009265DF">
        <w:rPr>
          <w:rFonts w:ascii="Times New Roman" w:hAnsi="Times New Roman" w:cs="Times New Roman"/>
          <w:sz w:val="24"/>
          <w:szCs w:val="24"/>
        </w:rPr>
        <w:t>деревянных - 12%.</w:t>
      </w:r>
    </w:p>
    <w:p w:rsidR="0036119F" w:rsidRPr="009265DF" w:rsidRDefault="0036119F" w:rsidP="0036119F">
      <w:pPr>
        <w:ind w:firstLine="709"/>
        <w:jc w:val="both"/>
        <w:rPr>
          <w:rFonts w:ascii="Times New Roman" w:hAnsi="Times New Roman" w:cs="Times New Roman"/>
          <w:sz w:val="24"/>
          <w:szCs w:val="24"/>
        </w:rPr>
      </w:pPr>
      <w:proofErr w:type="spellStart"/>
      <w:r w:rsidRPr="009265DF">
        <w:rPr>
          <w:rFonts w:ascii="Times New Roman" w:hAnsi="Times New Roman" w:cs="Times New Roman"/>
          <w:sz w:val="24"/>
          <w:szCs w:val="24"/>
        </w:rPr>
        <w:t>Свежевыполненная</w:t>
      </w:r>
      <w:proofErr w:type="spellEnd"/>
      <w:r w:rsidRPr="009265DF">
        <w:rPr>
          <w:rFonts w:ascii="Times New Roman" w:hAnsi="Times New Roman" w:cs="Times New Roman"/>
          <w:sz w:val="24"/>
          <w:szCs w:val="24"/>
        </w:rPr>
        <w:t xml:space="preserve"> окраска предохраняется от повреждений и загрязнений.</w:t>
      </w:r>
      <w:r w:rsidRPr="009265DF">
        <w:rPr>
          <w:rFonts w:ascii="Times New Roman" w:hAnsi="Times New Roman" w:cs="Times New Roman"/>
          <w:sz w:val="24"/>
          <w:szCs w:val="24"/>
        </w:rPr>
        <w:br/>
        <w:t>Запрещается производить окраску фасада водными красками при круглосуточной температуре воздуха ниже +5°С, красками на растворителях -при температуре ниже -10°С; в жаркую погоду при прямом воздействии солнечных лучей; во время дождя и по сырому фасаду после дождя; при сильном ветре; зимой по наледи, во время снега и по сырому фасаду после снега.</w:t>
      </w:r>
    </w:p>
    <w:p w:rsidR="0036119F" w:rsidRPr="009265DF" w:rsidRDefault="0036119F" w:rsidP="0036119F">
      <w:pPr>
        <w:ind w:firstLine="709"/>
        <w:rPr>
          <w:rFonts w:ascii="Times New Roman" w:hAnsi="Times New Roman" w:cs="Times New Roman"/>
          <w:sz w:val="24"/>
          <w:szCs w:val="24"/>
        </w:rPr>
      </w:pPr>
      <w:r w:rsidRPr="009265DF">
        <w:rPr>
          <w:rFonts w:ascii="Times New Roman" w:hAnsi="Times New Roman" w:cs="Times New Roman"/>
          <w:sz w:val="24"/>
          <w:szCs w:val="24"/>
        </w:rPr>
        <w:t>При окраске фасадов необходимо обеспечивать:</w:t>
      </w:r>
      <w:r w:rsidRPr="009265DF">
        <w:rPr>
          <w:rFonts w:ascii="Times New Roman" w:hAnsi="Times New Roman" w:cs="Times New Roman"/>
          <w:sz w:val="24"/>
          <w:szCs w:val="24"/>
        </w:rPr>
        <w:br/>
        <w:t>-соответствие применяемых материалов рекомендованным в паспорте и их качество; наличие паспортов и сертификатов на все применяемые материалы;</w:t>
      </w:r>
      <w:r w:rsidRPr="009265DF">
        <w:rPr>
          <w:rFonts w:ascii="Times New Roman" w:hAnsi="Times New Roman" w:cs="Times New Roman"/>
          <w:sz w:val="24"/>
          <w:szCs w:val="24"/>
        </w:rPr>
        <w:br/>
        <w:t>-условия хранения в соответствии с требованиями нормативных документов;</w:t>
      </w:r>
      <w:r w:rsidRPr="009265DF">
        <w:rPr>
          <w:rFonts w:ascii="Times New Roman" w:hAnsi="Times New Roman" w:cs="Times New Roman"/>
          <w:sz w:val="24"/>
          <w:szCs w:val="24"/>
        </w:rPr>
        <w:br/>
        <w:t>-соблюдение технологических режимов и последовательности нанесения слоев;</w:t>
      </w:r>
      <w:r w:rsidRPr="009265DF">
        <w:rPr>
          <w:rFonts w:ascii="Times New Roman" w:hAnsi="Times New Roman" w:cs="Times New Roman"/>
          <w:sz w:val="24"/>
          <w:szCs w:val="24"/>
        </w:rPr>
        <w:br/>
        <w:t>-однотонность окраски, отсутствие полос, пятен, подтеков, морщин, просвечивания нижележащих слоев;</w:t>
      </w:r>
      <w:r w:rsidRPr="009265DF">
        <w:rPr>
          <w:rFonts w:ascii="Times New Roman" w:hAnsi="Times New Roman" w:cs="Times New Roman"/>
          <w:sz w:val="24"/>
          <w:szCs w:val="24"/>
        </w:rPr>
        <w:br/>
        <w:t>-ровность линий закраски сопрягаемых поверхностей, окрашиваемых в разные цвета;</w:t>
      </w:r>
      <w:r w:rsidRPr="009265DF">
        <w:rPr>
          <w:rFonts w:ascii="Times New Roman" w:hAnsi="Times New Roman" w:cs="Times New Roman"/>
          <w:sz w:val="24"/>
          <w:szCs w:val="24"/>
        </w:rPr>
        <w:br/>
        <w:t>-правильность стыковки захваток при работе с наполненными составами.</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lastRenderedPageBreak/>
        <w:t xml:space="preserve">При подготовке поверхностей фасада к окрашиванию производится удаление отслоившихся окрасочных слоев механическим способом - скребками, шпателями, дисками и прочими инструментами. При частичном удалении окрасочных слоев поверхности фасада промываются от копоти, грязи и пыли. Полное удаление старого многослойного покрытия выполняется с помощью химических смывок, растворяющих и разрыхляющих старые окрасочные слои. После вспучивания старой краски производится ее очистка шпателями, скребками и промывкой сильной струей паровоздушной смеси. Очистка поверхности и трещин на старой краске от пыли, грязи, брызг и потеков раствора, жировых пятен и </w:t>
      </w:r>
      <w:proofErr w:type="spellStart"/>
      <w:r w:rsidRPr="009265DF">
        <w:rPr>
          <w:rFonts w:ascii="Times New Roman" w:hAnsi="Times New Roman" w:cs="Times New Roman"/>
          <w:sz w:val="24"/>
          <w:szCs w:val="24"/>
        </w:rPr>
        <w:t>высолов</w:t>
      </w:r>
      <w:proofErr w:type="spellEnd"/>
      <w:r w:rsidRPr="009265DF">
        <w:rPr>
          <w:rFonts w:ascii="Times New Roman" w:hAnsi="Times New Roman" w:cs="Times New Roman"/>
          <w:sz w:val="24"/>
          <w:szCs w:val="24"/>
        </w:rPr>
        <w:t xml:space="preserve"> предусматривается при помощи механических наждачных кругов с использованием шлифовальной машины, скребков и щеток, реагентов и агрегата высокого давления. Расчистка при реставрации производится составами типа «АФГ» с последующим обезжириванием растворителями 649, 147 и т.д.</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t>Загрязненные участки поверхности после очистки про</w:t>
      </w:r>
      <w:r>
        <w:rPr>
          <w:rFonts w:ascii="Times New Roman" w:hAnsi="Times New Roman" w:cs="Times New Roman"/>
          <w:sz w:val="24"/>
          <w:szCs w:val="24"/>
        </w:rPr>
        <w:t xml:space="preserve">мываются водой и просушиваются. </w:t>
      </w:r>
      <w:r w:rsidRPr="009265DF">
        <w:rPr>
          <w:rFonts w:ascii="Times New Roman" w:hAnsi="Times New Roman" w:cs="Times New Roman"/>
          <w:sz w:val="24"/>
          <w:szCs w:val="24"/>
        </w:rPr>
        <w:t>Жировые пятна перед промывкой водой удаляются 20%-</w:t>
      </w:r>
      <w:proofErr w:type="spellStart"/>
      <w:r w:rsidRPr="009265DF">
        <w:rPr>
          <w:rFonts w:ascii="Times New Roman" w:hAnsi="Times New Roman" w:cs="Times New Roman"/>
          <w:sz w:val="24"/>
          <w:szCs w:val="24"/>
        </w:rPr>
        <w:t>ным</w:t>
      </w:r>
      <w:proofErr w:type="spellEnd"/>
      <w:r w:rsidRPr="009265DF">
        <w:rPr>
          <w:rFonts w:ascii="Times New Roman" w:hAnsi="Times New Roman" w:cs="Times New Roman"/>
          <w:sz w:val="24"/>
          <w:szCs w:val="24"/>
        </w:rPr>
        <w:t xml:space="preserve"> раствором соляной кислоты, масляные пятна с железобетонных панелей - скипидарно-меловой пастой типа «Леваке». Места, очищенные от ржавчины, перед окраской </w:t>
      </w:r>
      <w:proofErr w:type="spellStart"/>
      <w:r w:rsidRPr="009265DF">
        <w:rPr>
          <w:rFonts w:ascii="Times New Roman" w:hAnsi="Times New Roman" w:cs="Times New Roman"/>
          <w:sz w:val="24"/>
          <w:szCs w:val="24"/>
        </w:rPr>
        <w:t>огрунтовываются</w:t>
      </w:r>
      <w:proofErr w:type="spellEnd"/>
      <w:r w:rsidRPr="009265DF">
        <w:rPr>
          <w:rFonts w:ascii="Times New Roman" w:hAnsi="Times New Roman" w:cs="Times New Roman"/>
          <w:sz w:val="24"/>
          <w:szCs w:val="24"/>
        </w:rPr>
        <w:t xml:space="preserve">. Для закрепления промытые и просушенные поверхности перед выполнением дальнейших работ по окраске </w:t>
      </w:r>
      <w:proofErr w:type="spellStart"/>
      <w:r w:rsidRPr="009265DF">
        <w:rPr>
          <w:rFonts w:ascii="Times New Roman" w:hAnsi="Times New Roman" w:cs="Times New Roman"/>
          <w:sz w:val="24"/>
          <w:szCs w:val="24"/>
        </w:rPr>
        <w:t>огрунтовываются</w:t>
      </w:r>
      <w:proofErr w:type="spellEnd"/>
      <w:r w:rsidRPr="009265DF">
        <w:rPr>
          <w:rFonts w:ascii="Times New Roman" w:hAnsi="Times New Roman" w:cs="Times New Roman"/>
          <w:sz w:val="24"/>
          <w:szCs w:val="24"/>
        </w:rPr>
        <w:t xml:space="preserve"> </w:t>
      </w:r>
      <w:proofErr w:type="spellStart"/>
      <w:r w:rsidRPr="009265DF">
        <w:rPr>
          <w:rFonts w:ascii="Times New Roman" w:hAnsi="Times New Roman" w:cs="Times New Roman"/>
          <w:sz w:val="24"/>
          <w:szCs w:val="24"/>
        </w:rPr>
        <w:t>глубокопроникающей</w:t>
      </w:r>
      <w:proofErr w:type="spellEnd"/>
      <w:r w:rsidRPr="009265DF">
        <w:rPr>
          <w:rFonts w:ascii="Times New Roman" w:hAnsi="Times New Roman" w:cs="Times New Roman"/>
          <w:sz w:val="24"/>
          <w:szCs w:val="24"/>
        </w:rPr>
        <w:t xml:space="preserve"> грунтовкой, рекомендованной в паспорте, совместимой с применяемыми отделочными материалами.</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t>Ремонт оштукатуренных, кирпичных, бетонных, деревянных и металлических поверхностей производится с восстановлением разрушенных участков, архитектурных деталей, заделкой трещин и неровностей. Бугры на поверхностях сглаживаются дисками. Выравнивание неровностей - впадин, участков с удаленной краской и прочее - производится по насечке глубиной 3-4 мм (не менее пяти насечек на 100 см2) полимерцементным раствором на латексе из сухой цементно-песчаной смеси М-100 на мелком песке. Этим же раствором заделываются трещины, раковины, каверны и т.п., и тщательно затираются поверхности.</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t>Выравнивание неровностей шпатлевкой запрещается во избежание отслоений. Шпатлевка служит для сглаживания шероховатых поверхностей. Ее толщ</w:t>
      </w:r>
      <w:r>
        <w:rPr>
          <w:rFonts w:ascii="Times New Roman" w:hAnsi="Times New Roman" w:cs="Times New Roman"/>
          <w:sz w:val="24"/>
          <w:szCs w:val="24"/>
        </w:rPr>
        <w:t xml:space="preserve">ина не должна превышать 0,5 мм. </w:t>
      </w:r>
      <w:r w:rsidRPr="009265DF">
        <w:rPr>
          <w:rFonts w:ascii="Times New Roman" w:hAnsi="Times New Roman" w:cs="Times New Roman"/>
          <w:sz w:val="24"/>
          <w:szCs w:val="24"/>
        </w:rPr>
        <w:t xml:space="preserve">Для сглаживания поверхностей, прежде окрашенных прочными </w:t>
      </w:r>
      <w:proofErr w:type="spellStart"/>
      <w:r w:rsidRPr="009265DF">
        <w:rPr>
          <w:rFonts w:ascii="Times New Roman" w:hAnsi="Times New Roman" w:cs="Times New Roman"/>
          <w:sz w:val="24"/>
          <w:szCs w:val="24"/>
        </w:rPr>
        <w:t>тонкодисперсионными</w:t>
      </w:r>
      <w:proofErr w:type="spellEnd"/>
      <w:r w:rsidRPr="009265DF">
        <w:rPr>
          <w:rFonts w:ascii="Times New Roman" w:hAnsi="Times New Roman" w:cs="Times New Roman"/>
          <w:sz w:val="24"/>
          <w:szCs w:val="24"/>
        </w:rPr>
        <w:t xml:space="preserve"> красками, применяются пастообразные шпатлевки на растворителях (в зимнее время), обладающие эластичностью и прочным сцеплением. Шпатлевание производится по чистым, промытым и просушенным поверхностям. Для сглаживания вновь оштукатуренных поверхностей фасада применяется порошкообразная цементная фасадная шпатлевка, затворяемая водой. Она должна быть водостойкой.</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t xml:space="preserve">Шпатлевание производится по влажным поверхностям. Шпатлевка из малоусадочных составов с полимерными добавками разравнивается сразу же после нанесения со шлифованием отдельных участков; при нанесении других видов </w:t>
      </w:r>
      <w:proofErr w:type="spellStart"/>
      <w:r w:rsidRPr="009265DF">
        <w:rPr>
          <w:rFonts w:ascii="Times New Roman" w:hAnsi="Times New Roman" w:cs="Times New Roman"/>
          <w:sz w:val="24"/>
          <w:szCs w:val="24"/>
        </w:rPr>
        <w:t>шпатлевочных</w:t>
      </w:r>
      <w:proofErr w:type="spellEnd"/>
      <w:r w:rsidRPr="009265DF">
        <w:rPr>
          <w:rFonts w:ascii="Times New Roman" w:hAnsi="Times New Roman" w:cs="Times New Roman"/>
          <w:sz w:val="24"/>
          <w:szCs w:val="24"/>
        </w:rPr>
        <w:t xml:space="preserve"> составов поверхность шпатлевки после высыхания отшлифовывается. </w:t>
      </w:r>
      <w:proofErr w:type="spellStart"/>
      <w:r w:rsidRPr="009265DF">
        <w:rPr>
          <w:rFonts w:ascii="Times New Roman" w:hAnsi="Times New Roman" w:cs="Times New Roman"/>
          <w:sz w:val="24"/>
          <w:szCs w:val="24"/>
        </w:rPr>
        <w:t>Прошпатлеванная</w:t>
      </w:r>
      <w:proofErr w:type="spellEnd"/>
      <w:r w:rsidRPr="009265DF">
        <w:rPr>
          <w:rFonts w:ascii="Times New Roman" w:hAnsi="Times New Roman" w:cs="Times New Roman"/>
          <w:sz w:val="24"/>
          <w:szCs w:val="24"/>
        </w:rPr>
        <w:t xml:space="preserve"> поверхность должна быть ровной, без пузырей, трещин и механических включений. Бетонные поверхности фасада не шпатлюют. Заделка волосяных трещин на поверхностях производится эластичными пастообразными шпатлевками для фасадных работ. Поверхности фасадов с шероховатой фактурой (кроме памятников архитектуры) окрашиваются наполненными составами, которые обеспечивают выразительность поверхностей, не требуют шпатлевания и укрывают волосяные трещины.</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lastRenderedPageBreak/>
        <w:t xml:space="preserve">Поверхности перед окраской обязательно грунтуются специальной грунтовкой или более жидкой краской. </w:t>
      </w:r>
      <w:proofErr w:type="spellStart"/>
      <w:r w:rsidRPr="009265DF">
        <w:rPr>
          <w:rFonts w:ascii="Times New Roman" w:hAnsi="Times New Roman" w:cs="Times New Roman"/>
          <w:sz w:val="24"/>
          <w:szCs w:val="24"/>
        </w:rPr>
        <w:t>Огрунтовка</w:t>
      </w:r>
      <w:proofErr w:type="spellEnd"/>
      <w:r w:rsidRPr="009265DF">
        <w:rPr>
          <w:rFonts w:ascii="Times New Roman" w:hAnsi="Times New Roman" w:cs="Times New Roman"/>
          <w:sz w:val="24"/>
          <w:szCs w:val="24"/>
        </w:rPr>
        <w:t xml:space="preserve"> и окраска выполняются сплошным равномерным слоем, без пропусков и разрывов. Нанесение каждого слоя производится после полного высыхания предыдущего. Окраска выполняется валиками или кистями. При окраске краскораспылителями необходимо защищать столярку, остекление, облицовку и прочие не подлежащие окраске поверхности. Расход при механизированном нанесении краски превышает расход при ручном нанесении в 1,3-1,5 раза. При выполнении работ пистолетами-распылителями необходимо соблюдать следующие правила: окрасочный состав наносится по двум взаимно-перпендикулярным направлениям: первый слой - перемещением краскораспылителя в вертикальной плоскости, второй - в горизонтальной; скорость перемещения должна быть равномерной и составлять 14-18 м/мин; для получения равномерного покрытия наносимая полоса материала должна перекрывать ранее нанесенную на 0,3 ширины.</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t xml:space="preserve">Перед окраской поверхностей фасадов механизированным способом должны быть закрыты полиэтиленовой пленкой окна, оконные сливы, пояски, водосточные трубы, асфальтовая </w:t>
      </w:r>
      <w:proofErr w:type="spellStart"/>
      <w:r w:rsidRPr="009265DF">
        <w:rPr>
          <w:rFonts w:ascii="Times New Roman" w:hAnsi="Times New Roman" w:cs="Times New Roman"/>
          <w:sz w:val="24"/>
          <w:szCs w:val="24"/>
        </w:rPr>
        <w:t>отмостка</w:t>
      </w:r>
      <w:proofErr w:type="spellEnd"/>
      <w:r w:rsidRPr="009265DF">
        <w:rPr>
          <w:rFonts w:ascii="Times New Roman" w:hAnsi="Times New Roman" w:cs="Times New Roman"/>
          <w:sz w:val="24"/>
          <w:szCs w:val="24"/>
        </w:rPr>
        <w:t xml:space="preserve">, откосы, </w:t>
      </w:r>
      <w:hyperlink r:id="rId6" w:history="1">
        <w:r w:rsidRPr="0036119F">
          <w:rPr>
            <w:rStyle w:val="a3"/>
            <w:rFonts w:ascii="Times New Roman" w:hAnsi="Times New Roman" w:cs="Times New Roman"/>
            <w:color w:val="auto"/>
            <w:sz w:val="24"/>
            <w:szCs w:val="24"/>
            <w:u w:val="none"/>
          </w:rPr>
          <w:t>двери грунтованные</w:t>
        </w:r>
      </w:hyperlink>
      <w:r w:rsidRPr="009265DF">
        <w:rPr>
          <w:rFonts w:ascii="Times New Roman" w:hAnsi="Times New Roman" w:cs="Times New Roman"/>
          <w:sz w:val="24"/>
          <w:szCs w:val="24"/>
        </w:rPr>
        <w:t>. При окраске наполненными составами стыки захваток должны проходить по границам архитектурных деталей или по оконным проемам во избежание образования разнотонных полос. Нанесенные окрасочные составы вплоть до их полного высыхания предохраняются от прямого воздействия солнечных лучей. При работе в зимнее время краски на растворителях хранятся в отапливаемых помещениях. На рабочее место они поставляются в утепленной таре в количестве, необходимом для работы.</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t xml:space="preserve">Запрещается производить окраску фасадной краской деревянных и металлических поверхностей. Деревянные поверхности столярки выравниваются шпатлевкой по дереву, </w:t>
      </w:r>
      <w:proofErr w:type="spellStart"/>
      <w:r w:rsidRPr="009265DF">
        <w:rPr>
          <w:rFonts w:ascii="Times New Roman" w:hAnsi="Times New Roman" w:cs="Times New Roman"/>
          <w:sz w:val="24"/>
          <w:szCs w:val="24"/>
        </w:rPr>
        <w:t>зашкуриваются</w:t>
      </w:r>
      <w:proofErr w:type="spellEnd"/>
      <w:r w:rsidRPr="009265DF">
        <w:rPr>
          <w:rFonts w:ascii="Times New Roman" w:hAnsi="Times New Roman" w:cs="Times New Roman"/>
          <w:sz w:val="24"/>
          <w:szCs w:val="24"/>
        </w:rPr>
        <w:t xml:space="preserve"> и окрашиваются краской по дереву для наружных работ. Металлические поверхности очищаются от ржавчины и краски, обезжириваются, </w:t>
      </w:r>
      <w:proofErr w:type="spellStart"/>
      <w:r w:rsidRPr="009265DF">
        <w:rPr>
          <w:rFonts w:ascii="Times New Roman" w:hAnsi="Times New Roman" w:cs="Times New Roman"/>
          <w:sz w:val="24"/>
          <w:szCs w:val="24"/>
        </w:rPr>
        <w:t>огрунтовываются</w:t>
      </w:r>
      <w:proofErr w:type="spellEnd"/>
      <w:r w:rsidRPr="009265DF">
        <w:rPr>
          <w:rFonts w:ascii="Times New Roman" w:hAnsi="Times New Roman" w:cs="Times New Roman"/>
          <w:sz w:val="24"/>
          <w:szCs w:val="24"/>
        </w:rPr>
        <w:t xml:space="preserve"> и окрашиваются краской по металлу.</w:t>
      </w:r>
    </w:p>
    <w:p w:rsidR="0036119F" w:rsidRPr="009265DF" w:rsidRDefault="0036119F" w:rsidP="0036119F">
      <w:pPr>
        <w:ind w:firstLine="709"/>
        <w:rPr>
          <w:rFonts w:ascii="Times New Roman" w:hAnsi="Times New Roman" w:cs="Times New Roman"/>
          <w:sz w:val="24"/>
          <w:szCs w:val="24"/>
        </w:rPr>
      </w:pPr>
      <w:r w:rsidRPr="009265DF">
        <w:rPr>
          <w:rFonts w:ascii="Times New Roman" w:hAnsi="Times New Roman" w:cs="Times New Roman"/>
          <w:sz w:val="24"/>
          <w:szCs w:val="24"/>
        </w:rPr>
        <w:t>Технологическая последовательность работ по окраске фасадов должна носить комп</w:t>
      </w:r>
      <w:r>
        <w:rPr>
          <w:rFonts w:ascii="Times New Roman" w:hAnsi="Times New Roman" w:cs="Times New Roman"/>
          <w:sz w:val="24"/>
          <w:szCs w:val="24"/>
        </w:rPr>
        <w:t xml:space="preserve">лексный характер и </w:t>
      </w:r>
      <w:proofErr w:type="gramStart"/>
      <w:r>
        <w:rPr>
          <w:rFonts w:ascii="Times New Roman" w:hAnsi="Times New Roman" w:cs="Times New Roman"/>
          <w:sz w:val="24"/>
          <w:szCs w:val="24"/>
        </w:rPr>
        <w:t>включать:</w:t>
      </w:r>
      <w:r w:rsidRPr="009265DF">
        <w:rPr>
          <w:rFonts w:ascii="Times New Roman" w:hAnsi="Times New Roman" w:cs="Times New Roman"/>
          <w:sz w:val="24"/>
          <w:szCs w:val="24"/>
        </w:rPr>
        <w:br/>
        <w:t>-</w:t>
      </w:r>
      <w:proofErr w:type="gramEnd"/>
      <w:r w:rsidRPr="009265DF">
        <w:rPr>
          <w:rFonts w:ascii="Times New Roman" w:hAnsi="Times New Roman" w:cs="Times New Roman"/>
          <w:sz w:val="24"/>
          <w:szCs w:val="24"/>
        </w:rPr>
        <w:t>шпатлевку для выравнивания и создания однородной фактуры поверхности;</w:t>
      </w:r>
      <w:r w:rsidRPr="009265DF">
        <w:rPr>
          <w:rFonts w:ascii="Times New Roman" w:hAnsi="Times New Roman" w:cs="Times New Roman"/>
          <w:sz w:val="24"/>
          <w:szCs w:val="24"/>
        </w:rPr>
        <w:br/>
        <w:t xml:space="preserve">-грунтовку для закрепления </w:t>
      </w:r>
      <w:proofErr w:type="spellStart"/>
      <w:r w:rsidRPr="009265DF">
        <w:rPr>
          <w:rFonts w:ascii="Times New Roman" w:hAnsi="Times New Roman" w:cs="Times New Roman"/>
          <w:sz w:val="24"/>
          <w:szCs w:val="24"/>
        </w:rPr>
        <w:t>шпатлевочного</w:t>
      </w:r>
      <w:proofErr w:type="spellEnd"/>
      <w:r w:rsidRPr="009265DF">
        <w:rPr>
          <w:rFonts w:ascii="Times New Roman" w:hAnsi="Times New Roman" w:cs="Times New Roman"/>
          <w:sz w:val="24"/>
          <w:szCs w:val="24"/>
        </w:rPr>
        <w:t xml:space="preserve"> слоя и выравнивания всасывающей способности;</w:t>
      </w:r>
      <w:r w:rsidRPr="009265DF">
        <w:rPr>
          <w:rFonts w:ascii="Times New Roman" w:hAnsi="Times New Roman" w:cs="Times New Roman"/>
          <w:sz w:val="24"/>
          <w:szCs w:val="24"/>
        </w:rPr>
        <w:br/>
        <w:t>-собственно окраску для окончательного создания декоративного, защитного, долговечного покрытия.</w:t>
      </w:r>
    </w:p>
    <w:p w:rsidR="0036119F" w:rsidRPr="009265DF" w:rsidRDefault="0036119F" w:rsidP="0036119F">
      <w:pPr>
        <w:ind w:firstLine="709"/>
        <w:jc w:val="both"/>
        <w:rPr>
          <w:rFonts w:ascii="Times New Roman" w:hAnsi="Times New Roman" w:cs="Times New Roman"/>
          <w:sz w:val="24"/>
          <w:szCs w:val="24"/>
        </w:rPr>
      </w:pPr>
      <w:r w:rsidRPr="009265DF">
        <w:rPr>
          <w:rFonts w:ascii="Times New Roman" w:hAnsi="Times New Roman" w:cs="Times New Roman"/>
          <w:sz w:val="24"/>
          <w:szCs w:val="24"/>
        </w:rPr>
        <w:t xml:space="preserve">Операционный контроль осуществляется в ходе выполнения окрасочного процесса и обеспечивает своевременное выявление дефектов с целью принятия мер к их устранению. При подготовке основания под окраску проверяются: качество основания под окраску (отсутствие пыли, ржавчины, </w:t>
      </w:r>
      <w:proofErr w:type="spellStart"/>
      <w:r w:rsidRPr="009265DF">
        <w:rPr>
          <w:rFonts w:ascii="Times New Roman" w:hAnsi="Times New Roman" w:cs="Times New Roman"/>
          <w:sz w:val="24"/>
          <w:szCs w:val="24"/>
        </w:rPr>
        <w:t>высолов</w:t>
      </w:r>
      <w:proofErr w:type="spellEnd"/>
      <w:r w:rsidRPr="009265DF">
        <w:rPr>
          <w:rFonts w:ascii="Times New Roman" w:hAnsi="Times New Roman" w:cs="Times New Roman"/>
          <w:sz w:val="24"/>
          <w:szCs w:val="24"/>
        </w:rPr>
        <w:t xml:space="preserve">, жировых и битумных пятен; отсутствие шероховатости, поверхностных трещин и неровностей, отслоений, подтеков раствора, следов обработки затирочными машинами); влажность поверхностей; прочность сцепления и толщина слоя шпатлевки; качество </w:t>
      </w:r>
      <w:proofErr w:type="spellStart"/>
      <w:r w:rsidRPr="009265DF">
        <w:rPr>
          <w:rFonts w:ascii="Times New Roman" w:hAnsi="Times New Roman" w:cs="Times New Roman"/>
          <w:sz w:val="24"/>
          <w:szCs w:val="24"/>
        </w:rPr>
        <w:t>огрунтовки</w:t>
      </w:r>
      <w:proofErr w:type="spellEnd"/>
      <w:r w:rsidRPr="009265DF">
        <w:rPr>
          <w:rFonts w:ascii="Times New Roman" w:hAnsi="Times New Roman" w:cs="Times New Roman"/>
          <w:sz w:val="24"/>
          <w:szCs w:val="24"/>
        </w:rPr>
        <w:t xml:space="preserve"> поверхности.</w:t>
      </w:r>
    </w:p>
    <w:p w:rsidR="0036119F" w:rsidRDefault="0036119F" w:rsidP="0036119F">
      <w:pPr>
        <w:ind w:firstLine="709"/>
        <w:rPr>
          <w:rFonts w:ascii="Times New Roman" w:hAnsi="Times New Roman" w:cs="Times New Roman"/>
          <w:sz w:val="24"/>
          <w:szCs w:val="24"/>
        </w:rPr>
      </w:pPr>
      <w:r w:rsidRPr="009265DF">
        <w:rPr>
          <w:rFonts w:ascii="Times New Roman" w:hAnsi="Times New Roman" w:cs="Times New Roman"/>
          <w:sz w:val="24"/>
          <w:szCs w:val="24"/>
        </w:rPr>
        <w:t xml:space="preserve">При окраске поверхностей </w:t>
      </w:r>
      <w:r w:rsidRPr="009265DF">
        <w:rPr>
          <w:rFonts w:ascii="Times New Roman" w:hAnsi="Times New Roman" w:cs="Times New Roman"/>
          <w:sz w:val="24"/>
          <w:szCs w:val="24"/>
        </w:rPr>
        <w:t xml:space="preserve">проверяются: </w:t>
      </w:r>
    </w:p>
    <w:p w:rsidR="0036119F" w:rsidRDefault="0036119F" w:rsidP="0036119F">
      <w:pPr>
        <w:spacing w:after="0"/>
        <w:rPr>
          <w:rFonts w:ascii="Times New Roman" w:hAnsi="Times New Roman" w:cs="Times New Roman"/>
          <w:sz w:val="24"/>
          <w:szCs w:val="24"/>
        </w:rPr>
      </w:pPr>
      <w:r w:rsidRPr="009265DF">
        <w:rPr>
          <w:rFonts w:ascii="Times New Roman" w:hAnsi="Times New Roman" w:cs="Times New Roman"/>
          <w:sz w:val="24"/>
          <w:szCs w:val="24"/>
        </w:rPr>
        <w:t>-</w:t>
      </w:r>
      <w:r w:rsidRPr="009265DF">
        <w:rPr>
          <w:rFonts w:ascii="Times New Roman" w:hAnsi="Times New Roman" w:cs="Times New Roman"/>
          <w:sz w:val="24"/>
          <w:szCs w:val="24"/>
        </w:rPr>
        <w:t xml:space="preserve">толщина слоев окрасочного </w:t>
      </w:r>
      <w:r w:rsidRPr="009265DF">
        <w:rPr>
          <w:rFonts w:ascii="Times New Roman" w:hAnsi="Times New Roman" w:cs="Times New Roman"/>
          <w:sz w:val="24"/>
          <w:szCs w:val="24"/>
        </w:rPr>
        <w:t xml:space="preserve">покрытия; </w:t>
      </w:r>
    </w:p>
    <w:p w:rsidR="0036119F" w:rsidRPr="009265DF" w:rsidRDefault="0036119F" w:rsidP="0036119F">
      <w:pPr>
        <w:spacing w:after="0"/>
        <w:rPr>
          <w:rFonts w:ascii="Times New Roman" w:hAnsi="Times New Roman" w:cs="Times New Roman"/>
          <w:sz w:val="24"/>
          <w:szCs w:val="24"/>
        </w:rPr>
      </w:pPr>
      <w:r w:rsidRPr="009265DF">
        <w:rPr>
          <w:rFonts w:ascii="Times New Roman" w:hAnsi="Times New Roman" w:cs="Times New Roman"/>
          <w:sz w:val="24"/>
          <w:szCs w:val="24"/>
        </w:rPr>
        <w:t>-</w:t>
      </w:r>
      <w:r w:rsidRPr="009265DF">
        <w:rPr>
          <w:rFonts w:ascii="Times New Roman" w:hAnsi="Times New Roman" w:cs="Times New Roman"/>
          <w:sz w:val="24"/>
          <w:szCs w:val="24"/>
        </w:rPr>
        <w:t xml:space="preserve">однотонность, отсутствие полос, пятен, подтеков, брызг, истирания </w:t>
      </w:r>
      <w:proofErr w:type="gramStart"/>
      <w:r w:rsidRPr="009265DF">
        <w:rPr>
          <w:rFonts w:ascii="Times New Roman" w:hAnsi="Times New Roman" w:cs="Times New Roman"/>
          <w:sz w:val="24"/>
          <w:szCs w:val="24"/>
        </w:rPr>
        <w:t>поверхностей;</w:t>
      </w:r>
      <w:r w:rsidRPr="009265DF">
        <w:rPr>
          <w:rFonts w:ascii="Times New Roman" w:hAnsi="Times New Roman" w:cs="Times New Roman"/>
          <w:sz w:val="24"/>
          <w:szCs w:val="24"/>
        </w:rPr>
        <w:br/>
        <w:t>-</w:t>
      </w:r>
      <w:proofErr w:type="gramEnd"/>
      <w:r w:rsidRPr="009265DF">
        <w:rPr>
          <w:rFonts w:ascii="Times New Roman" w:hAnsi="Times New Roman" w:cs="Times New Roman"/>
          <w:sz w:val="24"/>
          <w:szCs w:val="24"/>
        </w:rPr>
        <w:t>отсутствие просвечивания нижележащих слоев краски;</w:t>
      </w:r>
      <w:r w:rsidRPr="009265DF">
        <w:rPr>
          <w:rFonts w:ascii="Times New Roman" w:hAnsi="Times New Roman" w:cs="Times New Roman"/>
          <w:sz w:val="24"/>
          <w:szCs w:val="24"/>
        </w:rPr>
        <w:br/>
      </w:r>
      <w:r w:rsidRPr="009265DF">
        <w:rPr>
          <w:rFonts w:ascii="Times New Roman" w:hAnsi="Times New Roman" w:cs="Times New Roman"/>
          <w:sz w:val="24"/>
          <w:szCs w:val="24"/>
        </w:rPr>
        <w:lastRenderedPageBreak/>
        <w:t>-отсутствие наслоений, морщин, видимых крапинок краски;</w:t>
      </w:r>
      <w:r w:rsidRPr="009265DF">
        <w:rPr>
          <w:rFonts w:ascii="Times New Roman" w:hAnsi="Times New Roman" w:cs="Times New Roman"/>
          <w:sz w:val="24"/>
          <w:szCs w:val="24"/>
        </w:rPr>
        <w:br/>
        <w:t>-отсутствие сгустков пленки на поверхности, следов кисти и валика;</w:t>
      </w:r>
      <w:r w:rsidRPr="009265DF">
        <w:rPr>
          <w:rFonts w:ascii="Times New Roman" w:hAnsi="Times New Roman" w:cs="Times New Roman"/>
          <w:sz w:val="24"/>
          <w:szCs w:val="24"/>
        </w:rPr>
        <w:br/>
        <w:t>-отсутствие отпечатков высохшей краски на приложенном тампоне.</w:t>
      </w:r>
    </w:p>
    <w:p w:rsidR="0036119F" w:rsidRPr="009265DF" w:rsidRDefault="0036119F" w:rsidP="0036119F">
      <w:pPr>
        <w:ind w:firstLine="709"/>
        <w:jc w:val="center"/>
        <w:rPr>
          <w:rFonts w:ascii="Times New Roman" w:hAnsi="Times New Roman" w:cs="Times New Roman"/>
          <w:sz w:val="24"/>
          <w:szCs w:val="24"/>
        </w:rPr>
      </w:pPr>
      <w:r w:rsidRPr="009265DF">
        <w:rPr>
          <w:rFonts w:ascii="Times New Roman" w:hAnsi="Times New Roman" w:cs="Times New Roman"/>
          <w:sz w:val="24"/>
          <w:szCs w:val="24"/>
        </w:rPr>
        <w:t>Требования к качеству окрашенных поверхностей.</w:t>
      </w:r>
      <w:r w:rsidRPr="009265DF">
        <w:rPr>
          <w:rFonts w:ascii="Times New Roman" w:hAnsi="Times New Roman" w:cs="Times New Roman"/>
          <w:sz w:val="24"/>
          <w:szCs w:val="24"/>
        </w:rPr>
        <w:br/>
        <w:t>Ровность поверхностей: неровности под 2-метровой рейкой не должны превышать 3 мм (при высококачественной отделке - 2 мм). Общие требования: однотонность поверхности, отсутствие полос, пятен, подтеков, морщин, просвечивания нижележащих слоев краски. Местные искривления не должны быть заметны с расстояния 3 м. Местные закраски в сопряжениях поверхностей, окрашенных в различные цвета, не должны превышать 2 мм.</w:t>
      </w:r>
    </w:p>
    <w:p w:rsidR="0036119F" w:rsidRDefault="0036119F"/>
    <w:sectPr w:rsidR="00361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9F"/>
    <w:rsid w:val="00242E1C"/>
    <w:rsid w:val="0036119F"/>
    <w:rsid w:val="003C56C8"/>
    <w:rsid w:val="0090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BB07C-575D-4B84-B585-411224FE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oy-doors.ru/dverim_vw-gruntovannie_dveri.html" TargetMode="External"/><Relationship Id="rId5" Type="http://schemas.openxmlformats.org/officeDocument/2006/relationships/hyperlink" Target="https://www.youtube.com/watch?v=r7H9hQRDXmg" TargetMode="External"/><Relationship Id="rId4" Type="http://schemas.openxmlformats.org/officeDocument/2006/relationships/hyperlink" Target="https://www.youtube.com/watch?v=1hRcDIwVUJ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1</cp:revision>
  <dcterms:created xsi:type="dcterms:W3CDTF">2020-11-26T14:10:00Z</dcterms:created>
  <dcterms:modified xsi:type="dcterms:W3CDTF">2020-11-26T14:29:00Z</dcterms:modified>
</cp:coreProperties>
</file>