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5A" w:rsidRDefault="004C2F5A" w:rsidP="004C2F5A">
      <w:pPr>
        <w:spacing w:after="0"/>
        <w:rPr>
          <w:rFonts w:ascii="Times New Roman" w:hAnsi="Times New Roman" w:cs="Times New Roman"/>
          <w:b/>
          <w:sz w:val="24"/>
          <w:szCs w:val="24"/>
        </w:rPr>
      </w:pPr>
      <w:r>
        <w:rPr>
          <w:rFonts w:ascii="Times New Roman" w:hAnsi="Times New Roman" w:cs="Times New Roman"/>
          <w:b/>
          <w:sz w:val="24"/>
          <w:szCs w:val="24"/>
        </w:rPr>
        <w:t>20.11.20 48</w:t>
      </w:r>
      <w:r w:rsidRPr="007570F2">
        <w:rPr>
          <w:rFonts w:ascii="Times New Roman" w:hAnsi="Times New Roman" w:cs="Times New Roman"/>
          <w:b/>
          <w:sz w:val="24"/>
          <w:szCs w:val="24"/>
        </w:rPr>
        <w:t xml:space="preserve">гр </w:t>
      </w:r>
      <w:r>
        <w:rPr>
          <w:rFonts w:ascii="Times New Roman" w:hAnsi="Times New Roman" w:cs="Times New Roman"/>
          <w:b/>
          <w:sz w:val="24"/>
          <w:szCs w:val="24"/>
        </w:rPr>
        <w:t xml:space="preserve"> </w:t>
      </w:r>
    </w:p>
    <w:p w:rsidR="004C2F5A" w:rsidRPr="00AE1E21" w:rsidRDefault="004C2F5A" w:rsidP="004C2F5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Прочитать, ответить на вопросы лекции. Сфотографировать и выслать на мою почту.</w:t>
      </w:r>
      <w:r w:rsidRPr="006F1CA5">
        <w:t xml:space="preserve"> </w:t>
      </w:r>
      <w:hyperlink r:id="rId7" w:history="1">
        <w:r w:rsidRPr="00EE3A48">
          <w:rPr>
            <w:rStyle w:val="a3"/>
            <w:rFonts w:ascii="Times New Roman" w:eastAsia="Times New Roman" w:hAnsi="Times New Roman" w:cs="Times New Roman"/>
            <w:b/>
            <w:sz w:val="24"/>
            <w:szCs w:val="24"/>
            <w:lang w:eastAsia="ru-RU"/>
          </w:rPr>
          <w:t>smv@apt29.ru</w:t>
        </w:r>
      </w:hyperlink>
      <w:r>
        <w:rPr>
          <w:rFonts w:ascii="Times New Roman" w:eastAsia="Times New Roman" w:hAnsi="Times New Roman" w:cs="Times New Roman"/>
          <w:b/>
          <w:sz w:val="24"/>
          <w:szCs w:val="24"/>
          <w:lang w:eastAsia="ru-RU"/>
        </w:rPr>
        <w:t xml:space="preserve"> до 22.11.20</w:t>
      </w:r>
    </w:p>
    <w:p w:rsidR="00264172" w:rsidRDefault="00264172" w:rsidP="00264172">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Тема 5. Правомерное поведение и правонарушения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Вопросы лекции:</w:t>
      </w:r>
    </w:p>
    <w:p w:rsidR="00264172" w:rsidRDefault="00264172" w:rsidP="00264172">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Значение законности и правопорядка в современном обществе.</w:t>
      </w:r>
    </w:p>
    <w:p w:rsidR="00264172" w:rsidRDefault="00264172" w:rsidP="00264172">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Понятие и признаки правонарушений.</w:t>
      </w:r>
    </w:p>
    <w:p w:rsidR="00264172" w:rsidRDefault="00264172" w:rsidP="00264172">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Понятие и признаки юридической ответственности.</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264172" w:rsidRDefault="00264172" w:rsidP="00264172">
      <w:pPr>
        <w:pStyle w:val="a4"/>
        <w:numPr>
          <w:ilvl w:val="0"/>
          <w:numId w:val="2"/>
        </w:numPr>
        <w:shd w:val="clear" w:color="auto" w:fill="FFFFFF"/>
        <w:spacing w:before="0" w:beforeAutospacing="0" w:after="0" w:afterAutospacing="0" w:line="294" w:lineRule="atLeast"/>
        <w:ind w:left="0"/>
        <w:jc w:val="center"/>
        <w:rPr>
          <w:rFonts w:ascii="Arial" w:hAnsi="Arial" w:cs="Arial"/>
          <w:color w:val="000000"/>
          <w:sz w:val="21"/>
          <w:szCs w:val="21"/>
        </w:rPr>
      </w:pPr>
      <w:r>
        <w:rPr>
          <w:b/>
          <w:bCs/>
          <w:color w:val="000000"/>
        </w:rPr>
        <w:t>Значение законности и правопорядка в современном обществе.</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Государство управляется с помощью различных методов и средств - экономических, политических, идеологических, организационных, правовых. </w:t>
      </w:r>
      <w:proofErr w:type="gramStart"/>
      <w:r>
        <w:rPr>
          <w:color w:val="000000"/>
        </w:rPr>
        <w:t>Среди последних важнейшее место занимают законность и правопорядок, без которых невозможно обеспечить нормальную жизнедеятельность общества, его граждан.</w:t>
      </w:r>
      <w:proofErr w:type="gramEnd"/>
      <w:r>
        <w:rPr>
          <w:color w:val="000000"/>
        </w:rPr>
        <w:t xml:space="preserve"> Посредством одной силы этого сделать еще никому не удавалось.</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Законы и их соблюдение - древнейший и наиболее цивилизованный способ управления людьми.</w:t>
      </w:r>
      <w:r>
        <w:rPr>
          <w:color w:val="000000"/>
        </w:rPr>
        <w:t> Сегодня он общепринят во всех развитых демократических странах, в мировом сообществе. Ничего лучшего, более разумного и рационального человечество пока не придумало. Не будь законов, любое общество погрузилось бы во мрак невежества.</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Еще римские юристы провозгласили широко известные и поныне постулаты: </w:t>
      </w:r>
      <w:r>
        <w:rPr>
          <w:b/>
          <w:bCs/>
          <w:color w:val="000000"/>
        </w:rPr>
        <w:t>"Государством должен править закон", "Закон превыше всего", "Закон выше любой должности", "Закон - единственный бог, которому все должны поклоняться", "Пусть рухнет мир, но восторжествует закон", "Мы должны быть рабами законов, чтобы стать свободными", "Закон должен властвовать над всеми", "Кто живет по закону, тот никому не вредит", "Закон суров, но это закон".</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Разумеется, законы обязана соблюдать и сама власть, создающая эти законы, считать себя связанной ими. В противном случае она не будет иметь морального права требовать этого от других и, следовательно, не сумеет обеспечить должного порядка в обществе. Известный русский юрист А.Ф. Кони писал: </w:t>
      </w:r>
      <w:r>
        <w:rPr>
          <w:b/>
          <w:bCs/>
          <w:color w:val="000000"/>
        </w:rPr>
        <w:t>"Власть не может требовать уважения к закону, когда сама его не уважает, ибо граждане вправе отвечать на ее требования: "Врач, исцелись сам"</w:t>
      </w:r>
      <w:r>
        <w:rPr>
          <w:color w:val="000000"/>
        </w:rPr>
        <w:t>. В подчинении власти собственным законам - суть правового государства, ибо там, где кончаются законы, начинается произвол. В свою очередь, законы должны основываться на идеях естественных прав человека и гражданина, свободного развития личности. Эти права как раз и служат ограничителем власти, ее возможного произвола.</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Закон, как известно, является формой выражения воли народа - единственного источника власти.</w:t>
      </w:r>
      <w:r>
        <w:rPr>
          <w:color w:val="000000"/>
        </w:rPr>
        <w:t> Именно поэтому ни один монарх, царь, король, президент не вправе издавать законы, а только подзаконные акты. Принятие законов - функция законодательных органов, которые потому и называются законодательными. Правда, в древности отдельные монархи все же издавали законы, но это были времена неразвитой демократии или даже полного ее отсутствия при всевластии правителей.</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 чем же конкретно заключается объективная необходимость законности и правопорядка в современных российских условиях? В том, что без них невозможно решить стоящие перед обществом задачи, а именно:</w:t>
      </w:r>
    </w:p>
    <w:p w:rsidR="00264172" w:rsidRDefault="00264172" w:rsidP="00264172">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успешное проведение курса экономических реформ, становление рыночных отношений, развитие производства;</w:t>
      </w:r>
    </w:p>
    <w:p w:rsidR="00264172" w:rsidRDefault="00264172" w:rsidP="00264172">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построение гражданского общества и правового государства;</w:t>
      </w:r>
    </w:p>
    <w:p w:rsidR="00264172" w:rsidRDefault="00264172" w:rsidP="00264172">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эффективное функционирование институтов демократии, политической системы;</w:t>
      </w:r>
    </w:p>
    <w:p w:rsidR="00264172" w:rsidRDefault="00264172" w:rsidP="00264172">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реализация прав и свобод человека, упрочение их гарантий;</w:t>
      </w:r>
    </w:p>
    <w:p w:rsidR="00264172" w:rsidRDefault="00264172" w:rsidP="00264172">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четкая работа государственного аппарата, всех его звеньев, органов, структур, должностных лиц;</w:t>
      </w:r>
    </w:p>
    <w:p w:rsidR="00264172" w:rsidRDefault="00264172" w:rsidP="00264172">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борьба с преступностью, коррупцией, правовым </w:t>
      </w:r>
      <w:proofErr w:type="gramStart"/>
      <w:r>
        <w:rPr>
          <w:color w:val="000000"/>
        </w:rPr>
        <w:t>беспределом</w:t>
      </w:r>
      <w:proofErr w:type="gramEnd"/>
      <w:r>
        <w:rPr>
          <w:color w:val="000000"/>
        </w:rPr>
        <w:t>, терроризмом;</w:t>
      </w:r>
    </w:p>
    <w:p w:rsidR="00264172" w:rsidRDefault="00264172" w:rsidP="00264172">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обеспечение правотворческого, правоприменительного, а в более широком плане - управленческого процесса;</w:t>
      </w:r>
    </w:p>
    <w:p w:rsidR="00264172" w:rsidRDefault="00264172" w:rsidP="00264172">
      <w:pPr>
        <w:pStyle w:val="a4"/>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политико-правовой культуры и повышения правосознания личности и всего общества.</w:t>
      </w:r>
    </w:p>
    <w:p w:rsidR="00264172" w:rsidRDefault="00264172" w:rsidP="00264172">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2. Понятие и признаки правонарушений.</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Правонарушение - это противоправное, виновное, наказуемое, общественно опасное деяние вменяемого лица, причиняющее вред интересам государства, общества и граждан. Деяние может осуществляться в </w:t>
      </w:r>
      <w:proofErr w:type="gramStart"/>
      <w:r>
        <w:rPr>
          <w:b/>
          <w:bCs/>
          <w:color w:val="000000"/>
        </w:rPr>
        <w:t>виде</w:t>
      </w:r>
      <w:proofErr w:type="gramEnd"/>
      <w:r>
        <w:rPr>
          <w:b/>
          <w:bCs/>
          <w:color w:val="000000"/>
        </w:rPr>
        <w:t xml:space="preserve"> как действий, так и бездействия (см. схему 1).</w:t>
      </w:r>
    </w:p>
    <w:p w:rsidR="00264172" w:rsidRDefault="00264172" w:rsidP="00264172">
      <w:pPr>
        <w:pStyle w:val="a4"/>
        <w:shd w:val="clear" w:color="auto" w:fill="FFFFFF"/>
        <w:spacing w:before="0" w:beforeAutospacing="0" w:after="0" w:afterAutospacing="0" w:line="294" w:lineRule="atLeast"/>
        <w:jc w:val="center"/>
        <w:rPr>
          <w:rFonts w:ascii="Arial" w:hAnsi="Arial" w:cs="Arial"/>
          <w:color w:val="000000"/>
          <w:sz w:val="21"/>
          <w:szCs w:val="21"/>
        </w:rPr>
      </w:pPr>
      <w:r>
        <w:rPr>
          <w:color w:val="000000"/>
        </w:rPr>
        <w:t>Схема 1.</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ПРИЗНАКИ ПРАВОНАРУШЕНИЙ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Деяние (действия или бездействие)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Вина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Противоправность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Вредный результат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Причинная связь между деянием и вредным результатом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Юридическая ответственность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rPr>
        <w:t>Действие</w:t>
      </w:r>
      <w:r>
        <w:rPr>
          <w:color w:val="000000"/>
        </w:rPr>
        <w:t> отличается активностью поведения субъекта (кража, драка, хулиганство, разбой, убийство, нанесение телесных повреждений, вымогательство и т.п.).</w:t>
      </w:r>
      <w:proofErr w:type="gramEnd"/>
      <w:r>
        <w:rPr>
          <w:color w:val="000000"/>
        </w:rPr>
        <w:t> </w:t>
      </w:r>
      <w:r>
        <w:rPr>
          <w:b/>
          <w:bCs/>
          <w:color w:val="000000"/>
        </w:rPr>
        <w:t>Бездействие,</w:t>
      </w:r>
      <w:r>
        <w:rPr>
          <w:color w:val="000000"/>
        </w:rPr>
        <w:t> напротив, характеризуется пассивностью: неисполнение служебных обязанностей должностным лицом (халатность), сон часового на посту или сторожа, охраняющего какой-либо объект; оставление человека в опасном для жизни состоянии, неоказание ему помощи; неуплата налога; неявка в суд и т.д. Словом, лицо обязано было по закону что-то сделать, но не сделало этого.</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Противоправное поведение противостоит </w:t>
      </w:r>
      <w:proofErr w:type="gramStart"/>
      <w:r>
        <w:rPr>
          <w:color w:val="000000"/>
        </w:rPr>
        <w:t>правомерному</w:t>
      </w:r>
      <w:proofErr w:type="gramEnd"/>
      <w:r>
        <w:rPr>
          <w:color w:val="000000"/>
        </w:rPr>
        <w:t>. По своей направленности и содержанию эти понятия выступают как антиподы, характеризуются полярностью, непримиримостью - одно исключает другое. Правонарушения есть зло, с которым в любом демократическом государстве ведется борьба.</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Конечно, отдельно взятое правонарушение, особенно </w:t>
      </w:r>
      <w:proofErr w:type="spellStart"/>
      <w:r>
        <w:rPr>
          <w:color w:val="000000"/>
        </w:rPr>
        <w:t>неуголовного</w:t>
      </w:r>
      <w:proofErr w:type="spellEnd"/>
      <w:r>
        <w:rPr>
          <w:color w:val="000000"/>
        </w:rPr>
        <w:t xml:space="preserve"> характера, может и не представлять собой большой социальной опасности, но, взятые вместе, в совокупности, они подрывают основы нормальной жизни общества, режим законности и правопорядка.</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 xml:space="preserve">Вред или ущерб, причиняемый правонарушением, может быть физическим, моральным, материальным, личным, организационным, а также значительным и незначительным, восстановимым и невосстановимым, измеряемым и </w:t>
      </w:r>
      <w:proofErr w:type="spellStart"/>
      <w:r>
        <w:rPr>
          <w:color w:val="000000"/>
        </w:rPr>
        <w:t>неизмеряемым</w:t>
      </w:r>
      <w:proofErr w:type="spellEnd"/>
      <w:r>
        <w:rPr>
          <w:color w:val="000000"/>
        </w:rPr>
        <w:t>.</w:t>
      </w:r>
      <w:proofErr w:type="gramEnd"/>
      <w:r>
        <w:rPr>
          <w:color w:val="000000"/>
        </w:rPr>
        <w:t xml:space="preserve"> Вред олицетворяет собой общественную опасность деяния и его нежелательность для общества и личности.</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Следует иметь в виду, что не всякое противоправное поведение образует правонарушение - надо, чтобы последнее было результатом свободного волеизъявления индивида, т.е. осознанным и, следовательно, виновным. Например, противоправное поведение ребенка или душевнобольного, вообще недееспособного лица не является правонарушением, влекущим юридическую ответственность.</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Закон предусмотрел также случаи, когда то или иное деяние формально подпадает под признаки какого-либо правонарушения, но в силу определенных обстоятельств не рассматривается как противоправное (малозначительность, необходимая оборона, крайняя необходимость и т.д</w:t>
      </w:r>
      <w:proofErr w:type="gramStart"/>
      <w:r>
        <w:rPr>
          <w:color w:val="000000"/>
        </w:rPr>
        <w:t>.,).</w:t>
      </w:r>
      <w:proofErr w:type="gramEnd"/>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Правонарушение включает в себя ряд обязательных признаков, образующих его состав. Установление состава правонарушения является юридической квалификацией содеянного - весьма важной с правовой точки зрения логической операцией, непосредственно затрагивающей судьбу личности (см. схему 2).</w:t>
      </w:r>
    </w:p>
    <w:p w:rsidR="00264172" w:rsidRDefault="00264172" w:rsidP="00264172">
      <w:pPr>
        <w:pStyle w:val="a4"/>
        <w:shd w:val="clear" w:color="auto" w:fill="FFFFFF"/>
        <w:spacing w:before="0" w:beforeAutospacing="0" w:after="0" w:afterAutospacing="0" w:line="294" w:lineRule="atLeast"/>
        <w:jc w:val="center"/>
        <w:rPr>
          <w:rFonts w:ascii="Arial" w:hAnsi="Arial" w:cs="Arial"/>
          <w:color w:val="000000"/>
          <w:sz w:val="21"/>
          <w:szCs w:val="21"/>
        </w:rPr>
      </w:pPr>
      <w:r>
        <w:rPr>
          <w:color w:val="000000"/>
        </w:rPr>
        <w:t>Схема 2</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ЮРИДИЧЕСКИЙ СОСТАВ ПРЕСТУПЛЕНИЯ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 ┌───────┴──────┐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 xml:space="preserve">Объект │ │ Субъект │ │ </w:t>
      </w:r>
      <w:proofErr w:type="gramStart"/>
      <w:r>
        <w:rPr>
          <w:rFonts w:ascii="Courier New" w:hAnsi="Courier New" w:cs="Courier New"/>
          <w:color w:val="000000"/>
          <w:sz w:val="20"/>
          <w:szCs w:val="20"/>
        </w:rPr>
        <w:t>Объективная</w:t>
      </w:r>
      <w:proofErr w:type="gramEnd"/>
      <w:r>
        <w:rPr>
          <w:rFonts w:ascii="Courier New" w:hAnsi="Courier New" w:cs="Courier New"/>
          <w:color w:val="000000"/>
          <w:sz w:val="20"/>
          <w:szCs w:val="20"/>
        </w:rPr>
        <w:t xml:space="preserve"> │ │ Субъективная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правонарушения │ │</w:t>
      </w:r>
      <w:proofErr w:type="gramStart"/>
      <w:r>
        <w:rPr>
          <w:rFonts w:ascii="Courier New" w:hAnsi="Courier New" w:cs="Courier New"/>
          <w:color w:val="000000"/>
          <w:sz w:val="20"/>
          <w:szCs w:val="20"/>
        </w:rPr>
        <w:t>правонарушения</w:t>
      </w:r>
      <w:proofErr w:type="gramEnd"/>
      <w:r>
        <w:rPr>
          <w:rFonts w:ascii="Courier New" w:hAnsi="Courier New" w:cs="Courier New"/>
          <w:color w:val="000000"/>
          <w:sz w:val="20"/>
          <w:szCs w:val="20"/>
        </w:rPr>
        <w:t xml:space="preserve"> │ │ сторона │ │ сторона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 │ │ │</w:t>
      </w:r>
      <w:r>
        <w:rPr>
          <w:rFonts w:ascii="Courier New" w:hAnsi="Courier New" w:cs="Courier New"/>
          <w:color w:val="000000"/>
          <w:sz w:val="20"/>
          <w:szCs w:val="20"/>
        </w:rPr>
        <w:t>правонарушения│ │</w:t>
      </w:r>
      <w:proofErr w:type="gramStart"/>
      <w:r>
        <w:rPr>
          <w:rFonts w:ascii="Courier New" w:hAnsi="Courier New" w:cs="Courier New"/>
          <w:color w:val="000000"/>
          <w:sz w:val="20"/>
          <w:szCs w:val="20"/>
        </w:rPr>
        <w:t>правонарушения</w:t>
      </w:r>
      <w:proofErr w:type="gramEnd"/>
      <w:r>
        <w:rPr>
          <w:rFonts w:ascii="Courier New" w:hAnsi="Courier New" w:cs="Courier New"/>
          <w:color w:val="000000"/>
          <w:sz w:val="20"/>
          <w:szCs w:val="20"/>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 └──────────────┘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Категория состава детально разработана в уголовном праве применительно к преступлениям, где она наиболее ярко проявляется, но эта категория имеет и общеправовое значение в гражданском, административном и других отраслях права. Именно поэтому она </w:t>
      </w:r>
      <w:proofErr w:type="gramStart"/>
      <w:r>
        <w:rPr>
          <w:color w:val="000000"/>
        </w:rPr>
        <w:t>изучается</w:t>
      </w:r>
      <w:proofErr w:type="gramEnd"/>
      <w:r>
        <w:rPr>
          <w:color w:val="000000"/>
        </w:rPr>
        <w:t xml:space="preserve"> прежде всего общей теорией государства и права.</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Наличие состава правонарушения является основанием для привлечения виновного лица к юридической ответственности. </w:t>
      </w:r>
      <w:r>
        <w:rPr>
          <w:b/>
          <w:bCs/>
          <w:color w:val="000000"/>
        </w:rPr>
        <w:t>Отсутствие хотя бы одного из признаков данного понятия не дает полного состава, а значит, отпадает законное основание для возбуждения дела и привлечения лица к ответственности.</w:t>
      </w:r>
      <w:r>
        <w:rPr>
          <w:color w:val="000000"/>
        </w:rPr>
        <w:t> Многие уголовные дела прекращаются именно из-за отсутствия состава преступления.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lastRenderedPageBreak/>
        <w:t>В состав правонарушения входят следующие четыре элемента</w:t>
      </w:r>
      <w:r>
        <w:rPr>
          <w:color w:val="000000"/>
        </w:rPr>
        <w:t>, которые, в свою очередь, раскрываются через ряд собственных специфических черт и признаков:</w:t>
      </w:r>
    </w:p>
    <w:p w:rsidR="00264172" w:rsidRDefault="00264172" w:rsidP="0026417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объект правонарушения;</w:t>
      </w:r>
    </w:p>
    <w:p w:rsidR="00264172" w:rsidRDefault="00264172" w:rsidP="0026417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субъект правонарушения;</w:t>
      </w:r>
    </w:p>
    <w:p w:rsidR="00264172" w:rsidRDefault="00264172" w:rsidP="0026417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объективная сторона правонарушения;</w:t>
      </w:r>
    </w:p>
    <w:p w:rsidR="00264172" w:rsidRDefault="00264172" w:rsidP="0026417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субъективная сторона правонарушения.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Под объектом правонарушения понимается то, на что посягает правонарушитель, чему причиняется непосредственный вред, ущерб.</w:t>
      </w:r>
      <w:r>
        <w:rPr>
          <w:color w:val="000000"/>
        </w:rPr>
        <w:t xml:space="preserve"> Различают </w:t>
      </w:r>
      <w:proofErr w:type="gramStart"/>
      <w:r>
        <w:rPr>
          <w:color w:val="000000"/>
        </w:rPr>
        <w:t>общий</w:t>
      </w:r>
      <w:proofErr w:type="gramEnd"/>
      <w:r>
        <w:rPr>
          <w:color w:val="000000"/>
        </w:rPr>
        <w:t xml:space="preserve"> и специальные, или конкретные, объекты. В качестве общего объекта выступают правопорядок, интересы государства и общества, существующий социально-экономический и политический строй, сложившиеся общественные отношения. </w:t>
      </w:r>
      <w:proofErr w:type="gramStart"/>
      <w:r>
        <w:rPr>
          <w:b/>
          <w:bCs/>
          <w:color w:val="000000"/>
        </w:rPr>
        <w:t>Специальные объекты</w:t>
      </w:r>
      <w:r>
        <w:rPr>
          <w:color w:val="000000"/>
        </w:rPr>
        <w:t> - это конкретные блага, ценности (жизнь, честь, здоровье человека, собственность, имущество, безопасность и т.д.).</w:t>
      </w:r>
      <w:proofErr w:type="gramEnd"/>
      <w:r>
        <w:rPr>
          <w:color w:val="000000"/>
        </w:rPr>
        <w:t xml:space="preserve"> Любое правонарушение наносит </w:t>
      </w:r>
      <w:proofErr w:type="gramStart"/>
      <w:r>
        <w:rPr>
          <w:color w:val="000000"/>
        </w:rPr>
        <w:t>урон</w:t>
      </w:r>
      <w:proofErr w:type="gramEnd"/>
      <w:r>
        <w:rPr>
          <w:color w:val="000000"/>
        </w:rPr>
        <w:t xml:space="preserve"> как общему объекту, так и конкретному.</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Под субъектом</w:t>
      </w:r>
      <w:r>
        <w:rPr>
          <w:color w:val="000000"/>
        </w:rPr>
        <w:t> </w:t>
      </w:r>
      <w:r>
        <w:rPr>
          <w:b/>
          <w:bCs/>
          <w:color w:val="000000"/>
        </w:rPr>
        <w:t xml:space="preserve">правонарушения понимается </w:t>
      </w:r>
      <w:proofErr w:type="spellStart"/>
      <w:r>
        <w:rPr>
          <w:b/>
          <w:bCs/>
          <w:color w:val="000000"/>
        </w:rPr>
        <w:t>праводееспособное</w:t>
      </w:r>
      <w:proofErr w:type="spellEnd"/>
      <w:r>
        <w:rPr>
          <w:b/>
          <w:bCs/>
          <w:color w:val="000000"/>
        </w:rPr>
        <w:t xml:space="preserve"> лицо, совершившее правонарушение.</w:t>
      </w:r>
      <w:r>
        <w:rPr>
          <w:color w:val="000000"/>
        </w:rPr>
        <w:t xml:space="preserve"> Не могут быть субъектами правонарушений малолетние дети и душевнобольные лица, поскольку они </w:t>
      </w:r>
      <w:proofErr w:type="spellStart"/>
      <w:r>
        <w:rPr>
          <w:color w:val="000000"/>
        </w:rPr>
        <w:t>неделиктноспособны</w:t>
      </w:r>
      <w:proofErr w:type="spellEnd"/>
      <w:r>
        <w:rPr>
          <w:color w:val="000000"/>
        </w:rPr>
        <w:t>. То же самое касается состояния невменяемости. Не могут быть также субъектами некоторых преступлений иностранцы (государственная измена, отказ от службы в армии, дезертирство и др.).</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Принято считать, что социальную значимость своих поступков и их последствий индивид начинает осознавать с 16 лет. И лишь в отдельных случаях, в силу явной очевидности противоправности деяния (прежде всего в уголовном праве), - с 14 лет, когда несовершеннолетний уже сам, а не родители, несет ответственность за свои действия.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Под объективной стороной правонарушения понимается совокупность его внешних признаков, отвечающих на вопросы: что, где, когда и как произошло. К таким признакам (чертам, элементам) относятся </w:t>
      </w:r>
      <w:proofErr w:type="gramStart"/>
      <w:r>
        <w:rPr>
          <w:b/>
          <w:bCs/>
          <w:color w:val="000000"/>
        </w:rPr>
        <w:t>следующие</w:t>
      </w:r>
      <w:proofErr w:type="gramEnd"/>
      <w:r>
        <w:rPr>
          <w:color w:val="000000"/>
        </w:rPr>
        <w:t>:</w:t>
      </w:r>
    </w:p>
    <w:p w:rsidR="00264172" w:rsidRDefault="00264172" w:rsidP="0026417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само реальное </w:t>
      </w:r>
      <w:r>
        <w:rPr>
          <w:b/>
          <w:bCs/>
          <w:color w:val="000000"/>
        </w:rPr>
        <w:t>волевое действие либо бездействие (деяние)</w:t>
      </w:r>
      <w:r>
        <w:rPr>
          <w:color w:val="000000"/>
        </w:rPr>
        <w:t>. Человек может мыслить как угодно, но он не может поступать как угодно. Ответственность может наступить только за действия, а не за мысли.</w:t>
      </w:r>
    </w:p>
    <w:p w:rsidR="00264172" w:rsidRDefault="00264172" w:rsidP="0026417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b/>
          <w:bCs/>
          <w:color w:val="000000"/>
        </w:rPr>
        <w:t>п</w:t>
      </w:r>
      <w:proofErr w:type="gramEnd"/>
      <w:r>
        <w:rPr>
          <w:b/>
          <w:bCs/>
          <w:color w:val="000000"/>
        </w:rPr>
        <w:t>ротивоправность действия либо бездействия</w:t>
      </w:r>
      <w:r>
        <w:rPr>
          <w:color w:val="000000"/>
        </w:rPr>
        <w:t xml:space="preserve">. Данное условие означает, что тот или иной поступок должен нарушать определенную норму права. Если же этого нет, то даже объективно опасное действие не может быть признано противоправным, </w:t>
      </w:r>
      <w:proofErr w:type="gramStart"/>
      <w:r>
        <w:rPr>
          <w:color w:val="000000"/>
        </w:rPr>
        <w:t>а</w:t>
      </w:r>
      <w:proofErr w:type="gramEnd"/>
      <w:r>
        <w:rPr>
          <w:color w:val="000000"/>
        </w:rPr>
        <w:t xml:space="preserve"> следовательно, наказуемым (например, хирург делает сложную операцию, его действия опасны, но правомерны, никакой правовой нормы не нарушают);</w:t>
      </w:r>
    </w:p>
    <w:p w:rsidR="00264172" w:rsidRDefault="00264172" w:rsidP="0026417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вредоносный результат</w:t>
      </w:r>
      <w:r>
        <w:rPr>
          <w:color w:val="000000"/>
        </w:rPr>
        <w:t>, ущерб, общественная опасность. Без таких последствий поступок не считается правонарушением. Часть 2 ст. 14 УК РФ гласит: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264172" w:rsidRDefault="00264172" w:rsidP="00264172">
      <w:pPr>
        <w:pStyle w:val="a4"/>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прямая причинно-следственная связь между деянием и наступившим вредным результатом.</w:t>
      </w:r>
      <w:r>
        <w:rPr>
          <w:color w:val="000000"/>
        </w:rPr>
        <w:t> Косвенная связь не имеет значения для квалификации преступления и наступления ответственности. Например, врач назначил больному лекарство. Медсестра, делая пациенту укол, занесла инфекцию, произошло заражение крови, больной скончался. Отвечать будет медсестра, а не врач, хотя без его назначения летального исхода, возможно, и не было бы. Здесь связь есть, но не непосредственная, а опосредованная.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Для более полной характеристики объективной стороны принимаются во внимание и некоторые другие факультативные (дополнительные) признаки и условия: место, время, способы совершения деяния; группой или в одиночку, с применением оружия или иных технических средств; систематически, повторно, с особой жестокостью и тому подобные обстоятельства.</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lastRenderedPageBreak/>
        <w:t>Под субъективной стороной правонарушения понимается психическое отношение субъекта к своему деянию и его последствиям.</w:t>
      </w:r>
      <w:r>
        <w:rPr>
          <w:color w:val="000000"/>
        </w:rPr>
        <w:t> Имеются в виду цели, мотивы, установки, которыми руководствовался правонарушитель, замышляя и осуществляя преступление. Они показывают антиобщественные устремления злоумышленника, раскрывают социально-психологический механизм совершения уголовно наказуемой акции. К субъективной стороне относят также предварительный сговор, сильное душевное волнение, поведение после преступления. Субъективная сторона правонарушения отвечает на вопрос: как субъект относится к своему деянию, каковы были его побуждения.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Все это выражается понятием "вина" или "виновность" (см. схему 3). Вина выступает в двух формах:</w:t>
      </w:r>
    </w:p>
    <w:p w:rsidR="00264172" w:rsidRDefault="00264172" w:rsidP="00264172">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умышленная;</w:t>
      </w:r>
    </w:p>
    <w:p w:rsidR="00264172" w:rsidRDefault="00264172" w:rsidP="00264172">
      <w:pPr>
        <w:pStyle w:val="a4"/>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неосторожная.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 свою очередь, </w:t>
      </w:r>
      <w:r>
        <w:rPr>
          <w:b/>
          <w:bCs/>
          <w:color w:val="000000"/>
        </w:rPr>
        <w:t>умысел</w:t>
      </w:r>
      <w:r>
        <w:rPr>
          <w:color w:val="000000"/>
        </w:rPr>
        <w:t> может быть </w:t>
      </w:r>
      <w:r>
        <w:rPr>
          <w:b/>
          <w:bCs/>
          <w:color w:val="000000"/>
        </w:rPr>
        <w:t>прямым</w:t>
      </w:r>
      <w:r>
        <w:rPr>
          <w:color w:val="000000"/>
        </w:rPr>
        <w:t> или </w:t>
      </w:r>
      <w:r>
        <w:rPr>
          <w:b/>
          <w:bCs/>
          <w:color w:val="000000"/>
        </w:rPr>
        <w:t>косвенным</w:t>
      </w:r>
      <w:r>
        <w:rPr>
          <w:color w:val="000000"/>
        </w:rPr>
        <w:t> (эвентуальным). </w:t>
      </w:r>
      <w:r>
        <w:rPr>
          <w:b/>
          <w:bCs/>
          <w:color w:val="000000"/>
        </w:rPr>
        <w:t>Неосторожная вина</w:t>
      </w:r>
      <w:r>
        <w:rPr>
          <w:color w:val="000000"/>
        </w:rPr>
        <w:t> также подразделяется на два вида: преступную </w:t>
      </w:r>
      <w:r>
        <w:rPr>
          <w:b/>
          <w:bCs/>
          <w:color w:val="000000"/>
        </w:rPr>
        <w:t>самонадеянность</w:t>
      </w:r>
      <w:r>
        <w:rPr>
          <w:color w:val="000000"/>
        </w:rPr>
        <w:t> или </w:t>
      </w:r>
      <w:r>
        <w:rPr>
          <w:b/>
          <w:bCs/>
          <w:color w:val="000000"/>
        </w:rPr>
        <w:t>легкомыслие</w:t>
      </w:r>
      <w:r>
        <w:rPr>
          <w:color w:val="000000"/>
        </w:rPr>
        <w:t>; преступную </w:t>
      </w:r>
      <w:r>
        <w:rPr>
          <w:b/>
          <w:bCs/>
          <w:color w:val="000000"/>
        </w:rPr>
        <w:t>небрежность</w:t>
      </w:r>
      <w:r>
        <w:rPr>
          <w:color w:val="000000"/>
        </w:rPr>
        <w:t> или </w:t>
      </w:r>
      <w:r>
        <w:rPr>
          <w:b/>
          <w:bCs/>
          <w:color w:val="000000"/>
        </w:rPr>
        <w:t>халатность</w:t>
      </w:r>
      <w:r>
        <w:rPr>
          <w:color w:val="000000"/>
        </w:rPr>
        <w:t>.</w:t>
      </w:r>
    </w:p>
    <w:p w:rsidR="00264172" w:rsidRDefault="00264172" w:rsidP="00264172">
      <w:pPr>
        <w:pStyle w:val="a4"/>
        <w:shd w:val="clear" w:color="auto" w:fill="FFFFFF"/>
        <w:spacing w:before="0" w:beforeAutospacing="0" w:after="0" w:afterAutospacing="0" w:line="294" w:lineRule="atLeast"/>
        <w:jc w:val="center"/>
        <w:rPr>
          <w:rFonts w:ascii="Arial" w:hAnsi="Arial" w:cs="Arial"/>
          <w:color w:val="000000"/>
          <w:sz w:val="21"/>
          <w:szCs w:val="21"/>
        </w:rPr>
      </w:pPr>
      <w:r>
        <w:rPr>
          <w:color w:val="000000"/>
        </w:rPr>
        <w:t>Схема 3.</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ФОРМЫ ВИНЫ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Умысел ├───┐ ┌───┤ Неосторожность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 │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 │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rFonts w:ascii="Courier New" w:hAnsi="Courier New" w:cs="Courier New"/>
          <w:color w:val="000000"/>
          <w:sz w:val="20"/>
          <w:szCs w:val="20"/>
        </w:rPr>
        <w:t>прямой</w:t>
      </w:r>
      <w:proofErr w:type="gramEnd"/>
      <w:r>
        <w:rPr>
          <w:rFonts w:ascii="Courier New" w:hAnsi="Courier New" w:cs="Courier New"/>
          <w:color w:val="000000"/>
          <w:sz w:val="20"/>
          <w:szCs w:val="20"/>
        </w:rPr>
        <w:t xml:space="preserve"> ├───┤ ├───┤ самонадеянность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 │ │ </w:t>
      </w:r>
      <w:r>
        <w:rPr>
          <w:rFonts w:ascii="Courier New" w:hAnsi="Courier New" w:cs="Courier New"/>
          <w:color w:val="000000"/>
          <w:sz w:val="20"/>
          <w:szCs w:val="20"/>
        </w:rPr>
        <w:t>(легкомыслие)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 │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roofErr w:type="gramStart"/>
      <w:r>
        <w:rPr>
          <w:rFonts w:ascii="Courier New" w:hAnsi="Courier New" w:cs="Courier New"/>
          <w:color w:val="000000"/>
          <w:sz w:val="20"/>
          <w:szCs w:val="20"/>
        </w:rPr>
        <w:t>косвенный</w:t>
      </w:r>
      <w:proofErr w:type="gramEnd"/>
      <w:r>
        <w:rPr>
          <w:rFonts w:ascii="Courier New" w:hAnsi="Courier New" w:cs="Courier New"/>
          <w:color w:val="000000"/>
          <w:sz w:val="20"/>
          <w:szCs w:val="20"/>
        </w:rPr>
        <w:t xml:space="preserve"> ├───┘ └───┤ небрежность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Прямой умысел - </w:t>
      </w:r>
      <w:r>
        <w:rPr>
          <w:color w:val="000000"/>
        </w:rPr>
        <w:t>это когда субъект сознавал общественную опасность своих действий, предвидел возможность или неизбежность наступления опасных последствий и желал их наступления.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Косвенный умысел - </w:t>
      </w:r>
      <w:r>
        <w:rPr>
          <w:color w:val="000000"/>
        </w:rPr>
        <w:t>это когда субъект осознавал общественную опасность своих действий, предвидел возможность наступления опасных последствий, не желал, но сознательно допускал эти последствия либо относился к ним безразлично.</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Самонадеянность (легкомыслие) </w:t>
      </w:r>
      <w:r>
        <w:rPr>
          <w:color w:val="000000"/>
        </w:rPr>
        <w:t>- это когда лицо предвидело возможность наступления общественно опасных последствий своих действий, но без достаточных к тому оснований самонадеянно рассчитывало на предотвращение этих последствий.</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Небрежность (халатность)</w:t>
      </w:r>
      <w:r>
        <w:rPr>
          <w:color w:val="000000"/>
        </w:rPr>
        <w:t xml:space="preserve"> - это когда лицо не предвидело возможность наступления общественно опасных последствий своих действий, хотя при необходимой </w:t>
      </w:r>
      <w:r>
        <w:rPr>
          <w:color w:val="000000"/>
        </w:rPr>
        <w:lastRenderedPageBreak/>
        <w:t>внимательности и предусмотрительности должно было и могло предвидеть эти последствия.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Следует заметить, что в последнее время распространились так называемые "</w:t>
      </w:r>
      <w:proofErr w:type="spellStart"/>
      <w:r>
        <w:rPr>
          <w:color w:val="000000"/>
        </w:rPr>
        <w:t>безмотивные</w:t>
      </w:r>
      <w:proofErr w:type="spellEnd"/>
      <w:r>
        <w:rPr>
          <w:color w:val="000000"/>
        </w:rPr>
        <w:t xml:space="preserve"> преступления", когда субъект даже не может объяснить, почему он совершил то или иное преступление. Обычно отвечает: "просто так", "не знаю", "случайно".</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
    <w:p w:rsidR="00264172" w:rsidRDefault="00264172" w:rsidP="00264172">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3. Понятие и признаки юридической ответственности.</w:t>
      </w:r>
    </w:p>
    <w:p w:rsidR="004C2F5A" w:rsidRDefault="00264172" w:rsidP="00264172">
      <w:pPr>
        <w:pStyle w:val="a4"/>
        <w:shd w:val="clear" w:color="auto" w:fill="FFFFFF"/>
        <w:spacing w:before="0" w:beforeAutospacing="0" w:after="0" w:afterAutospacing="0" w:line="294" w:lineRule="atLeast"/>
        <w:rPr>
          <w:b/>
          <w:bCs/>
          <w:color w:val="000000"/>
        </w:rPr>
      </w:pPr>
      <w:r>
        <w:rPr>
          <w:color w:val="000000"/>
        </w:rPr>
        <w:t>Юридическая ответственность - один из видов социальной ответственности индивида. Ее главная особенность в том, что юридическая ответственность связана с нарушением юридических норм, законов, за которыми стоит принудительный аппарат государства. </w:t>
      </w:r>
    </w:p>
    <w:p w:rsidR="00264172" w:rsidRDefault="004C2F5A"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 </w:t>
      </w:r>
      <w:r w:rsidR="00264172">
        <w:rPr>
          <w:color w:val="000000"/>
        </w:rPr>
        <w:t>Юридическая ответственность - наиболее строгий и предельно формализованный вид социальной ответственности. Наказание за правонарушения, особенно за преступления, как правило, предусматривается и объявляется всему обществу заранее. Человек знает, что ему грозит, если он преступит тот или иной закон, нарушит ту или иную правовую норму. При других видах социальной ответственности этого нет.</w:t>
      </w:r>
    </w:p>
    <w:p w:rsidR="00264172" w:rsidRDefault="004C2F5A"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Ю</w:t>
      </w:r>
      <w:r w:rsidR="00264172">
        <w:rPr>
          <w:b/>
          <w:bCs/>
          <w:color w:val="000000"/>
        </w:rPr>
        <w:t xml:space="preserve">ридическую ответственность можно кратко </w:t>
      </w:r>
      <w:proofErr w:type="gramStart"/>
      <w:r w:rsidR="00264172">
        <w:rPr>
          <w:b/>
          <w:bCs/>
          <w:color w:val="000000"/>
        </w:rPr>
        <w:t>определить</w:t>
      </w:r>
      <w:proofErr w:type="gramEnd"/>
      <w:r w:rsidR="00264172">
        <w:rPr>
          <w:b/>
          <w:bCs/>
          <w:color w:val="000000"/>
        </w:rPr>
        <w:t xml:space="preserve"> как необходимость для виновного лица подвергнуться мерам государственного воздействия, претерпеть определенные отрицательные последствия; или как вид и меру принудительного лишения лица известных благ</w:t>
      </w:r>
      <w:r w:rsidR="00264172">
        <w:rPr>
          <w:color w:val="000000"/>
        </w:rPr>
        <w:t>.</w:t>
      </w:r>
    </w:p>
    <w:p w:rsidR="004C2F5A" w:rsidRDefault="00264172" w:rsidP="00264172">
      <w:pPr>
        <w:pStyle w:val="a4"/>
        <w:shd w:val="clear" w:color="auto" w:fill="FFFFFF"/>
        <w:spacing w:before="0" w:beforeAutospacing="0" w:after="0" w:afterAutospacing="0" w:line="294" w:lineRule="atLeast"/>
        <w:rPr>
          <w:color w:val="000000"/>
        </w:rPr>
      </w:pPr>
      <w:r>
        <w:rPr>
          <w:color w:val="000000"/>
        </w:rPr>
        <w:t>В любом случае </w:t>
      </w:r>
      <w:r>
        <w:rPr>
          <w:b/>
          <w:bCs/>
          <w:color w:val="000000"/>
        </w:rPr>
        <w:t>юридическая ответственность - это способ реагирования государства на правонарушение, осуществление предусмотренных законом санкций.</w:t>
      </w:r>
      <w:r>
        <w:rPr>
          <w:color w:val="000000"/>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Привлечение к ответственности - одна из форм реализации права, а именно применение, поскольку здесь достигается та цель, на которую рассчитывал законодатель. Предписания права воплощаются в жизнь, реализуются, получают логическое завершение. Началом и основанием юридической ответственности является совершение правонарушения, преступления. </w:t>
      </w:r>
      <w:proofErr w:type="gramStart"/>
      <w:r>
        <w:rPr>
          <w:color w:val="000000"/>
        </w:rPr>
        <w:t xml:space="preserve">Если преступник не пойман, ответственность выступает как состояние, существующее в рамках </w:t>
      </w:r>
      <w:r>
        <w:rPr>
          <w:color w:val="000000"/>
        </w:rPr>
        <w:t xml:space="preserve"> </w:t>
      </w:r>
      <w:proofErr w:type="spellStart"/>
      <w:r>
        <w:rPr>
          <w:color w:val="000000"/>
        </w:rPr>
        <w:t>общерегулятивного</w:t>
      </w:r>
      <w:proofErr w:type="spellEnd"/>
      <w:r>
        <w:rPr>
          <w:color w:val="000000"/>
        </w:rPr>
        <w:t xml:space="preserve"> правоотношения и готовое перейти в конкретное в случае поимки субъекта преступления.</w:t>
      </w:r>
      <w:proofErr w:type="gramEnd"/>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rPr>
        <w:t>В практическом плане юридическая ответственность может выражаться для правонарушителя в виде наступления нежелательных (отрицательных) последствий материального, морального, личного, организационного, физического характера (лишение или ограничение свободы, исправительные работы, конфискация имущества, штраф, арест, лишение права занимать определенные должности, смертная казнь).</w:t>
      </w:r>
      <w:proofErr w:type="gramEnd"/>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Из этого не следует, что </w:t>
      </w:r>
      <w:r>
        <w:rPr>
          <w:b/>
          <w:bCs/>
          <w:color w:val="000000"/>
        </w:rPr>
        <w:t>ответственность и наказание - одно и то же; эти понятия тесно взаимосвязаны, но не тождественны.</w:t>
      </w:r>
      <w:r>
        <w:rPr>
          <w:color w:val="000000"/>
        </w:rPr>
        <w:t xml:space="preserve"> От наказания суд может и освободить, а ответственность как правовое состояние остается. </w:t>
      </w:r>
      <w:proofErr w:type="gramStart"/>
      <w:r>
        <w:rPr>
          <w:color w:val="000000"/>
        </w:rPr>
        <w:t>Кроме того, наказание может быть условным, когда виновный, т.е. ответственный перед законом, обществом, государством, субъект остается на свободе.</w:t>
      </w:r>
      <w:proofErr w:type="gramEnd"/>
      <w:r>
        <w:rPr>
          <w:color w:val="000000"/>
        </w:rPr>
        <w:t xml:space="preserve"> Существует также институт помилования, когда человек освобождается от дальнейшего отбывания наказания. Однако ответственность как таковая с него не снимается.</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Юридическая ответственность отличается от всякой иной социальной ответственности следующими признаками (см. схему 4)</w:t>
      </w:r>
      <w:bookmarkStart w:id="0" w:name="_GoBack"/>
      <w:bookmarkEnd w:id="0"/>
      <w:r>
        <w:rPr>
          <w:color w:val="000000"/>
        </w:rPr>
        <w:t>:</w:t>
      </w:r>
    </w:p>
    <w:p w:rsidR="00264172" w:rsidRDefault="00264172" w:rsidP="00264172">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она предусмотрена действующим законодательством (уголовным, гражданским, административным и др.);</w:t>
      </w:r>
    </w:p>
    <w:p w:rsidR="00264172" w:rsidRDefault="00264172" w:rsidP="00264172">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наступает за правонарушения при наличии полного его состава. В ст. 8 УК РФ говорится: "Основанием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264172" w:rsidRDefault="00264172" w:rsidP="00264172">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опирается на государственное принуждение; особый аппарат представляет собой реализацию санкций юридических норм, применение к виновному мер наказания;</w:t>
      </w:r>
      <w:proofErr w:type="gramEnd"/>
    </w:p>
    <w:p w:rsidR="00264172" w:rsidRDefault="00264172" w:rsidP="00264172">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выражается в определенных неблагоприятных для правонарушителя последствиях, лишении его известных социальных благ (свободы, имущества, прав и т.д.);</w:t>
      </w:r>
    </w:p>
    <w:p w:rsidR="00264172" w:rsidRDefault="00264172" w:rsidP="00264172">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возлагается и реализуется в установленной законом процессуальной форме; нарушение процедурных норм также влечет за собой ответственность;</w:t>
      </w:r>
    </w:p>
    <w:p w:rsidR="00264172" w:rsidRDefault="00264172" w:rsidP="00264172">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правонарушитель наказывается от имени государства, в отличие, например, от моральной ответственности, которая исходит от негосударственных структур;</w:t>
      </w:r>
    </w:p>
    <w:p w:rsidR="00264172" w:rsidRDefault="00264172" w:rsidP="00264172">
      <w:pPr>
        <w:pStyle w:val="a4"/>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осуществляется уполномоченными на то компетентными органами и должностными лицами в строго определенном порядке и в пределах своих прерогатив.</w:t>
      </w:r>
    </w:p>
    <w:p w:rsidR="00264172" w:rsidRDefault="00264172" w:rsidP="00264172">
      <w:pPr>
        <w:pStyle w:val="a4"/>
        <w:shd w:val="clear" w:color="auto" w:fill="FFFFFF"/>
        <w:spacing w:before="0" w:beforeAutospacing="0" w:after="0" w:afterAutospacing="0" w:line="294" w:lineRule="atLeast"/>
        <w:jc w:val="right"/>
        <w:rPr>
          <w:rFonts w:ascii="Arial" w:hAnsi="Arial" w:cs="Arial"/>
          <w:color w:val="000000"/>
          <w:sz w:val="21"/>
          <w:szCs w:val="21"/>
        </w:rPr>
      </w:pPr>
      <w:r>
        <w:rPr>
          <w:color w:val="000000"/>
        </w:rPr>
        <w:t>Схема 4</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ПРИЗНАКИ ЮРИДИЧЕСКОЙ ОТВЕТСТВЕННОСТИ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Устанавливается государством в правовых нормах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Опирается на государственное принуждение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Применяется специально уполномоченными органами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Выражается в определенных отрицательных последствиях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Является формой реализации санкции правовой нормы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Возлагается в процессуальной форме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rFonts w:ascii="Courier New" w:hAnsi="Courier New" w:cs="Courier New"/>
          <w:color w:val="000000"/>
          <w:sz w:val="20"/>
          <w:szCs w:val="20"/>
        </w:rPr>
        <w:t>Наступает только за совершенное правонарушение ├────────┘</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Указанные признаки можно выразить своеобразной формулой, состоящей из ряда вопросов: кто отвечает? за что? как? перед кем? на основании чего? Ответы на эти вопросы дают возможность в принципе определить вид, характер, специфику, степень строгости ответственности. Отсутствие в этом ряду хотя бы одного вопроса и ответа на него делает ситуацию неясной или даже неразрешимой.</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Виды юридической ответственности. Юридическая ответственность по своей природе далеко не одинакова, поэтому она подразделяется на соответствующие виды в основном по отраслевому признаку:</w:t>
      </w:r>
    </w:p>
    <w:p w:rsidR="00264172" w:rsidRDefault="00264172" w:rsidP="00264172">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уголовную;</w:t>
      </w:r>
    </w:p>
    <w:p w:rsidR="00264172" w:rsidRDefault="00264172" w:rsidP="00264172">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гражданскую;</w:t>
      </w:r>
    </w:p>
    <w:p w:rsidR="00264172" w:rsidRDefault="00264172" w:rsidP="00264172">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административную;</w:t>
      </w:r>
    </w:p>
    <w:p w:rsidR="00264172" w:rsidRDefault="00264172" w:rsidP="00264172">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дисциплинарную;</w:t>
      </w:r>
    </w:p>
    <w:p w:rsidR="00264172" w:rsidRDefault="00264172" w:rsidP="00264172">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материальную;</w:t>
      </w:r>
    </w:p>
    <w:p w:rsidR="00264172" w:rsidRDefault="00264172" w:rsidP="00264172">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процессуальную;</w:t>
      </w:r>
    </w:p>
    <w:p w:rsidR="00264172" w:rsidRDefault="00264172" w:rsidP="00264172">
      <w:pPr>
        <w:pStyle w:val="a4"/>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конституционную.</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Все названные виды ответственности являются традиционными и хорошо известными, за исключением, пожалуй, конституционной, которая стала выделяться сравнительно недавно.</w:t>
      </w:r>
    </w:p>
    <w:p w:rsidR="00264172" w:rsidRDefault="00264172" w:rsidP="0026417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Под конституционной ответственностью</w:t>
      </w:r>
      <w:r>
        <w:rPr>
          <w:color w:val="000000"/>
        </w:rPr>
        <w:t> имеются в виду, например, отрешение Президента от должности, отзыв депутата, роспуск Государственной Думы, отставка Правительства и т.д. Такую ответственность называют еще </w:t>
      </w:r>
      <w:r>
        <w:rPr>
          <w:b/>
          <w:bCs/>
          <w:color w:val="000000"/>
        </w:rPr>
        <w:t>политико-правовой</w:t>
      </w:r>
      <w:r>
        <w:rPr>
          <w:color w:val="000000"/>
        </w:rPr>
        <w:t>.</w:t>
      </w:r>
    </w:p>
    <w:p w:rsidR="00264172" w:rsidRDefault="00264172"/>
    <w:sectPr w:rsidR="00264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1201"/>
    <w:multiLevelType w:val="multilevel"/>
    <w:tmpl w:val="C2D4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760D88"/>
    <w:multiLevelType w:val="multilevel"/>
    <w:tmpl w:val="84FC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280650"/>
    <w:multiLevelType w:val="multilevel"/>
    <w:tmpl w:val="920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60EC1"/>
    <w:multiLevelType w:val="multilevel"/>
    <w:tmpl w:val="62E4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F0B50"/>
    <w:multiLevelType w:val="multilevel"/>
    <w:tmpl w:val="6A4C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55C47"/>
    <w:multiLevelType w:val="multilevel"/>
    <w:tmpl w:val="B46C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266013"/>
    <w:multiLevelType w:val="multilevel"/>
    <w:tmpl w:val="F1C0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196DFA"/>
    <w:multiLevelType w:val="multilevel"/>
    <w:tmpl w:val="E3EA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53"/>
    <w:rsid w:val="00264172"/>
    <w:rsid w:val="00474B46"/>
    <w:rsid w:val="004C2F5A"/>
    <w:rsid w:val="00997353"/>
    <w:rsid w:val="00EE1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172"/>
    <w:rPr>
      <w:color w:val="0000FF" w:themeColor="hyperlink"/>
      <w:u w:val="single"/>
    </w:rPr>
  </w:style>
  <w:style w:type="paragraph" w:styleId="a4">
    <w:name w:val="Normal (Web)"/>
    <w:basedOn w:val="a"/>
    <w:uiPriority w:val="99"/>
    <w:semiHidden/>
    <w:unhideWhenUsed/>
    <w:rsid w:val="002641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172"/>
    <w:rPr>
      <w:color w:val="0000FF" w:themeColor="hyperlink"/>
      <w:u w:val="single"/>
    </w:rPr>
  </w:style>
  <w:style w:type="paragraph" w:styleId="a4">
    <w:name w:val="Normal (Web)"/>
    <w:basedOn w:val="a"/>
    <w:uiPriority w:val="99"/>
    <w:semiHidden/>
    <w:unhideWhenUsed/>
    <w:rsid w:val="002641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v@apt2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6EF4-847A-4683-8F23-C55F1F15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3095</Words>
  <Characters>17645</Characters>
  <Application>Microsoft Office Word</Application>
  <DocSecurity>0</DocSecurity>
  <Lines>147</Lines>
  <Paragraphs>41</Paragraphs>
  <ScaleCrop>false</ScaleCrop>
  <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2020-11-19T16:26:00Z</dcterms:created>
  <dcterms:modified xsi:type="dcterms:W3CDTF">2020-11-19T17:08:00Z</dcterms:modified>
</cp:coreProperties>
</file>