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A" w:rsidRDefault="00BE72EA" w:rsidP="00BE72E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5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BE72EA" w:rsidRDefault="00BE72EA" w:rsidP="00BE72EA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класс,2009 г. </w:t>
      </w:r>
    </w:p>
    <w:p w:rsidR="00BE72EA" w:rsidRDefault="00BE72EA" w:rsidP="00BE7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2EA" w:rsidRPr="0002043A" w:rsidRDefault="00BE72EA" w:rsidP="00BE7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BE72EA" w:rsidRDefault="00BE72EA" w:rsidP="00BE7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EA" w:rsidRPr="0002043A" w:rsidRDefault="00BE72EA" w:rsidP="00BE7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Пирамида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BE72EA" w:rsidRDefault="00BE72EA" w:rsidP="00BE72EA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>
        <w:rPr>
          <w:rFonts w:ascii="Times New Roman" w:hAnsi="Times New Roman"/>
          <w:sz w:val="28"/>
          <w:szCs w:val="28"/>
        </w:rPr>
        <w:t>(п.32,33,34,п.12,п.80)</w:t>
      </w:r>
    </w:p>
    <w:p w:rsidR="00BE72EA" w:rsidRPr="008976DD" w:rsidRDefault="00BE72EA" w:rsidP="00BE72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(номера пунктов учебника  соответствуют году издания, указанному выше)</w:t>
      </w:r>
    </w:p>
    <w:p w:rsidR="00BE72EA" w:rsidRPr="00DB3D47" w:rsidRDefault="00BE72EA" w:rsidP="00BE7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пирамида?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Изобразите пирамиду.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Назовите основные элементы п</w:t>
      </w:r>
      <w:r>
        <w:rPr>
          <w:rFonts w:ascii="Times New Roman" w:hAnsi="Times New Roman"/>
          <w:sz w:val="32"/>
          <w:szCs w:val="32"/>
        </w:rPr>
        <w:t>ирамиды.</w:t>
      </w:r>
      <w:r w:rsidRPr="002630A9">
        <w:rPr>
          <w:rFonts w:ascii="Times New Roman" w:hAnsi="Times New Roman"/>
          <w:sz w:val="32"/>
          <w:szCs w:val="32"/>
        </w:rPr>
        <w:t xml:space="preserve"> </w:t>
      </w:r>
      <w:r w:rsidRPr="003338D7">
        <w:rPr>
          <w:rFonts w:ascii="Times New Roman" w:hAnsi="Times New Roman"/>
          <w:sz w:val="32"/>
          <w:szCs w:val="32"/>
        </w:rPr>
        <w:t>Покажите их на рисунке.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высота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боковые ребра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пирамиды различают? От чего это зависит?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тетраэдр?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делает плоскость, параллельная основанию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боковой поверхности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полной  поверхности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Какая пирамида называется правильной? Что такое ось  правильной пирамиды.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можно сказать  о боковых ребрах правильной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можно сказать  о боковых гранях правильной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апофема правильной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боковой поверхности правильной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равен объём пирамиды?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Объясните, что такое усеченная пирамида.</w:t>
      </w:r>
    </w:p>
    <w:p w:rsidR="00BE72EA" w:rsidRDefault="00BE72EA" w:rsidP="00BE72E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Сделайте разв</w:t>
      </w:r>
      <w:r>
        <w:rPr>
          <w:rFonts w:ascii="Times New Roman" w:hAnsi="Times New Roman"/>
          <w:sz w:val="32"/>
          <w:szCs w:val="32"/>
        </w:rPr>
        <w:t>ертку</w:t>
      </w:r>
      <w:r w:rsidRPr="00337E2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пирамиды в тетради.</w:t>
      </w:r>
    </w:p>
    <w:p w:rsidR="00BE72EA" w:rsidRDefault="00BE72EA" w:rsidP="00BE72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32E2D" w:rsidRDefault="00232E2D"/>
    <w:sectPr w:rsidR="00232E2D" w:rsidSect="0023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70D"/>
    <w:multiLevelType w:val="hybridMultilevel"/>
    <w:tmpl w:val="6916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2EA"/>
    <w:rsid w:val="00232E2D"/>
    <w:rsid w:val="00BE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2020-11-12T14:10:00Z</dcterms:created>
  <dcterms:modified xsi:type="dcterms:W3CDTF">2020-11-12T14:13:00Z</dcterms:modified>
</cp:coreProperties>
</file>