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C0" w:rsidRDefault="001937F7" w:rsidP="005440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11.11.20                                </w:t>
      </w:r>
      <w:r w:rsidR="0049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44 гр. Политология </w:t>
      </w:r>
    </w:p>
    <w:p w:rsidR="004917C0" w:rsidRDefault="004917C0" w:rsidP="004917C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Прочитать материал. Выписать в тетрадь определение политической системы, факторы, функции, структурные компоненты политической системы. Ответить на вопрос в конце текста. </w:t>
      </w:r>
    </w:p>
    <w:p w:rsidR="004917C0" w:rsidRDefault="004917C0" w:rsidP="004917C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Работу выполнить в рабочей тетради. Работа будет оценена.</w:t>
      </w:r>
      <w:r w:rsidR="001937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Марина Васильевна.</w:t>
      </w:r>
      <w:bookmarkStart w:id="0" w:name="_GoBack"/>
      <w:bookmarkEnd w:id="0"/>
    </w:p>
    <w:p w:rsidR="005440AF" w:rsidRPr="005440AF" w:rsidRDefault="005440AF" w:rsidP="005440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Политическая система государства и её формы</w:t>
      </w:r>
    </w:p>
    <w:p w:rsidR="005440AF" w:rsidRPr="005440AF" w:rsidRDefault="005440AF" w:rsidP="0054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система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целостная совокупность политических институтов, политических отношений, принципов политической организации общества. Политическая система — это </w:t>
      </w:r>
      <w:r w:rsidRPr="0054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организация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власти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обществе.</w:t>
      </w:r>
    </w:p>
    <w:p w:rsidR="005440AF" w:rsidRPr="005440AF" w:rsidRDefault="005440AF" w:rsidP="0054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политическая система является </w:t>
      </w:r>
      <w:r w:rsidRPr="00544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частью общественной системы: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она тесно взаимодействует с другими сферами общества — экономической, правовой, духовной. Центральное положение политической системы в обществе определяется ведущей организационной ролью политики.</w:t>
      </w:r>
    </w:p>
    <w:p w:rsidR="005440AF" w:rsidRPr="005440AF" w:rsidRDefault="005440AF" w:rsidP="005440AF">
      <w:pPr>
        <w:spacing w:after="0" w:line="240" w:lineRule="auto"/>
        <w:ind w:right="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 политической системы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440AF" w:rsidRPr="005440AF" w:rsidRDefault="005440AF" w:rsidP="005440AF">
      <w:pPr>
        <w:spacing w:after="0" w:line="240" w:lineRule="auto"/>
        <w:ind w:right="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система состоит из государственных, партийных и общественных органов и организаций, участву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ющих в политической жизни той или иной страны. В зависимости от степени участия в политической жизни эти организации подразделяются на следующие группы.</w:t>
      </w:r>
    </w:p>
    <w:p w:rsidR="005440AF" w:rsidRPr="005440AF" w:rsidRDefault="004917C0" w:rsidP="005440AF">
      <w:pPr>
        <w:spacing w:after="0" w:line="240" w:lineRule="auto"/>
        <w:ind w:right="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это </w:t>
      </w:r>
      <w:r w:rsidR="005440AF" w:rsidRPr="00544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собственно политические 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 К их числу относятся </w:t>
      </w:r>
      <w:r w:rsidR="005440AF" w:rsidRPr="00544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государство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="005440AF" w:rsidRPr="00544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политические партии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организации непосредственно занимаются политикой. Государство выполняет многочисленные функции по управлению общественной жизнью. Политические партии могут через своих представителей участвовать в государственных органах (парламенте, правительстве), оказывать идеологическое воздействие на политическую жизнь и сознание людей, выступать в качестве оппозиции существующей власти, бороться за власть, представляя политические интересы определённых слоев общества.</w:t>
      </w:r>
    </w:p>
    <w:p w:rsidR="005440AF" w:rsidRPr="005440AF" w:rsidRDefault="004917C0" w:rsidP="005440AF">
      <w:pPr>
        <w:spacing w:after="0" w:line="240" w:lineRule="auto"/>
        <w:ind w:right="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существуют </w:t>
      </w:r>
      <w:proofErr w:type="spellStart"/>
      <w:r w:rsidR="005440AF" w:rsidRPr="00544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несобственно</w:t>
      </w:r>
      <w:proofErr w:type="spellEnd"/>
      <w:r w:rsidR="005440AF" w:rsidRPr="00544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-политические 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 граждан. К ним относятся такие организации, которые возникают не в силу непос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редственно политических, а в силу экономических и других причин. </w:t>
      </w:r>
      <w:proofErr w:type="gramStart"/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— профессиональные, кооперативные, молодёжные, женские, религиозные, национально-культурные, экологические и иные организации.</w:t>
      </w:r>
      <w:proofErr w:type="gramEnd"/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их функционирования, в отличие от собственно политических, не выступает политическая власть. Главную свою деятельность они осуществляют не в политичес</w:t>
      </w:r>
      <w:r w:rsidR="005440AF"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кой, а в экономической, бытовой, культурной сферах жизни. Однако они могут защищать или лоббировать интересы своих членов путём воздействия на государственную власть. Например, Союз промышленников и предпринимателей, Ассоциация фермеров и т. п. могут достаточно активно участвовать в политике, отстаивая интересы своих членов.</w:t>
      </w:r>
    </w:p>
    <w:p w:rsidR="005440AF" w:rsidRPr="005440AF" w:rsidRDefault="005440AF" w:rsidP="0049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</w:t>
      </w:r>
    </w:p>
    <w:p w:rsidR="005440AF" w:rsidRPr="005440AF" w:rsidRDefault="005440AF" w:rsidP="0049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Политическая система общества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 </w:t>
      </w:r>
      <w:r w:rsidRPr="005440A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 сложная разветвлённая совокупность различных политических институтов, социально-политических общностей, форм взаимодействий и взаимоотношений между ними, реализуемых через политическую власть.</w:t>
      </w:r>
    </w:p>
    <w:p w:rsidR="005440AF" w:rsidRPr="005440AF" w:rsidRDefault="005440AF" w:rsidP="0049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политической системе, согласно одному из подходов, существующих в политологии, выделяется пять структурных компонентов, которые называют подсистемами.</w:t>
      </w:r>
    </w:p>
    <w:p w:rsidR="005440AF" w:rsidRPr="005440AF" w:rsidRDefault="005440AF" w:rsidP="004917C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440AF" w:rsidRPr="005440AF" w:rsidRDefault="005440AF" w:rsidP="004917C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Факторы, предопределяющие особое место государства в по</w:t>
      </w:r>
      <w:r w:rsidRPr="005440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oftHyphen/>
        <w:t>литической системе: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государство имеет широкую социальную основу, выражает интересы основной части населения;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государство является единственной политической органи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зацией, которая обладает аппаратом управления и принужде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распространяющим свою власть на всех граждан;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государство располагает широким набором средств воздей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на своих граждан, при этом возможности всех политиче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организаций ограниченны;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4) государство устанавливает правовые основы функциониро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всей политической системы, принимает законы, опреде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ляющие порядок создания и деятельности других политических организаций, устанавливает прямые запреты на деятельность тех или иных общественных организаций;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5) государство располагает огромными материальными ресур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сами, которые обеспечивают ему проведение своей политики;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государство выполняет объединяющую роль в рамках по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литической системы, являясь «стержнем» всей политической жизни общества.</w:t>
      </w:r>
    </w:p>
    <w:p w:rsidR="005440AF" w:rsidRPr="005440AF" w:rsidRDefault="005440AF" w:rsidP="004917C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440AF" w:rsidRPr="005440AF" w:rsidRDefault="005440AF" w:rsidP="004917C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Функции политической системы: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определение целей, задач, путей развития общества;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деятельности общества по достижению по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ставленных целей;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распределение материальных и духовных ресурсов;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согласование различных интересов субъектов политиче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процесса;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5) разработка и внедрение в общество различных норм пове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обеспечение стабильности и безопасности общества;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политическая социализация личности, приобщение людей к политической жизни;</w:t>
      </w:r>
    </w:p>
    <w:p w:rsidR="005440AF" w:rsidRPr="005440AF" w:rsidRDefault="005440AF" w:rsidP="004917C0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proofErr w:type="gramStart"/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политических и иных норм по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ведения, пресечение попыток их нарушения.</w:t>
      </w:r>
    </w:p>
    <w:p w:rsidR="005440AF" w:rsidRPr="005440AF" w:rsidRDefault="005440AF" w:rsidP="004917C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5440AF" w:rsidRPr="005440AF" w:rsidRDefault="005440AF" w:rsidP="004917C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Структурные компоненты (подсистемы) политической системы общества</w:t>
      </w:r>
    </w:p>
    <w:tbl>
      <w:tblPr>
        <w:tblW w:w="0" w:type="auto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6"/>
        <w:gridCol w:w="6528"/>
      </w:tblGrid>
      <w:tr w:rsidR="005440AF" w:rsidRPr="005440AF" w:rsidTr="005440AF">
        <w:trPr>
          <w:trHeight w:val="531"/>
        </w:trPr>
        <w:tc>
          <w:tcPr>
            <w:tcW w:w="181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440AF" w:rsidRPr="005440AF" w:rsidRDefault="005440AF" w:rsidP="0049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5440AF" w:rsidRPr="005440AF" w:rsidRDefault="005440AF" w:rsidP="004917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подсистемы</w:t>
            </w:r>
          </w:p>
        </w:tc>
        <w:tc>
          <w:tcPr>
            <w:tcW w:w="555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440AF" w:rsidRPr="005440AF" w:rsidRDefault="005440AF" w:rsidP="004917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Её сущность</w:t>
            </w:r>
          </w:p>
        </w:tc>
      </w:tr>
      <w:tr w:rsidR="005440AF" w:rsidRPr="005440AF" w:rsidTr="005440AF">
        <w:trPr>
          <w:trHeight w:val="56"/>
        </w:trPr>
        <w:tc>
          <w:tcPr>
            <w:tcW w:w="181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100" w:afterAutospacing="1" w:line="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Институциональная</w:t>
            </w:r>
          </w:p>
        </w:tc>
        <w:tc>
          <w:tcPr>
            <w:tcW w:w="555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Включает:</w:t>
            </w:r>
          </w:p>
          <w:p w:rsidR="005440AF" w:rsidRPr="005440AF" w:rsidRDefault="005440AF" w:rsidP="0049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государство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 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это единая политическая ор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ганизация общества, которая распрост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раняет свою власть в отношении всего насе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ления на закреплённой за ним территории, располагает специальным аппаратом управления, издаёт обязательные для всех ве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ления и обладает суверенитетом.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Это глав</w:t>
            </w: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ный институт политической системы;</w:t>
            </w:r>
          </w:p>
          <w:p w:rsidR="005440AF" w:rsidRPr="005440AF" w:rsidRDefault="005440AF" w:rsidP="004917C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политические партии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 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это организован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ные группы единомышленников, выражаю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щие интересы определённых социальных сло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ев и стремящиеся к достижению определён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ных политических целей (завоевание государственной власти или участие в её осуществлении);</w:t>
            </w:r>
          </w:p>
          <w:p w:rsidR="005440AF" w:rsidRPr="005440AF" w:rsidRDefault="005440AF" w:rsidP="004917C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3)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общественно-политические движения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— это добровольные формирования, возникшие в результате свободного и сознательного стремления граждан объединиться на основе общности своих интересов;</w:t>
            </w:r>
          </w:p>
          <w:p w:rsidR="005440AF" w:rsidRPr="005440AF" w:rsidRDefault="005440AF" w:rsidP="004917C0">
            <w:pPr>
              <w:spacing w:after="100" w:afterAutospacing="1" w:line="56" w:lineRule="atLeast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4)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иные политические институты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440AF" w:rsidRPr="005440AF" w:rsidTr="005440AF">
        <w:trPr>
          <w:trHeight w:val="1015"/>
        </w:trPr>
        <w:tc>
          <w:tcPr>
            <w:tcW w:w="226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Нормативная</w:t>
            </w:r>
          </w:p>
        </w:tc>
        <w:tc>
          <w:tcPr>
            <w:tcW w:w="69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Включает: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политические принципы, политиче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softHyphen/>
              <w:t>ские традиции, нормы морали,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воплощённые в конституциях, иных законах, партийных программах, уставах политических объединений, а также в процедурах, определяющих правила по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ведения в политике.</w:t>
            </w:r>
          </w:p>
        </w:tc>
      </w:tr>
      <w:tr w:rsidR="005440AF" w:rsidRPr="005440AF" w:rsidTr="005440AF">
        <w:trPr>
          <w:trHeight w:val="548"/>
        </w:trPr>
        <w:tc>
          <w:tcPr>
            <w:tcW w:w="226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Функцио</w:t>
            </w: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нальная</w:t>
            </w:r>
          </w:p>
        </w:tc>
        <w:tc>
          <w:tcPr>
            <w:tcW w:w="69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Охватывает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формы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направления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политической деятельности,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методы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осуществления власти.</w:t>
            </w:r>
          </w:p>
        </w:tc>
      </w:tr>
      <w:tr w:rsidR="005440AF" w:rsidRPr="005440AF" w:rsidTr="005440AF">
        <w:trPr>
          <w:trHeight w:val="1419"/>
        </w:trPr>
        <w:tc>
          <w:tcPr>
            <w:tcW w:w="226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Коммуника</w:t>
            </w: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тивная</w:t>
            </w:r>
          </w:p>
        </w:tc>
        <w:tc>
          <w:tcPr>
            <w:tcW w:w="69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Совокупность связей и взаимодействий:</w:t>
            </w:r>
          </w:p>
          <w:p w:rsidR="005440AF" w:rsidRPr="005440AF" w:rsidRDefault="005440AF" w:rsidP="004917C0">
            <w:pPr>
              <w:spacing w:after="0" w:line="240" w:lineRule="auto"/>
              <w:ind w:left="141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между подсистемами политической системы;</w:t>
            </w:r>
          </w:p>
          <w:p w:rsidR="005440AF" w:rsidRPr="005440AF" w:rsidRDefault="005440AF" w:rsidP="004917C0">
            <w:pPr>
              <w:spacing w:after="0" w:line="240" w:lineRule="auto"/>
              <w:ind w:left="141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между политической системой и другими подсистемами (сферами общественной жизни) общества: экономической, социальной и т. п.;</w:t>
            </w:r>
          </w:p>
          <w:p w:rsidR="005440AF" w:rsidRPr="005440AF" w:rsidRDefault="005440AF" w:rsidP="004917C0">
            <w:pPr>
              <w:spacing w:after="100" w:afterAutospacing="1" w:line="240" w:lineRule="auto"/>
              <w:ind w:left="141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3) между политическими системами различных стран.</w:t>
            </w:r>
          </w:p>
        </w:tc>
      </w:tr>
      <w:tr w:rsidR="005440AF" w:rsidRPr="005440AF" w:rsidTr="005440AF">
        <w:trPr>
          <w:trHeight w:val="3828"/>
        </w:trPr>
        <w:tc>
          <w:tcPr>
            <w:tcW w:w="226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Культурно</w:t>
            </w: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-идеологиче</w:t>
            </w: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ская</w:t>
            </w:r>
          </w:p>
        </w:tc>
        <w:tc>
          <w:tcPr>
            <w:tcW w:w="694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50" w:type="dxa"/>
              <w:left w:w="225" w:type="dxa"/>
              <w:bottom w:w="225" w:type="dxa"/>
              <w:right w:w="225" w:type="dxa"/>
            </w:tcMar>
            <w:hideMark/>
          </w:tcPr>
          <w:p w:rsidR="005440AF" w:rsidRPr="005440AF" w:rsidRDefault="005440AF" w:rsidP="00491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Охватывает:</w:t>
            </w:r>
          </w:p>
          <w:p w:rsidR="005440AF" w:rsidRPr="005440AF" w:rsidRDefault="005440AF" w:rsidP="004917C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1)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политическую психологию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— совокупность представлений, чувств, эмоций, психологи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ческих стереотипов, отражающих непо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средственное отношение людей к сложив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шейся политической системе общества, политике, политическим институтам;</w:t>
            </w:r>
          </w:p>
          <w:p w:rsidR="005440AF" w:rsidRPr="005440AF" w:rsidRDefault="005440AF" w:rsidP="004917C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2)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политическую идеологию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(от гр. </w:t>
            </w:r>
            <w:proofErr w:type="spellStart"/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idea</w:t>
            </w:r>
            <w:proofErr w:type="spellEnd"/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по</w:t>
            </w:r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нятие, </w:t>
            </w:r>
            <w:proofErr w:type="spellStart"/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logos</w:t>
            </w:r>
            <w:proofErr w:type="spellEnd"/>
            <w:r w:rsidRPr="00544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учение, слово) 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— систему идей, взглядов на политическую жизнь, концепций, способов объяснения мира политики, в основе которого лежат ценности, ориента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ции на те или иные политические явления, процессы, структуры;</w:t>
            </w:r>
            <w:proofErr w:type="gramEnd"/>
          </w:p>
          <w:p w:rsidR="005440AF" w:rsidRPr="005440AF" w:rsidRDefault="005440AF" w:rsidP="004917C0">
            <w:pPr>
              <w:spacing w:after="100" w:afterAutospacing="1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0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3) </w:t>
            </w:r>
            <w:r w:rsidRPr="005440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политическую культуру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 — систему сло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жившихся в обществе норм политического поведения на основе представлений о поли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тических идеалах, справедливом государ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стве, смысле политической жизни, значимос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ти политической борьбы, способов оценива</w:t>
            </w:r>
            <w:r w:rsidRPr="005440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softHyphen/>
              <w:t>ния и объяснения политических явлений.</w:t>
            </w:r>
          </w:p>
        </w:tc>
      </w:tr>
    </w:tbl>
    <w:p w:rsidR="005440AF" w:rsidRPr="005440AF" w:rsidRDefault="005440AF" w:rsidP="004917C0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440AF" w:rsidRPr="005440AF" w:rsidRDefault="005440AF" w:rsidP="004917C0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0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40AF" w:rsidRPr="005440AF" w:rsidRDefault="005440AF" w:rsidP="0049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 </w:t>
      </w:r>
      <w:r w:rsidRPr="0054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«системы»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пришло в политологию из кибернетики — науки, основы которой были заложены математиком </w:t>
      </w:r>
      <w:proofErr w:type="spellStart"/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Норбертом</w:t>
      </w:r>
      <w:proofErr w:type="spellEnd"/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Винером. После выхода его труда «Кибернетика» учёные разных наук, от биологии до психологии, принялись использовать категорию «системы» для рассмотрения интересующих их явлений.</w:t>
      </w:r>
    </w:p>
    <w:p w:rsidR="005440AF" w:rsidRPr="005440AF" w:rsidRDefault="005440AF" w:rsidP="0049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политологии самый известный и часто используемый системный подход предложил политолог Дэвид </w:t>
      </w:r>
      <w:proofErr w:type="spellStart"/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</w:t>
      </w:r>
      <w:proofErr w:type="spellEnd"/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40AF" w:rsidRPr="005440AF" w:rsidRDefault="005440AF" w:rsidP="0049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использовал для анализа политики понятие </w:t>
      </w:r>
      <w:r w:rsidRPr="0054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«чёрного ящика»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заимствованное из кибернетики.</w:t>
      </w:r>
    </w:p>
    <w:p w:rsidR="005440AF" w:rsidRPr="005440AF" w:rsidRDefault="005440AF" w:rsidP="00491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 политической системы по </w:t>
      </w:r>
      <w:proofErr w:type="spellStart"/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Истону</w:t>
      </w:r>
      <w:proofErr w:type="spellEnd"/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следующие элементы:</w:t>
      </w:r>
    </w:p>
    <w:p w:rsidR="005440AF" w:rsidRPr="005440AF" w:rsidRDefault="005440AF" w:rsidP="00544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EB72B12" wp14:editId="13FC2397">
            <wp:extent cx="5715000" cy="3108960"/>
            <wp:effectExtent l="0" t="0" r="0" b="0"/>
            <wp:docPr id="1" name="Рисунок 1" descr="https://foxford.ru/uploads/tinymce_image/image/8911/%D0%BF%D0%BE%D0%BB%D0%B8%D1%82%D0%B8%D1%87%D0%B5%D1%81%D0%BA%D0%B0%D1%8F_%D1%81%D0%B8%D1%81%D1%82%D0%B5%D0%BC%D0%B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oxford.ru/uploads/tinymce_image/image/8911/%D0%BF%D0%BE%D0%BB%D0%B8%D1%82%D0%B8%D1%87%D0%B5%D1%81%D0%BA%D0%B0%D1%8F_%D1%81%D0%B8%D1%81%D1%82%D0%B5%D0%BC%D0%B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0AF" w:rsidRPr="005440AF" w:rsidRDefault="005440AF" w:rsidP="005440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чёрный ящик — процесс принятия политических решений властным органом</w:t>
      </w:r>
    </w:p>
    <w:p w:rsidR="005440AF" w:rsidRPr="005440AF" w:rsidRDefault="005440AF" w:rsidP="005440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среда — всё, что влияет на процесс принятия политических решений</w:t>
      </w:r>
    </w:p>
    <w:p w:rsidR="005440AF" w:rsidRPr="005440AF" w:rsidRDefault="005440AF" w:rsidP="005440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вход — требования и поддержка со стороны населения</w:t>
      </w:r>
    </w:p>
    <w:p w:rsidR="005440AF" w:rsidRPr="005440AF" w:rsidRDefault="005440AF" w:rsidP="005440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 выход — действия и решения властного органа</w:t>
      </w:r>
    </w:p>
    <w:p w:rsidR="005440AF" w:rsidRPr="005440AF" w:rsidRDefault="005440AF" w:rsidP="005440A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440AF" w:rsidRPr="005440AF" w:rsidRDefault="005440AF" w:rsidP="005440A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ВОПРОСЫ: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440AF" w:rsidRPr="005440AF" w:rsidRDefault="005440AF" w:rsidP="005440AF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5440A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Какой смысл обществоведы вкладывают в понятие «Политическая система»? Привлекая знания обществоведческого курса, составьте два предложения: одно предложение, содержащее информацию о структурных компонентах политической системы, и одно предложение, раскрывающее любой из компонентов политической системы. </w:t>
      </w:r>
    </w:p>
    <w:p w:rsidR="00973793" w:rsidRPr="004917C0" w:rsidRDefault="00973793" w:rsidP="005440AF">
      <w:pPr>
        <w:rPr>
          <w:rFonts w:ascii="Times New Roman" w:hAnsi="Times New Roman" w:cs="Times New Roman"/>
          <w:sz w:val="28"/>
          <w:szCs w:val="28"/>
        </w:rPr>
      </w:pPr>
    </w:p>
    <w:sectPr w:rsidR="00973793" w:rsidRPr="0049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1"/>
    <w:rsid w:val="001937F7"/>
    <w:rsid w:val="003717C1"/>
    <w:rsid w:val="004917C0"/>
    <w:rsid w:val="005440AF"/>
    <w:rsid w:val="009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630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980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20611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5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2020-11-10T10:49:00Z</dcterms:created>
  <dcterms:modified xsi:type="dcterms:W3CDTF">2020-11-10T11:11:00Z</dcterms:modified>
</cp:coreProperties>
</file>