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31" w:rsidRPr="00D00F96" w:rsidRDefault="006F7F31" w:rsidP="006F7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Мировая художественная культура (ППКРС) 3</w:t>
      </w:r>
      <w:r w:rsidRPr="00D00F96">
        <w:rPr>
          <w:rFonts w:ascii="Times New Roman" w:hAnsi="Times New Roman" w:cs="Times New Roman"/>
          <w:b/>
          <w:sz w:val="28"/>
          <w:szCs w:val="28"/>
        </w:rPr>
        <w:t xml:space="preserve"> курс </w:t>
      </w:r>
    </w:p>
    <w:p w:rsidR="006F7F31" w:rsidRPr="00D00F96" w:rsidRDefault="006F7F31" w:rsidP="006F7F31">
      <w:pPr>
        <w:tabs>
          <w:tab w:val="center" w:pos="4677"/>
          <w:tab w:val="left" w:pos="581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Группа 4/13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F7F31" w:rsidRDefault="006F7F31" w:rsidP="006F7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F96">
        <w:rPr>
          <w:rFonts w:ascii="Times New Roman" w:hAnsi="Times New Roman" w:cs="Times New Roman"/>
          <w:b/>
          <w:sz w:val="28"/>
          <w:szCs w:val="28"/>
        </w:rPr>
        <w:t>Задание к</w:t>
      </w:r>
      <w:r>
        <w:rPr>
          <w:rFonts w:ascii="Times New Roman" w:hAnsi="Times New Roman" w:cs="Times New Roman"/>
          <w:b/>
          <w:sz w:val="28"/>
          <w:szCs w:val="28"/>
        </w:rPr>
        <w:t xml:space="preserve"> 11.11</w:t>
      </w:r>
      <w:r w:rsidRPr="00D00F96">
        <w:rPr>
          <w:rFonts w:ascii="Times New Roman" w:hAnsi="Times New Roman" w:cs="Times New Roman"/>
          <w:b/>
          <w:sz w:val="28"/>
          <w:szCs w:val="28"/>
        </w:rPr>
        <w:t xml:space="preserve">.20 </w:t>
      </w:r>
    </w:p>
    <w:p w:rsidR="006F7F31" w:rsidRDefault="006F7F31" w:rsidP="006F7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23330">
        <w:rPr>
          <w:rFonts w:ascii="Times New Roman" w:hAnsi="Times New Roman" w:cs="Times New Roman"/>
          <w:b/>
          <w:sz w:val="28"/>
          <w:szCs w:val="28"/>
        </w:rPr>
        <w:t>Единство и многообразие мировой культуры</w:t>
      </w:r>
    </w:p>
    <w:p w:rsidR="00223330" w:rsidRPr="00223330" w:rsidRDefault="00223330" w:rsidP="00223330">
      <w:pPr>
        <w:shd w:val="clear" w:color="auto" w:fill="FFFFFF"/>
        <w:spacing w:after="0" w:line="240" w:lineRule="auto"/>
        <w:ind w:right="2"/>
        <w:rPr>
          <w:rFonts w:ascii="Times New Roman" w:hAnsi="Times New Roman" w:cs="Times New Roman"/>
          <w:sz w:val="28"/>
          <w:szCs w:val="28"/>
        </w:rPr>
      </w:pPr>
      <w:r w:rsidRPr="00223330">
        <w:rPr>
          <w:rFonts w:ascii="Times New Roman" w:hAnsi="Times New Roman" w:cs="Times New Roman"/>
          <w:b/>
          <w:i/>
          <w:sz w:val="28"/>
          <w:szCs w:val="28"/>
          <w:u w:val="single"/>
        </w:rPr>
        <w:t>Цели урока</w:t>
      </w:r>
      <w:r w:rsidRPr="00223330">
        <w:rPr>
          <w:rFonts w:ascii="Times New Roman" w:hAnsi="Times New Roman" w:cs="Times New Roman"/>
          <w:sz w:val="28"/>
          <w:szCs w:val="28"/>
        </w:rPr>
        <w:t>: 1.дать понятие о единстве и многообразии  мировой  культуры;</w:t>
      </w:r>
    </w:p>
    <w:p w:rsidR="00223330" w:rsidRPr="00223330" w:rsidRDefault="00223330" w:rsidP="00223330">
      <w:pPr>
        <w:shd w:val="clear" w:color="auto" w:fill="FFFFFF"/>
        <w:spacing w:after="0" w:line="240" w:lineRule="auto"/>
        <w:ind w:right="2"/>
        <w:rPr>
          <w:rFonts w:ascii="Times New Roman" w:hAnsi="Times New Roman" w:cs="Times New Roman"/>
          <w:sz w:val="28"/>
          <w:szCs w:val="28"/>
        </w:rPr>
      </w:pPr>
      <w:r w:rsidRPr="00223330">
        <w:rPr>
          <w:rFonts w:ascii="Times New Roman" w:hAnsi="Times New Roman" w:cs="Times New Roman"/>
          <w:sz w:val="28"/>
          <w:szCs w:val="28"/>
        </w:rPr>
        <w:t xml:space="preserve">                      2.познакомить с мировым Древом как отражением мирового единства;</w:t>
      </w:r>
    </w:p>
    <w:p w:rsidR="00223330" w:rsidRPr="00223330" w:rsidRDefault="00223330" w:rsidP="00223330">
      <w:pPr>
        <w:shd w:val="clear" w:color="auto" w:fill="FFFFFF"/>
        <w:spacing w:after="0" w:line="240" w:lineRule="auto"/>
        <w:ind w:right="2"/>
        <w:rPr>
          <w:rFonts w:ascii="Times New Roman" w:hAnsi="Times New Roman" w:cs="Times New Roman"/>
          <w:sz w:val="28"/>
          <w:szCs w:val="28"/>
        </w:rPr>
      </w:pPr>
      <w:r w:rsidRPr="00223330">
        <w:rPr>
          <w:rFonts w:ascii="Times New Roman" w:hAnsi="Times New Roman" w:cs="Times New Roman"/>
          <w:sz w:val="28"/>
          <w:szCs w:val="28"/>
        </w:rPr>
        <w:t xml:space="preserve">                      3.воспитание интереса к прошлому;</w:t>
      </w:r>
    </w:p>
    <w:p w:rsidR="00223330" w:rsidRPr="00223330" w:rsidRDefault="00223330" w:rsidP="002233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7F31" w:rsidRPr="00380793" w:rsidRDefault="006F7F31" w:rsidP="006F7F3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0793">
        <w:rPr>
          <w:rFonts w:ascii="Times New Roman" w:hAnsi="Times New Roman" w:cs="Times New Roman"/>
          <w:sz w:val="28"/>
          <w:szCs w:val="28"/>
        </w:rPr>
        <w:t>Ознакомиться с теоретическим минимумом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7F31" w:rsidRDefault="006F7F31" w:rsidP="006F7F3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5E34">
        <w:rPr>
          <w:rFonts w:ascii="Times New Roman" w:hAnsi="Times New Roman" w:cs="Times New Roman"/>
          <w:sz w:val="28"/>
          <w:szCs w:val="28"/>
        </w:rPr>
        <w:t xml:space="preserve">Сделать конспект материала в тетради. </w:t>
      </w:r>
    </w:p>
    <w:p w:rsidR="006F7F31" w:rsidRDefault="00223330" w:rsidP="006F7F31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задание после теоретического минимума</w:t>
      </w:r>
      <w:r w:rsidR="006F7F31">
        <w:rPr>
          <w:rFonts w:ascii="Times New Roman" w:hAnsi="Times New Roman" w:cs="Times New Roman"/>
          <w:sz w:val="28"/>
          <w:szCs w:val="28"/>
        </w:rPr>
        <w:t>.</w:t>
      </w:r>
    </w:p>
    <w:p w:rsidR="00223330" w:rsidRDefault="00223330" w:rsidP="0022333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3330" w:rsidRDefault="00223330" w:rsidP="00223330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23330" w:rsidRDefault="00223330" w:rsidP="0022333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Теоретический минимум</w:t>
      </w:r>
    </w:p>
    <w:p w:rsidR="00E21292" w:rsidRDefault="00E21292" w:rsidP="00223330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292" w:rsidRDefault="00E21292" w:rsidP="00E21292">
      <w:pPr>
        <w:shd w:val="clear" w:color="auto" w:fill="FFFFFF"/>
        <w:spacing w:after="60" w:line="240" w:lineRule="auto"/>
        <w:ind w:left="284" w:right="-282" w:firstLine="283"/>
        <w:rPr>
          <w:rFonts w:ascii="Times New Roman" w:hAnsi="Times New Roman" w:cs="Times New Roman"/>
          <w:sz w:val="28"/>
          <w:szCs w:val="28"/>
        </w:rPr>
      </w:pPr>
      <w:r w:rsidRPr="00E21292">
        <w:rPr>
          <w:rFonts w:ascii="Times New Roman" w:hAnsi="Times New Roman" w:cs="Times New Roman"/>
          <w:sz w:val="28"/>
          <w:szCs w:val="28"/>
        </w:rPr>
        <w:t>Знакомая вам библейская легенда о строительстве Вавилонской баш</w:t>
      </w:r>
      <w:r w:rsidRPr="00E21292">
        <w:rPr>
          <w:rFonts w:ascii="Times New Roman" w:hAnsi="Times New Roman" w:cs="Times New Roman"/>
          <w:sz w:val="28"/>
          <w:szCs w:val="28"/>
        </w:rPr>
        <w:softHyphen/>
        <w:t>ни рассказывает о «золотом веке» человечества, когда «на всей земле был один язык и одно наречие». И в этом единообразии была великая сила, которую люди однажды решили использовать для создания башни до не</w:t>
      </w:r>
      <w:r w:rsidRPr="00E21292">
        <w:rPr>
          <w:rFonts w:ascii="Times New Roman" w:hAnsi="Times New Roman" w:cs="Times New Roman"/>
          <w:sz w:val="28"/>
          <w:szCs w:val="28"/>
        </w:rPr>
        <w:softHyphen/>
        <w:t xml:space="preserve">бес. Их дерзкий поступок, как известно, вызвал гнев </w:t>
      </w:r>
      <w:proofErr w:type="gramStart"/>
      <w:r w:rsidRPr="00E21292">
        <w:rPr>
          <w:rFonts w:ascii="Times New Roman" w:hAnsi="Times New Roman" w:cs="Times New Roman"/>
          <w:sz w:val="28"/>
          <w:szCs w:val="28"/>
        </w:rPr>
        <w:t>Всевышнего</w:t>
      </w:r>
      <w:proofErr w:type="gramEnd"/>
      <w:r w:rsidRPr="00E21292">
        <w:rPr>
          <w:rFonts w:ascii="Times New Roman" w:hAnsi="Times New Roman" w:cs="Times New Roman"/>
          <w:sz w:val="28"/>
          <w:szCs w:val="28"/>
        </w:rPr>
        <w:t>. Чтобы в будущем люди не смогли вновь соединить свои усилия и повторить не</w:t>
      </w:r>
      <w:r w:rsidRPr="00E21292">
        <w:rPr>
          <w:rFonts w:ascii="Times New Roman" w:hAnsi="Times New Roman" w:cs="Times New Roman"/>
          <w:sz w:val="28"/>
          <w:szCs w:val="28"/>
        </w:rPr>
        <w:softHyphen/>
        <w:t>угодное, он смешал все языки, расселил людей по разным землям и воз</w:t>
      </w:r>
      <w:r w:rsidRPr="00E21292">
        <w:rPr>
          <w:rFonts w:ascii="Times New Roman" w:hAnsi="Times New Roman" w:cs="Times New Roman"/>
          <w:sz w:val="28"/>
          <w:szCs w:val="28"/>
        </w:rPr>
        <w:softHyphen/>
        <w:t>двиг между ними непреодолимый языковой барьер, так что они переста</w:t>
      </w:r>
      <w:r w:rsidRPr="00E21292">
        <w:rPr>
          <w:rFonts w:ascii="Times New Roman" w:hAnsi="Times New Roman" w:cs="Times New Roman"/>
          <w:sz w:val="28"/>
          <w:szCs w:val="28"/>
        </w:rPr>
        <w:softHyphen/>
        <w:t>ли понимать друг друга.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1292" w:rsidRDefault="00E21292" w:rsidP="00E21292">
      <w:pPr>
        <w:shd w:val="clear" w:color="auto" w:fill="FFFFFF"/>
        <w:spacing w:after="60" w:line="240" w:lineRule="auto"/>
        <w:ind w:left="284" w:right="-282" w:firstLine="283"/>
        <w:rPr>
          <w:rFonts w:ascii="Times New Roman" w:hAnsi="Times New Roman" w:cs="Times New Roman"/>
          <w:sz w:val="28"/>
          <w:szCs w:val="28"/>
        </w:rPr>
      </w:pPr>
    </w:p>
    <w:p w:rsidR="00E21292" w:rsidRPr="00E21292" w:rsidRDefault="00E21292" w:rsidP="00E21292">
      <w:pPr>
        <w:shd w:val="clear" w:color="auto" w:fill="FFFFFF"/>
        <w:spacing w:after="60" w:line="240" w:lineRule="auto"/>
        <w:ind w:right="-28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3096" cy="2845274"/>
            <wp:effectExtent l="19050" t="0" r="0" b="0"/>
            <wp:docPr id="1" name="Рисунок 1" descr="E:\МХК\5. Единство и многообразие культуры\Единство и многообраие культур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ХК\5. Единство и многообразие культуры\Единство и многообраие культуры\Слайд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40" cy="284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92" w:rsidRDefault="00E21292" w:rsidP="00E21292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1292" w:rsidRPr="00E21292" w:rsidRDefault="00E21292" w:rsidP="00E21292">
      <w:pPr>
        <w:shd w:val="clear" w:color="auto" w:fill="FFFFFF"/>
        <w:spacing w:line="240" w:lineRule="auto"/>
        <w:ind w:left="284" w:right="2" w:firstLine="283"/>
        <w:rPr>
          <w:rFonts w:ascii="Times New Roman" w:hAnsi="Times New Roman" w:cs="Times New Roman"/>
          <w:sz w:val="28"/>
          <w:szCs w:val="28"/>
        </w:rPr>
      </w:pPr>
      <w:r w:rsidRPr="00E21292">
        <w:rPr>
          <w:rFonts w:ascii="Times New Roman" w:hAnsi="Times New Roman" w:cs="Times New Roman"/>
          <w:sz w:val="28"/>
          <w:szCs w:val="28"/>
        </w:rPr>
        <w:lastRenderedPageBreak/>
        <w:t>Существовавшее единство распалось, и вскоре сложилась такая пёст</w:t>
      </w:r>
      <w:r w:rsidRPr="00E21292">
        <w:rPr>
          <w:rFonts w:ascii="Times New Roman" w:hAnsi="Times New Roman" w:cs="Times New Roman"/>
          <w:sz w:val="28"/>
          <w:szCs w:val="28"/>
        </w:rPr>
        <w:softHyphen/>
        <w:t>рая картина в обычаях, языках и культурах народов, что разобраться в ней стало очень непросто. Каждый народ являлся поистине Колумбом, первопроходцем и первооткрывателем мироздания. Он приспосабливал</w:t>
      </w:r>
      <w:r w:rsidRPr="00E21292">
        <w:rPr>
          <w:rFonts w:ascii="Times New Roman" w:hAnsi="Times New Roman" w:cs="Times New Roman"/>
          <w:sz w:val="28"/>
          <w:szCs w:val="28"/>
        </w:rPr>
        <w:softHyphen/>
        <w:t>ся к определённым природным и климатическим условиям, обживал и обустраивал неизведанные земли, создавал свой самобытный язык, куль</w:t>
      </w:r>
      <w:r w:rsidRPr="00E21292">
        <w:rPr>
          <w:rFonts w:ascii="Times New Roman" w:hAnsi="Times New Roman" w:cs="Times New Roman"/>
          <w:sz w:val="28"/>
          <w:szCs w:val="28"/>
        </w:rPr>
        <w:softHyphen/>
        <w:t>туру, развивал национальные традиции.</w:t>
      </w:r>
    </w:p>
    <w:p w:rsidR="00E21292" w:rsidRPr="00E21292" w:rsidRDefault="00E21292" w:rsidP="00E21292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473" w:rsidRDefault="00E21292" w:rsidP="006F7F31">
      <w:pPr>
        <w:jc w:val="center"/>
      </w:pPr>
      <w:r>
        <w:rPr>
          <w:noProof/>
        </w:rPr>
        <w:drawing>
          <wp:inline distT="0" distB="0" distL="0" distR="0">
            <wp:extent cx="3928325" cy="2946712"/>
            <wp:effectExtent l="19050" t="0" r="0" b="0"/>
            <wp:docPr id="2" name="Рисунок 2" descr="E:\МХК\5. Единство и многообразие культуры\Единство и многообраие культур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ХК\5. Единство и многообразие культуры\Единство и многообраие культуры\Слайд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83" cy="294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92" w:rsidRDefault="00E21292" w:rsidP="006F7F31">
      <w:pPr>
        <w:jc w:val="center"/>
      </w:pPr>
    </w:p>
    <w:p w:rsidR="00E21292" w:rsidRPr="00712FF7" w:rsidRDefault="00E21292" w:rsidP="00E21292">
      <w:pPr>
        <w:shd w:val="clear" w:color="auto" w:fill="FFFFFF"/>
        <w:spacing w:after="60"/>
        <w:ind w:left="284" w:right="2" w:firstLine="283"/>
        <w:rPr>
          <w:rFonts w:ascii="Times New Roman" w:hAnsi="Times New Roman" w:cs="Times New Roman"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color w:val="333333"/>
          <w:sz w:val="28"/>
          <w:szCs w:val="28"/>
        </w:rPr>
        <w:t>Мир культуры богат палитрой ярких красок, многоголосием звуков. Как и в музыке, это многоголосие сливается в единую и стройную симфо</w:t>
      </w:r>
      <w:r w:rsidRPr="00712FF7">
        <w:rPr>
          <w:rFonts w:ascii="Times New Roman" w:hAnsi="Times New Roman" w:cs="Times New Roman"/>
          <w:color w:val="333333"/>
          <w:sz w:val="28"/>
          <w:szCs w:val="28"/>
        </w:rPr>
        <w:softHyphen/>
        <w:t>нию, в которой важен и неповторим каждый аккорд. Поэт Борис Слуцкий писал:</w:t>
      </w:r>
    </w:p>
    <w:p w:rsidR="00E21292" w:rsidRPr="00712FF7" w:rsidRDefault="00E21292" w:rsidP="00712FF7">
      <w:pPr>
        <w:shd w:val="clear" w:color="auto" w:fill="FFFFFF"/>
        <w:spacing w:after="0"/>
        <w:ind w:left="2586" w:right="2" w:firstLine="426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Человечество - смешанный лес, </w:t>
      </w:r>
    </w:p>
    <w:p w:rsidR="00E21292" w:rsidRPr="00712FF7" w:rsidRDefault="00E21292" w:rsidP="00712FF7">
      <w:pPr>
        <w:shd w:val="clear" w:color="auto" w:fill="FFFFFF"/>
        <w:spacing w:after="0"/>
        <w:ind w:left="2586" w:right="2" w:firstLine="426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>так что нечего хвою топорщить</w:t>
      </w:r>
      <w:proofErr w:type="gramStart"/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,</w:t>
      </w:r>
      <w:proofErr w:type="gramEnd"/>
    </w:p>
    <w:p w:rsidR="00E21292" w:rsidRPr="00712FF7" w:rsidRDefault="00E21292" w:rsidP="00712FF7">
      <w:pPr>
        <w:shd w:val="clear" w:color="auto" w:fill="FFFFFF"/>
        <w:spacing w:after="0"/>
        <w:ind w:left="2586" w:right="2" w:firstLine="426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или листья презрительно морщить- </w:t>
      </w:r>
    </w:p>
    <w:p w:rsidR="00E21292" w:rsidRPr="00712FF7" w:rsidRDefault="00E21292" w:rsidP="00712FF7">
      <w:pPr>
        <w:shd w:val="clear" w:color="auto" w:fill="FFFFFF"/>
        <w:spacing w:after="0"/>
        <w:ind w:left="2586" w:right="2" w:firstLine="426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все равны под покровом небес... </w:t>
      </w:r>
    </w:p>
    <w:p w:rsidR="00E21292" w:rsidRPr="00712FF7" w:rsidRDefault="00E21292" w:rsidP="00712FF7">
      <w:pPr>
        <w:shd w:val="clear" w:color="auto" w:fill="FFFFFF"/>
        <w:spacing w:after="0"/>
        <w:ind w:left="2586" w:right="2" w:firstLine="426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Пререканья и  </w:t>
      </w:r>
      <w:proofErr w:type="spellStart"/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>разноголосье</w:t>
      </w:r>
      <w:proofErr w:type="spellEnd"/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</w:t>
      </w:r>
    </w:p>
    <w:p w:rsidR="00E21292" w:rsidRPr="00712FF7" w:rsidRDefault="00E21292" w:rsidP="00712FF7">
      <w:pPr>
        <w:shd w:val="clear" w:color="auto" w:fill="FFFFFF"/>
        <w:spacing w:after="0"/>
        <w:ind w:left="2586" w:right="2" w:firstLine="426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не смолкает ещё до сих пор. </w:t>
      </w:r>
    </w:p>
    <w:p w:rsidR="00E21292" w:rsidRPr="00712FF7" w:rsidRDefault="00E21292" w:rsidP="00712FF7">
      <w:pPr>
        <w:shd w:val="clear" w:color="auto" w:fill="FFFFFF"/>
        <w:spacing w:after="0"/>
        <w:ind w:left="2586" w:right="2" w:firstLine="426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Получается всё-таки хор. </w:t>
      </w:r>
    </w:p>
    <w:p w:rsidR="00E21292" w:rsidRPr="00712FF7" w:rsidRDefault="00E21292" w:rsidP="00712FF7">
      <w:pPr>
        <w:shd w:val="clear" w:color="auto" w:fill="FFFFFF"/>
        <w:spacing w:after="0"/>
        <w:ind w:left="2586" w:right="2" w:firstLine="426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i/>
          <w:iCs/>
          <w:color w:val="333333"/>
          <w:sz w:val="28"/>
          <w:szCs w:val="28"/>
        </w:rPr>
        <w:t>Мы шумим, но как в поле колосья...</w:t>
      </w:r>
    </w:p>
    <w:p w:rsidR="00E21292" w:rsidRDefault="00E21292" w:rsidP="00712FF7">
      <w:pPr>
        <w:spacing w:after="0"/>
        <w:jc w:val="center"/>
      </w:pPr>
    </w:p>
    <w:p w:rsidR="00712FF7" w:rsidRDefault="00712FF7" w:rsidP="00712FF7">
      <w:pPr>
        <w:shd w:val="clear" w:color="auto" w:fill="FFFFFF"/>
        <w:spacing w:after="60" w:line="240" w:lineRule="auto"/>
        <w:ind w:left="284" w:right="2" w:firstLine="283"/>
        <w:rPr>
          <w:rFonts w:ascii="Times New Roman" w:hAnsi="Times New Roman" w:cs="Times New Roman"/>
          <w:color w:val="333333"/>
          <w:sz w:val="28"/>
          <w:szCs w:val="28"/>
        </w:rPr>
      </w:pPr>
      <w:r w:rsidRPr="00712FF7">
        <w:rPr>
          <w:rFonts w:ascii="Times New Roman" w:hAnsi="Times New Roman" w:cs="Times New Roman"/>
          <w:color w:val="333333"/>
          <w:sz w:val="28"/>
          <w:szCs w:val="28"/>
        </w:rPr>
        <w:t xml:space="preserve">Культура едина, в ней </w:t>
      </w:r>
      <w:proofErr w:type="gramStart"/>
      <w:r w:rsidRPr="00712FF7">
        <w:rPr>
          <w:rFonts w:ascii="Times New Roman" w:hAnsi="Times New Roman" w:cs="Times New Roman"/>
          <w:color w:val="333333"/>
          <w:sz w:val="28"/>
          <w:szCs w:val="28"/>
        </w:rPr>
        <w:t>слиты</w:t>
      </w:r>
      <w:proofErr w:type="gramEnd"/>
      <w:r w:rsidRPr="00712FF7">
        <w:rPr>
          <w:rFonts w:ascii="Times New Roman" w:hAnsi="Times New Roman" w:cs="Times New Roman"/>
          <w:color w:val="333333"/>
          <w:sz w:val="28"/>
          <w:szCs w:val="28"/>
        </w:rPr>
        <w:t xml:space="preserve"> историческое и современное, традици</w:t>
      </w:r>
      <w:r w:rsidRPr="00712FF7">
        <w:rPr>
          <w:rFonts w:ascii="Times New Roman" w:hAnsi="Times New Roman" w:cs="Times New Roman"/>
          <w:color w:val="333333"/>
          <w:sz w:val="28"/>
          <w:szCs w:val="28"/>
        </w:rPr>
        <w:softHyphen/>
        <w:t>онное и нетрадиционное. Знакомясь с шедеврами художественного твор</w:t>
      </w:r>
      <w:r w:rsidRPr="00712FF7">
        <w:rPr>
          <w:rFonts w:ascii="Times New Roman" w:hAnsi="Times New Roman" w:cs="Times New Roman"/>
          <w:color w:val="333333"/>
          <w:sz w:val="28"/>
          <w:szCs w:val="28"/>
        </w:rPr>
        <w:softHyphen/>
        <w:t>чества, мы черпаем из общего источника — культуры человечества. Выда</w:t>
      </w:r>
      <w:r w:rsidRPr="00712FF7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ющиеся творения античных мастеров, Рафаэля и Микеланджело, Данте и Шекспира, Бетховена и Чайковского составляют неотъемлемую часть </w:t>
      </w:r>
      <w:r w:rsidRPr="00712FF7">
        <w:rPr>
          <w:rFonts w:ascii="Times New Roman" w:hAnsi="Times New Roman" w:cs="Times New Roman"/>
          <w:color w:val="333333"/>
          <w:sz w:val="28"/>
          <w:szCs w:val="28"/>
        </w:rPr>
        <w:lastRenderedPageBreak/>
        <w:t>сокровищницы мировой культуры, следовательно, являются достояни</w:t>
      </w:r>
      <w:r w:rsidRPr="00712FF7">
        <w:rPr>
          <w:rFonts w:ascii="Times New Roman" w:hAnsi="Times New Roman" w:cs="Times New Roman"/>
          <w:color w:val="333333"/>
          <w:sz w:val="28"/>
          <w:szCs w:val="28"/>
        </w:rPr>
        <w:softHyphen/>
        <w:t>ем всего человечества. Разбросанные по художественным музеям мира, звучащие в концертных залах различных стран, они способны объеди</w:t>
      </w:r>
      <w:r w:rsidRPr="00712FF7">
        <w:rPr>
          <w:rFonts w:ascii="Times New Roman" w:hAnsi="Times New Roman" w:cs="Times New Roman"/>
          <w:color w:val="333333"/>
          <w:sz w:val="28"/>
          <w:szCs w:val="28"/>
        </w:rPr>
        <w:softHyphen/>
        <w:t>нить и сплотить людей, живущих во всех уголках Земли. А потому для истинных творений культуры не существует ни временных, ни государ</w:t>
      </w:r>
      <w:r w:rsidRPr="00712FF7">
        <w:rPr>
          <w:rFonts w:ascii="Times New Roman" w:hAnsi="Times New Roman" w:cs="Times New Roman"/>
          <w:color w:val="333333"/>
          <w:sz w:val="28"/>
          <w:szCs w:val="28"/>
        </w:rPr>
        <w:softHyphen/>
        <w:t>ственных, ни религиозных границ.</w:t>
      </w:r>
    </w:p>
    <w:p w:rsidR="00712FF7" w:rsidRDefault="00712FF7" w:rsidP="00712FF7">
      <w:pPr>
        <w:shd w:val="clear" w:color="auto" w:fill="FFFFFF"/>
        <w:spacing w:after="60" w:line="240" w:lineRule="auto"/>
        <w:ind w:left="284" w:right="2" w:firstLine="283"/>
        <w:rPr>
          <w:rFonts w:ascii="Times New Roman" w:hAnsi="Times New Roman" w:cs="Times New Roman"/>
          <w:color w:val="333333"/>
          <w:sz w:val="28"/>
          <w:szCs w:val="28"/>
        </w:rPr>
      </w:pPr>
    </w:p>
    <w:p w:rsidR="00712FF7" w:rsidRPr="00712FF7" w:rsidRDefault="00712FF7" w:rsidP="00712FF7">
      <w:pPr>
        <w:shd w:val="clear" w:color="auto" w:fill="FFFFFF"/>
        <w:spacing w:after="60" w:line="240" w:lineRule="auto"/>
        <w:ind w:right="2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308252" cy="3231703"/>
            <wp:effectExtent l="19050" t="0" r="0" b="0"/>
            <wp:docPr id="3" name="Рисунок 3" descr="E:\МХК\5. Единство и многообразие культуры\Единство и многообраие культур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ХК\5. Единство и многообразие культуры\Единство и многообраие культуры\Слайд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77" cy="323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F7" w:rsidRDefault="00712FF7" w:rsidP="00712FF7">
      <w:pPr>
        <w:shd w:val="clear" w:color="auto" w:fill="FFFFFF"/>
        <w:spacing w:after="60" w:line="240" w:lineRule="auto"/>
        <w:ind w:left="284" w:right="2" w:firstLine="283"/>
        <w:rPr>
          <w:rFonts w:ascii="Times New Roman" w:hAnsi="Times New Roman" w:cs="Times New Roman"/>
          <w:sz w:val="28"/>
          <w:szCs w:val="28"/>
        </w:rPr>
      </w:pPr>
    </w:p>
    <w:p w:rsidR="00712FF7" w:rsidRPr="00712FF7" w:rsidRDefault="00712FF7" w:rsidP="00712FF7">
      <w:pPr>
        <w:shd w:val="clear" w:color="auto" w:fill="FFFFFF"/>
        <w:spacing w:after="60" w:line="240" w:lineRule="auto"/>
        <w:ind w:left="284" w:right="2" w:firstLine="283"/>
        <w:rPr>
          <w:rFonts w:ascii="Times New Roman" w:hAnsi="Times New Roman" w:cs="Times New Roman"/>
          <w:sz w:val="28"/>
          <w:szCs w:val="28"/>
        </w:rPr>
      </w:pPr>
      <w:r w:rsidRPr="00712FF7">
        <w:rPr>
          <w:rFonts w:ascii="Times New Roman" w:hAnsi="Times New Roman" w:cs="Times New Roman"/>
          <w:sz w:val="28"/>
          <w:szCs w:val="28"/>
        </w:rPr>
        <w:t>Так, пьесы античных драматург</w:t>
      </w:r>
      <w:r>
        <w:rPr>
          <w:rFonts w:ascii="Times New Roman" w:hAnsi="Times New Roman" w:cs="Times New Roman"/>
          <w:sz w:val="28"/>
          <w:szCs w:val="28"/>
        </w:rPr>
        <w:t xml:space="preserve">ов - Эсхила,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Софокла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Эврипида</w:t>
      </w:r>
      <w:proofErr w:type="spellEnd"/>
      <w:r w:rsidRPr="00712F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12FF7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712FF7">
        <w:rPr>
          <w:rFonts w:ascii="Times New Roman" w:hAnsi="Times New Roman" w:cs="Times New Roman"/>
          <w:sz w:val="28"/>
          <w:szCs w:val="28"/>
        </w:rPr>
        <w:t>озданные на заре человеческой юности и поведавшие о красоте характе</w:t>
      </w:r>
      <w:r w:rsidRPr="00712FF7">
        <w:rPr>
          <w:rFonts w:ascii="Times New Roman" w:hAnsi="Times New Roman" w:cs="Times New Roman"/>
          <w:sz w:val="28"/>
          <w:szCs w:val="28"/>
        </w:rPr>
        <w:softHyphen/>
        <w:t>ров, силе чувств и стремлений, давно приобрели мировое и общечелове</w:t>
      </w:r>
      <w:r w:rsidRPr="00712FF7">
        <w:rPr>
          <w:rFonts w:ascii="Times New Roman" w:hAnsi="Times New Roman" w:cs="Times New Roman"/>
          <w:sz w:val="28"/>
          <w:szCs w:val="28"/>
        </w:rPr>
        <w:softHyphen/>
        <w:t xml:space="preserve">ческое значение, а поэтому и в наше время звучат актуально и не сходят с театральных сцен мира. Всемирному гению Пушкина был подвластен русский фольклор и песни западных славян. </w:t>
      </w:r>
    </w:p>
    <w:p w:rsidR="00712FF7" w:rsidRDefault="00712FF7" w:rsidP="006F7F31">
      <w:pPr>
        <w:jc w:val="center"/>
      </w:pPr>
      <w:r>
        <w:rPr>
          <w:noProof/>
        </w:rPr>
        <w:drawing>
          <wp:inline distT="0" distB="0" distL="0" distR="0">
            <wp:extent cx="3496882" cy="2623078"/>
            <wp:effectExtent l="19050" t="0" r="8318" b="0"/>
            <wp:docPr id="4" name="Рисунок 4" descr="E:\МХК\5. Единство и многообразие культуры\Единство и многообраие культур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ХК\5. Единство и многообразие культуры\Единство и многообраие культуры\Слайд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32" cy="262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FF7" w:rsidRDefault="00712FF7" w:rsidP="006F7F31">
      <w:pPr>
        <w:jc w:val="center"/>
      </w:pPr>
    </w:p>
    <w:p w:rsidR="004133F5" w:rsidRPr="004133F5" w:rsidRDefault="004133F5" w:rsidP="004133F5">
      <w:pPr>
        <w:shd w:val="clear" w:color="auto" w:fill="FFFFFF"/>
        <w:spacing w:line="240" w:lineRule="auto"/>
        <w:ind w:left="284" w:right="-282" w:firstLine="283"/>
        <w:rPr>
          <w:rFonts w:ascii="Times New Roman" w:hAnsi="Times New Roman" w:cs="Times New Roman"/>
          <w:color w:val="333333"/>
          <w:spacing w:val="-6"/>
          <w:sz w:val="28"/>
          <w:szCs w:val="28"/>
        </w:rPr>
      </w:pPr>
      <w:r w:rsidRPr="004133F5">
        <w:rPr>
          <w:rFonts w:ascii="Times New Roman" w:hAnsi="Times New Roman" w:cs="Times New Roman"/>
          <w:color w:val="333333"/>
          <w:spacing w:val="-6"/>
          <w:sz w:val="28"/>
          <w:szCs w:val="28"/>
        </w:rPr>
        <w:lastRenderedPageBreak/>
        <w:t>Человечество не может жить без культурных связей. В противном случае оно обречено на духовное одиночество. В чём же главная причина единого пространства мировой культуры? Она - в Человеке, в его природ</w:t>
      </w:r>
      <w:r w:rsidRPr="004133F5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>ной сущности быть творцом и созидателем. Ещё в первобытном обществе, заботясь о сохранении жизни и пропитании, человек находил время нано</w:t>
      </w:r>
      <w:r w:rsidRPr="004133F5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>сить узоры на предметы повседневного обихода, лепил фигурки людей и животных, выбивал в толще скал удивительные по красоте картины. Че</w:t>
      </w:r>
      <w:r w:rsidRPr="004133F5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>ловек приходит в этот мир, чтобы всё познать, пережить, испытать, по</w:t>
      </w:r>
      <w:r w:rsidRPr="004133F5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 xml:space="preserve">чувствовать и выразить в словах, звуках, жестах и красках. Не случайно поэт Борис Пастернак так писал о сущности духовной жизни человека:   </w:t>
      </w:r>
    </w:p>
    <w:p w:rsidR="004133F5" w:rsidRPr="004133F5" w:rsidRDefault="004133F5" w:rsidP="004133F5">
      <w:pPr>
        <w:shd w:val="clear" w:color="auto" w:fill="FFFFFF"/>
        <w:spacing w:line="240" w:lineRule="auto"/>
        <w:ind w:right="-140"/>
        <w:jc w:val="center"/>
        <w:rPr>
          <w:rFonts w:ascii="Times New Roman" w:hAnsi="Times New Roman" w:cs="Times New Roman"/>
          <w:b/>
          <w:i/>
          <w:color w:val="333333"/>
          <w:spacing w:val="-6"/>
          <w:sz w:val="28"/>
          <w:szCs w:val="28"/>
        </w:rPr>
      </w:pPr>
      <w:r w:rsidRPr="004133F5">
        <w:rPr>
          <w:rFonts w:ascii="Times New Roman" w:hAnsi="Times New Roman" w:cs="Times New Roman"/>
          <w:b/>
          <w:i/>
          <w:color w:val="333333"/>
          <w:spacing w:val="-4"/>
          <w:sz w:val="28"/>
          <w:szCs w:val="28"/>
        </w:rPr>
        <w:t xml:space="preserve">«Всё </w:t>
      </w:r>
      <w:proofErr w:type="gramStart"/>
      <w:r w:rsidRPr="004133F5">
        <w:rPr>
          <w:rFonts w:ascii="Times New Roman" w:hAnsi="Times New Roman" w:cs="Times New Roman"/>
          <w:b/>
          <w:i/>
          <w:color w:val="333333"/>
          <w:spacing w:val="-6"/>
          <w:sz w:val="28"/>
          <w:szCs w:val="28"/>
        </w:rPr>
        <w:t>время</w:t>
      </w:r>
      <w:proofErr w:type="gramEnd"/>
      <w:r w:rsidRPr="004133F5">
        <w:rPr>
          <w:rFonts w:ascii="Times New Roman" w:hAnsi="Times New Roman" w:cs="Times New Roman"/>
          <w:b/>
          <w:i/>
          <w:color w:val="333333"/>
          <w:spacing w:val="-6"/>
          <w:sz w:val="28"/>
          <w:szCs w:val="28"/>
        </w:rPr>
        <w:t xml:space="preserve"> схватывая нить судеб, событий,</w:t>
      </w:r>
    </w:p>
    <w:p w:rsidR="004133F5" w:rsidRPr="004133F5" w:rsidRDefault="004133F5" w:rsidP="004133F5">
      <w:pPr>
        <w:shd w:val="clear" w:color="auto" w:fill="FFFFFF"/>
        <w:spacing w:after="60" w:line="240" w:lineRule="auto"/>
        <w:ind w:right="-140"/>
        <w:jc w:val="center"/>
        <w:rPr>
          <w:rFonts w:ascii="Times New Roman" w:hAnsi="Times New Roman" w:cs="Times New Roman"/>
          <w:b/>
          <w:i/>
          <w:color w:val="333333"/>
          <w:spacing w:val="-4"/>
          <w:sz w:val="28"/>
          <w:szCs w:val="28"/>
        </w:rPr>
      </w:pPr>
      <w:r w:rsidRPr="004133F5">
        <w:rPr>
          <w:rFonts w:ascii="Times New Roman" w:hAnsi="Times New Roman" w:cs="Times New Roman"/>
          <w:b/>
          <w:i/>
          <w:color w:val="333333"/>
          <w:spacing w:val="-6"/>
          <w:sz w:val="28"/>
          <w:szCs w:val="28"/>
        </w:rPr>
        <w:t>Жить, думать, чувствовать, любить, свершать событья».</w:t>
      </w:r>
    </w:p>
    <w:p w:rsidR="00DF4695" w:rsidRDefault="00DF4695" w:rsidP="004133F5">
      <w:pPr>
        <w:jc w:val="center"/>
        <w:rPr>
          <w:b/>
        </w:rPr>
      </w:pPr>
    </w:p>
    <w:p w:rsidR="00F46EAE" w:rsidRPr="00F46EAE" w:rsidRDefault="00F46EAE" w:rsidP="00F46EAE">
      <w:pPr>
        <w:shd w:val="clear" w:color="auto" w:fill="FFFFFF"/>
        <w:spacing w:after="60" w:line="240" w:lineRule="auto"/>
        <w:ind w:left="284" w:right="-282" w:firstLine="283"/>
        <w:rPr>
          <w:rFonts w:ascii="Times New Roman" w:hAnsi="Times New Roman" w:cs="Times New Roman"/>
          <w:sz w:val="28"/>
          <w:szCs w:val="28"/>
        </w:rPr>
      </w:pPr>
      <w:r w:rsidRPr="00F46EAE">
        <w:rPr>
          <w:rFonts w:ascii="Times New Roman" w:hAnsi="Times New Roman" w:cs="Times New Roman"/>
          <w:sz w:val="28"/>
          <w:szCs w:val="28"/>
        </w:rPr>
        <w:t>Единство мировой культуры проявляется и в том, что её идеи уни</w:t>
      </w:r>
      <w:r w:rsidRPr="00F46EAE">
        <w:rPr>
          <w:rFonts w:ascii="Times New Roman" w:hAnsi="Times New Roman" w:cs="Times New Roman"/>
          <w:sz w:val="28"/>
          <w:szCs w:val="28"/>
        </w:rPr>
        <w:softHyphen/>
        <w:t>версальны. Понятия Красоты и Добра, Жизни и Смерти, Любви и Нена</w:t>
      </w:r>
      <w:r w:rsidRPr="00F46EAE">
        <w:rPr>
          <w:rFonts w:ascii="Times New Roman" w:hAnsi="Times New Roman" w:cs="Times New Roman"/>
          <w:sz w:val="28"/>
          <w:szCs w:val="28"/>
        </w:rPr>
        <w:softHyphen/>
        <w:t>висти, Нравственности и Невежества имеют общую значимость для каж</w:t>
      </w:r>
      <w:r w:rsidRPr="00F46EAE">
        <w:rPr>
          <w:rFonts w:ascii="Times New Roman" w:hAnsi="Times New Roman" w:cs="Times New Roman"/>
          <w:sz w:val="28"/>
          <w:szCs w:val="28"/>
        </w:rPr>
        <w:softHyphen/>
        <w:t>дого народа. Их постижение через шедевры мировой художественной куль</w:t>
      </w:r>
      <w:r w:rsidRPr="00F46EAE">
        <w:rPr>
          <w:rFonts w:ascii="Times New Roman" w:hAnsi="Times New Roman" w:cs="Times New Roman"/>
          <w:sz w:val="28"/>
          <w:szCs w:val="28"/>
        </w:rPr>
        <w:softHyphen/>
        <w:t xml:space="preserve">туры помогает людям лучше познать самих себя, своё прошлое и </w:t>
      </w:r>
      <w:r w:rsidRPr="00F46EAE">
        <w:rPr>
          <w:rFonts w:ascii="Times New Roman" w:hAnsi="Times New Roman" w:cs="Times New Roman"/>
          <w:spacing w:val="-4"/>
          <w:sz w:val="28"/>
          <w:szCs w:val="28"/>
        </w:rPr>
        <w:t>настоя</w:t>
      </w:r>
      <w:r w:rsidRPr="00F46EAE">
        <w:rPr>
          <w:rFonts w:ascii="Times New Roman" w:hAnsi="Times New Roman" w:cs="Times New Roman"/>
          <w:spacing w:val="-4"/>
          <w:sz w:val="28"/>
          <w:szCs w:val="28"/>
        </w:rPr>
        <w:softHyphen/>
        <w:t>щее, заглянуть в будущее, определить жизненные ориентиры и духовные ценности</w:t>
      </w:r>
      <w:r w:rsidRPr="00F46EAE">
        <w:rPr>
          <w:rFonts w:ascii="Times New Roman" w:hAnsi="Times New Roman" w:cs="Times New Roman"/>
          <w:sz w:val="28"/>
          <w:szCs w:val="28"/>
        </w:rPr>
        <w:t>.</w:t>
      </w:r>
    </w:p>
    <w:p w:rsidR="00F46EAE" w:rsidRDefault="00F46EAE" w:rsidP="00F46EAE">
      <w:pPr>
        <w:shd w:val="clear" w:color="auto" w:fill="FFFFFF"/>
        <w:spacing w:after="60" w:line="240" w:lineRule="auto"/>
        <w:ind w:left="284" w:right="2" w:firstLine="283"/>
        <w:rPr>
          <w:rFonts w:ascii="Times New Roman" w:hAnsi="Times New Roman" w:cs="Times New Roman"/>
          <w:sz w:val="28"/>
          <w:szCs w:val="28"/>
        </w:rPr>
      </w:pPr>
      <w:r w:rsidRPr="00F46EAE">
        <w:rPr>
          <w:rFonts w:ascii="Times New Roman" w:hAnsi="Times New Roman" w:cs="Times New Roman"/>
          <w:sz w:val="28"/>
          <w:szCs w:val="28"/>
        </w:rPr>
        <w:t>Без перевода и комментариев можно понять великую сущность ма</w:t>
      </w:r>
      <w:r w:rsidRPr="00F46EAE">
        <w:rPr>
          <w:rFonts w:ascii="Times New Roman" w:hAnsi="Times New Roman" w:cs="Times New Roman"/>
          <w:sz w:val="28"/>
          <w:szCs w:val="28"/>
        </w:rPr>
        <w:softHyphen/>
        <w:t>теринства, вглядываясь в благородные лики мадонн на картинах худож</w:t>
      </w:r>
      <w:r w:rsidRPr="00F46EAE">
        <w:rPr>
          <w:rFonts w:ascii="Times New Roman" w:hAnsi="Times New Roman" w:cs="Times New Roman"/>
          <w:sz w:val="28"/>
          <w:szCs w:val="28"/>
        </w:rPr>
        <w:softHyphen/>
        <w:t>ников итальянского Возрождения или на иконах древнерусских масте</w:t>
      </w:r>
      <w:r w:rsidRPr="00F46EAE">
        <w:rPr>
          <w:rFonts w:ascii="Times New Roman" w:hAnsi="Times New Roman" w:cs="Times New Roman"/>
          <w:sz w:val="28"/>
          <w:szCs w:val="28"/>
        </w:rPr>
        <w:softHyphen/>
        <w:t>ров. Сколько в них жертвенной любви, нежности и благородства! Вдохно</w:t>
      </w:r>
      <w:r w:rsidRPr="00F46EAE">
        <w:rPr>
          <w:rFonts w:ascii="Times New Roman" w:hAnsi="Times New Roman" w:cs="Times New Roman"/>
          <w:sz w:val="28"/>
          <w:szCs w:val="28"/>
        </w:rPr>
        <w:softHyphen/>
        <w:t xml:space="preserve">венная музыка немецкого композитора И.С, Баха, созданная ещё в </w:t>
      </w:r>
      <w:r w:rsidRPr="00F46EAE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46EAE">
        <w:rPr>
          <w:rFonts w:ascii="Times New Roman" w:hAnsi="Times New Roman" w:cs="Times New Roman"/>
          <w:sz w:val="28"/>
          <w:szCs w:val="28"/>
        </w:rPr>
        <w:t xml:space="preserve"> веке, понятна и близка людям на любом континенте, потому что в ней </w:t>
      </w:r>
      <w:proofErr w:type="gramStart"/>
      <w:r w:rsidRPr="00F46EAE">
        <w:rPr>
          <w:rFonts w:ascii="Times New Roman" w:hAnsi="Times New Roman" w:cs="Times New Roman"/>
          <w:sz w:val="28"/>
          <w:szCs w:val="28"/>
        </w:rPr>
        <w:t>выражены</w:t>
      </w:r>
      <w:proofErr w:type="gramEnd"/>
      <w:r w:rsidRPr="00F46EAE">
        <w:rPr>
          <w:rFonts w:ascii="Times New Roman" w:hAnsi="Times New Roman" w:cs="Times New Roman"/>
          <w:sz w:val="28"/>
          <w:szCs w:val="28"/>
        </w:rPr>
        <w:t xml:space="preserve"> сила и величие человеческого духа.</w:t>
      </w:r>
    </w:p>
    <w:p w:rsidR="00F46EAE" w:rsidRPr="00F46EAE" w:rsidRDefault="00F46EAE" w:rsidP="00F46EAE">
      <w:pPr>
        <w:shd w:val="clear" w:color="auto" w:fill="FFFFFF"/>
        <w:spacing w:after="60" w:line="240" w:lineRule="auto"/>
        <w:ind w:left="284" w:right="2" w:firstLine="283"/>
        <w:rPr>
          <w:rFonts w:ascii="Times New Roman" w:hAnsi="Times New Roman" w:cs="Times New Roman"/>
          <w:sz w:val="28"/>
          <w:szCs w:val="28"/>
        </w:rPr>
      </w:pPr>
    </w:p>
    <w:p w:rsidR="004133F5" w:rsidRDefault="00F46EAE" w:rsidP="00F46EA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793097" cy="2845274"/>
            <wp:effectExtent l="19050" t="0" r="0" b="0"/>
            <wp:docPr id="5" name="Рисунок 5" descr="E:\МХК\5. Единство и многообразие культуры\Единство и многообраие культуры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ХК\5. Единство и многообразие культуры\Единство и многообраие культуры\Слайд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43" cy="284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AE" w:rsidRDefault="00F46EAE" w:rsidP="00F46EA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A085E" w:rsidRPr="009A085E" w:rsidRDefault="009A085E" w:rsidP="009A085E">
      <w:pPr>
        <w:shd w:val="clear" w:color="auto" w:fill="FFFFFF"/>
        <w:spacing w:before="120" w:line="240" w:lineRule="auto"/>
        <w:ind w:left="284" w:right="2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</w:pPr>
      <w:r w:rsidRPr="009A085E">
        <w:rPr>
          <w:rFonts w:ascii="Times New Roman" w:hAnsi="Times New Roman" w:cs="Times New Roman"/>
          <w:b/>
          <w:i/>
          <w:color w:val="5F497A" w:themeColor="accent4" w:themeShade="BF"/>
          <w:sz w:val="28"/>
          <w:szCs w:val="28"/>
        </w:rPr>
        <w:lastRenderedPageBreak/>
        <w:t>Мировое Древо как отражение единства мира</w:t>
      </w:r>
    </w:p>
    <w:p w:rsidR="009A085E" w:rsidRPr="009A085E" w:rsidRDefault="009A085E" w:rsidP="009A085E">
      <w:pPr>
        <w:shd w:val="clear" w:color="auto" w:fill="FFFFFF"/>
        <w:spacing w:after="60" w:line="240" w:lineRule="auto"/>
        <w:ind w:left="284" w:right="2" w:firstLine="283"/>
        <w:rPr>
          <w:rFonts w:ascii="Times New Roman" w:hAnsi="Times New Roman" w:cs="Times New Roman"/>
          <w:sz w:val="28"/>
          <w:szCs w:val="28"/>
        </w:rPr>
      </w:pPr>
      <w:r w:rsidRPr="009A085E">
        <w:rPr>
          <w:rFonts w:ascii="Times New Roman" w:hAnsi="Times New Roman" w:cs="Times New Roman"/>
          <w:sz w:val="28"/>
          <w:szCs w:val="28"/>
        </w:rPr>
        <w:t xml:space="preserve">Язык искусства универсален, </w:t>
      </w:r>
      <w:proofErr w:type="gramStart"/>
      <w:r w:rsidRPr="009A085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A085E">
        <w:rPr>
          <w:rFonts w:ascii="Times New Roman" w:hAnsi="Times New Roman" w:cs="Times New Roman"/>
          <w:sz w:val="28"/>
          <w:szCs w:val="28"/>
        </w:rPr>
        <w:t xml:space="preserve"> следовательно, понятен людям, жи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вущим в разных регионах мира. Для него не существует и временных ба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рьеров. Общность тем, мотивов и образов вытекает из общечеловеческой сущности бытия. Язык искусства восходит к глубинным корням народ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ной жизни, когда немалую роль играли попытки человека объяснить при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чины возникновения жизни на Земле. Его интересовали устройство Все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ленной (то есть макрокосм) и место человека в общей картине мирозда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ния (то есть микрокосм). На языке искусства уже в глубокой древности отражались художественные представления человека о строении мира.</w:t>
      </w:r>
    </w:p>
    <w:p w:rsidR="009A085E" w:rsidRPr="009A085E" w:rsidRDefault="009A085E" w:rsidP="009A085E">
      <w:pPr>
        <w:shd w:val="clear" w:color="auto" w:fill="FFFFFF"/>
        <w:tabs>
          <w:tab w:val="left" w:pos="567"/>
        </w:tabs>
        <w:spacing w:line="240" w:lineRule="auto"/>
        <w:ind w:left="284" w:right="2" w:firstLine="283"/>
        <w:rPr>
          <w:rFonts w:ascii="Times New Roman" w:hAnsi="Times New Roman" w:cs="Times New Roman"/>
          <w:sz w:val="28"/>
          <w:szCs w:val="28"/>
        </w:rPr>
      </w:pPr>
      <w:r w:rsidRPr="009A085E">
        <w:rPr>
          <w:rFonts w:ascii="Times New Roman" w:hAnsi="Times New Roman" w:cs="Times New Roman"/>
          <w:sz w:val="28"/>
          <w:szCs w:val="28"/>
        </w:rPr>
        <w:t xml:space="preserve">Одним из ключевых образов искусства выступает </w:t>
      </w:r>
      <w:r w:rsidRPr="009A085E">
        <w:rPr>
          <w:rFonts w:ascii="Times New Roman" w:hAnsi="Times New Roman" w:cs="Times New Roman"/>
          <w:bCs/>
          <w:iCs/>
          <w:sz w:val="28"/>
          <w:szCs w:val="28"/>
        </w:rPr>
        <w:t xml:space="preserve">Мировое Древо, </w:t>
      </w:r>
      <w:r w:rsidRPr="009A085E">
        <w:rPr>
          <w:rFonts w:ascii="Times New Roman" w:hAnsi="Times New Roman" w:cs="Times New Roman"/>
          <w:sz w:val="28"/>
          <w:szCs w:val="28"/>
        </w:rPr>
        <w:t>воплотившее универсальную концепцию многих народов о пространстве Вселенной. Этот образ нашёл отражение в произведениях устного творче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ства разных народов, в памятниках архитектуры и изобразительного ис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кусства (в живописи, скульптуре, произведениях декоративно-приклад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ного творчества).</w:t>
      </w:r>
    </w:p>
    <w:p w:rsidR="00F46EAE" w:rsidRDefault="009A085E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018477" cy="3014336"/>
            <wp:effectExtent l="19050" t="0" r="1073" b="0"/>
            <wp:docPr id="6" name="Рисунок 6" descr="E:\МХК\5. Единство и многообразие культуры\Единство и многообраие культуры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ХК\5. Единство и многообразие культуры\Единство и многообраие культуры\Слайд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19" cy="301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5E" w:rsidRDefault="009A085E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9A085E" w:rsidRPr="009A085E" w:rsidRDefault="009A085E" w:rsidP="009A085E">
      <w:pPr>
        <w:shd w:val="clear" w:color="auto" w:fill="FFFFFF"/>
        <w:tabs>
          <w:tab w:val="left" w:pos="567"/>
        </w:tabs>
        <w:spacing w:after="60" w:line="240" w:lineRule="auto"/>
        <w:ind w:left="284" w:right="-282" w:firstLine="283"/>
        <w:rPr>
          <w:rFonts w:ascii="Times New Roman" w:hAnsi="Times New Roman" w:cs="Times New Roman"/>
          <w:sz w:val="28"/>
          <w:szCs w:val="28"/>
        </w:rPr>
      </w:pPr>
      <w:r w:rsidRPr="009A085E">
        <w:rPr>
          <w:rFonts w:ascii="Times New Roman" w:hAnsi="Times New Roman" w:cs="Times New Roman"/>
          <w:sz w:val="28"/>
          <w:szCs w:val="28"/>
        </w:rPr>
        <w:t>Образ Мирового Древа роднит мифологические представления на</w:t>
      </w:r>
      <w:r w:rsidRPr="009A085E">
        <w:rPr>
          <w:rFonts w:ascii="Times New Roman" w:hAnsi="Times New Roman" w:cs="Times New Roman"/>
          <w:sz w:val="28"/>
          <w:szCs w:val="28"/>
        </w:rPr>
        <w:softHyphen/>
        <w:t xml:space="preserve">родов Европы, Древней Америки и Востока, Африки </w:t>
      </w:r>
      <w:r w:rsidRPr="009A085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9A085E">
        <w:rPr>
          <w:rFonts w:ascii="Times New Roman" w:hAnsi="Times New Roman" w:cs="Times New Roman"/>
          <w:sz w:val="28"/>
          <w:szCs w:val="28"/>
        </w:rPr>
        <w:t>Австралии, По представлениям любого из древнейших народов, мир (космос, Вселенная) противопоставляется беспорядку и хаосу. (Вспомните известные вам кар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тины мироздания в античной мифологии и в Библии.)</w:t>
      </w:r>
    </w:p>
    <w:p w:rsidR="009A085E" w:rsidRPr="009A085E" w:rsidRDefault="009A085E" w:rsidP="009A085E">
      <w:pPr>
        <w:shd w:val="clear" w:color="auto" w:fill="FFFFFF"/>
        <w:tabs>
          <w:tab w:val="left" w:pos="567"/>
        </w:tabs>
        <w:spacing w:after="60" w:line="240" w:lineRule="auto"/>
        <w:ind w:left="284" w:right="2" w:firstLine="283"/>
        <w:rPr>
          <w:rFonts w:ascii="Times New Roman" w:hAnsi="Times New Roman" w:cs="Times New Roman"/>
          <w:sz w:val="28"/>
          <w:szCs w:val="28"/>
        </w:rPr>
      </w:pPr>
      <w:r w:rsidRPr="009A085E">
        <w:rPr>
          <w:rFonts w:ascii="Times New Roman" w:hAnsi="Times New Roman" w:cs="Times New Roman"/>
          <w:sz w:val="28"/>
          <w:szCs w:val="28"/>
        </w:rPr>
        <w:t>В древности Основу мироздания составляют Небо и Земля, вот почему в Мировом Древе различают нижнюю часть (корни), среднюю (ствол) и верхнюю (вет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ви, крону). Верхняя часть дерева ассоциируется с небесным царством, средняя - с землёй, а нижняя - с подземным царством. С представления</w:t>
      </w:r>
      <w:r w:rsidRPr="009A085E">
        <w:rPr>
          <w:rFonts w:ascii="Times New Roman" w:hAnsi="Times New Roman" w:cs="Times New Roman"/>
          <w:sz w:val="28"/>
          <w:szCs w:val="28"/>
        </w:rPr>
        <w:softHyphen/>
        <w:t xml:space="preserve">ми о строении Мирового Древа связаны понятия утра, дня и </w:t>
      </w:r>
      <w:r w:rsidRPr="009A085E">
        <w:rPr>
          <w:rFonts w:ascii="Times New Roman" w:hAnsi="Times New Roman" w:cs="Times New Roman"/>
          <w:sz w:val="28"/>
          <w:szCs w:val="28"/>
        </w:rPr>
        <w:lastRenderedPageBreak/>
        <w:t>ночи, про</w:t>
      </w:r>
      <w:r w:rsidRPr="009A085E">
        <w:rPr>
          <w:rFonts w:ascii="Times New Roman" w:hAnsi="Times New Roman" w:cs="Times New Roman"/>
          <w:sz w:val="28"/>
          <w:szCs w:val="28"/>
        </w:rPr>
        <w:softHyphen/>
        <w:t xml:space="preserve">шлого, настоящего и будущего, трёх природных стихий: земли, воды, огня. Троичность этого образа связана с существованием всего живого на земле. С нею ассоциируется жизнь предков, нынешнего поколения и потомков, трёх частей человеческого тела (голова, туловище, ноги). С верхней частью  связана жизнь птиц, обитающих в кроне деревьев. </w:t>
      </w:r>
      <w:proofErr w:type="gramStart"/>
      <w:r w:rsidRPr="009A085E">
        <w:rPr>
          <w:rFonts w:ascii="Times New Roman" w:hAnsi="Times New Roman" w:cs="Times New Roman"/>
          <w:sz w:val="28"/>
          <w:szCs w:val="28"/>
        </w:rPr>
        <w:t>Со средней (ство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лом) - копытные: олени, лоси, коровы, лошади и т. д., а с нижней (корня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ми) - земноводные и пресмыкающиеся: змеи, лягушки, ящерицы, мыши, бобры, рыбы и т. д.</w:t>
      </w:r>
      <w:proofErr w:type="gramEnd"/>
    </w:p>
    <w:p w:rsidR="009A085E" w:rsidRPr="009A085E" w:rsidRDefault="009A085E" w:rsidP="009A085E">
      <w:pPr>
        <w:shd w:val="clear" w:color="auto" w:fill="FFFFFF"/>
        <w:tabs>
          <w:tab w:val="left" w:pos="567"/>
        </w:tabs>
        <w:spacing w:after="60" w:line="240" w:lineRule="auto"/>
        <w:ind w:left="284" w:right="2" w:firstLine="283"/>
        <w:rPr>
          <w:rFonts w:ascii="Times New Roman" w:hAnsi="Times New Roman" w:cs="Times New Roman"/>
          <w:sz w:val="28"/>
          <w:szCs w:val="28"/>
        </w:rPr>
      </w:pPr>
      <w:r w:rsidRPr="009A085E">
        <w:rPr>
          <w:rFonts w:ascii="Times New Roman" w:hAnsi="Times New Roman" w:cs="Times New Roman"/>
          <w:sz w:val="28"/>
          <w:szCs w:val="28"/>
        </w:rPr>
        <w:t xml:space="preserve">Так, например, в шумерском эпосе о Гильгамеше в ветвях Мирового Древа живёт птица </w:t>
      </w:r>
      <w:proofErr w:type="spellStart"/>
      <w:r w:rsidRPr="009A085E">
        <w:rPr>
          <w:rFonts w:ascii="Times New Roman" w:hAnsi="Times New Roman" w:cs="Times New Roman"/>
          <w:sz w:val="28"/>
          <w:szCs w:val="28"/>
        </w:rPr>
        <w:t>Анзуд</w:t>
      </w:r>
      <w:proofErr w:type="spellEnd"/>
      <w:r w:rsidRPr="009A085E">
        <w:rPr>
          <w:rFonts w:ascii="Times New Roman" w:hAnsi="Times New Roman" w:cs="Times New Roman"/>
          <w:sz w:val="28"/>
          <w:szCs w:val="28"/>
        </w:rPr>
        <w:t>, посередине - дева Лилий, в корнях - змея. Еги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петский бог солнца Ра (в образе кота) поражает змею у ствола древа жиз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ни, в ветвях которого восседает богиня, льющая драгоценную «влагу глу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бин» в чашу, подставленную больным.</w:t>
      </w:r>
    </w:p>
    <w:p w:rsidR="009A085E" w:rsidRPr="009A085E" w:rsidRDefault="009A085E" w:rsidP="009A085E">
      <w:pPr>
        <w:shd w:val="clear" w:color="auto" w:fill="FFFFFF"/>
        <w:tabs>
          <w:tab w:val="left" w:pos="567"/>
        </w:tabs>
        <w:spacing w:after="60" w:line="240" w:lineRule="auto"/>
        <w:ind w:left="284" w:right="-282" w:firstLine="283"/>
        <w:rPr>
          <w:rFonts w:ascii="Times New Roman" w:hAnsi="Times New Roman" w:cs="Times New Roman"/>
          <w:sz w:val="28"/>
          <w:szCs w:val="28"/>
        </w:rPr>
      </w:pPr>
      <w:r w:rsidRPr="009A085E">
        <w:rPr>
          <w:rFonts w:ascii="Times New Roman" w:hAnsi="Times New Roman" w:cs="Times New Roman"/>
          <w:sz w:val="28"/>
          <w:szCs w:val="28"/>
        </w:rPr>
        <w:t>Не менее интересны представления древних германских и сканди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навских народов о строении Мирового Древа. Рассмотрите памятный ка</w:t>
      </w:r>
      <w:r w:rsidRPr="009A085E">
        <w:rPr>
          <w:rFonts w:ascii="Times New Roman" w:hAnsi="Times New Roman" w:cs="Times New Roman"/>
          <w:sz w:val="28"/>
          <w:szCs w:val="28"/>
        </w:rPr>
        <w:softHyphen/>
        <w:t>мень древних германцев, на котором воспроизведена картина Вселенной. Символом верхнего мира выступают знаки Солнца, среднего - Дерево, нижний мир передают погребальная ладья и чудовище.</w:t>
      </w:r>
    </w:p>
    <w:p w:rsidR="009A085E" w:rsidRDefault="009A085E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71825" cy="2379247"/>
            <wp:effectExtent l="19050" t="0" r="0" b="0"/>
            <wp:docPr id="7" name="Рисунок 7" descr="E:\МХК\5. Единство и многообразие культуры\Единство и многообраие культуры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ХК\5. Единство и многообразие культуры\Единство и многообраие культуры\Слайд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44" cy="238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5E" w:rsidRDefault="009A085E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38500" cy="2428875"/>
            <wp:effectExtent l="19050" t="0" r="0" b="0"/>
            <wp:docPr id="8" name="Рисунок 8" descr="E:\МХК\5. Единство и многообразие культуры\Единство и многообраие культуры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ХК\5. Единство и многообразие культуры\Единство и многообраие культуры\Слайд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B6" w:rsidRDefault="008607B6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8607B6" w:rsidRDefault="0024162B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800475" cy="2850356"/>
            <wp:effectExtent l="19050" t="0" r="9525" b="0"/>
            <wp:docPr id="9" name="Рисунок 9" descr="E:\МХК\5. Единство и многообразие культуры\Единство и многообраие культуры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ХК\5. Единство и многообразие культуры\Единство и многообраие культуры\Слайд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2B" w:rsidRDefault="0024162B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24162B" w:rsidRDefault="009D46CE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819525" cy="2864645"/>
            <wp:effectExtent l="19050" t="0" r="9525" b="0"/>
            <wp:docPr id="10" name="Рисунок 10" descr="E:\МХК\5. Единство и многообразие культуры\Единство и многообраие культуры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ХК\5. Единство и многообразие культуры\Единство и многообраие культуры\Слайд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85" cy="286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FA" w:rsidRDefault="00F014FA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876C6" w:rsidRDefault="00C876C6" w:rsidP="009A085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F014FA" w:rsidRDefault="00F014FA" w:rsidP="00F014FA">
      <w:pPr>
        <w:shd w:val="clear" w:color="auto" w:fill="FFFFFF"/>
        <w:tabs>
          <w:tab w:val="left" w:pos="567"/>
        </w:tabs>
        <w:spacing w:after="60" w:line="240" w:lineRule="auto"/>
        <w:ind w:left="284" w:right="-282" w:firstLine="283"/>
        <w:rPr>
          <w:rFonts w:ascii="Times New Roman" w:hAnsi="Times New Roman" w:cs="Times New Roman"/>
          <w:color w:val="333333"/>
          <w:spacing w:val="-6"/>
          <w:sz w:val="28"/>
          <w:szCs w:val="28"/>
        </w:rPr>
      </w:pP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 xml:space="preserve">В </w:t>
      </w:r>
      <w:r w:rsidRPr="00F014FA">
        <w:rPr>
          <w:rFonts w:ascii="Times New Roman" w:hAnsi="Times New Roman" w:cs="Times New Roman"/>
          <w:iCs/>
          <w:color w:val="333333"/>
          <w:spacing w:val="-6"/>
          <w:sz w:val="28"/>
          <w:szCs w:val="28"/>
        </w:rPr>
        <w:t xml:space="preserve">«Старшей Эдде» 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(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  <w:lang w:val="en-US"/>
        </w:rPr>
        <w:t>X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 xml:space="preserve"> в.) </w:t>
      </w:r>
      <w:proofErr w:type="gramStart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-з</w:t>
      </w:r>
      <w:proofErr w:type="gramEnd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амечательном памятнике древнеисландского эпоса представле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>на такая картина мироустрой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 xml:space="preserve">ства. В песне «Прорицания </w:t>
      </w:r>
      <w:proofErr w:type="spellStart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вёльвы</w:t>
      </w:r>
      <w:proofErr w:type="spellEnd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» (то есть провидицы) гово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>рится о её пробуждении от мёр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>твого сна. Верховный странствующий бог</w:t>
      </w:r>
      <w:proofErr w:type="gramStart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 xml:space="preserve"> О</w:t>
      </w:r>
      <w:proofErr w:type="gramEnd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 xml:space="preserve">дин пытается узнать у </w:t>
      </w:r>
      <w:proofErr w:type="spellStart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вёльвы</w:t>
      </w:r>
      <w:proofErr w:type="spellEnd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 xml:space="preserve"> историю начала жизни и заглянуть в будущее. Прори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 xml:space="preserve">цательница хорошо помнит те далёкие времена, когда ещё не проросло Мировое Древо - ясень </w:t>
      </w:r>
      <w:proofErr w:type="spellStart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Иггдрасиль</w:t>
      </w:r>
      <w:proofErr w:type="spellEnd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, пронизывающий все девять миров Вселенной, от преисподней до неба. Его ветви раскинуты над всем миром и оп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>ределяют границы пространства Земли. Высшие боги во главе с Одином некогда подняли землю из мировой бездны. Вот что по</w: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softHyphen/>
        <w:t xml:space="preserve">ведала об этом </w:t>
      </w:r>
      <w:proofErr w:type="spellStart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вёлва</w:t>
      </w:r>
      <w:proofErr w:type="spellEnd"/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>:</w:t>
      </w:r>
      <w:r w:rsidRPr="00F014FA">
        <w:rPr>
          <w:rFonts w:ascii="Times New Roman" w:hAnsi="Times New Roman" w:cs="Times New Roman"/>
          <w:noProof/>
          <w:color w:val="333333"/>
          <w:spacing w:val="-6"/>
          <w:sz w:val="28"/>
          <w:szCs w:val="28"/>
        </w:rPr>
        <w:pict>
          <v:line id="_x0000_s1038" style="position:absolute;left:0;text-align:left;z-index:251660288;mso-position-horizontal-relative:margin;mso-position-vertical-relative:text" from="-28.45pt,444.95pt" to="-28.45pt,601.55pt" o:allowincell="f" strokeweight=".35pt">
            <w10:wrap anchorx="margin"/>
          </v:line>
        </w:pict>
      </w:r>
      <w:r w:rsidRPr="00F014FA">
        <w:rPr>
          <w:rFonts w:ascii="Times New Roman" w:hAnsi="Times New Roman" w:cs="Times New Roman"/>
          <w:color w:val="333333"/>
          <w:spacing w:val="-6"/>
          <w:sz w:val="28"/>
          <w:szCs w:val="28"/>
        </w:rPr>
        <w:t xml:space="preserve"> </w:t>
      </w:r>
    </w:p>
    <w:p w:rsidR="00F014FA" w:rsidRPr="00F014FA" w:rsidRDefault="00F014FA" w:rsidP="00F014FA">
      <w:pPr>
        <w:shd w:val="clear" w:color="auto" w:fill="FFFFFF"/>
        <w:tabs>
          <w:tab w:val="left" w:pos="567"/>
        </w:tabs>
        <w:spacing w:after="60" w:line="240" w:lineRule="auto"/>
        <w:ind w:left="284" w:right="-282" w:firstLine="283"/>
        <w:rPr>
          <w:rFonts w:ascii="Times New Roman" w:hAnsi="Times New Roman" w:cs="Times New Roman"/>
          <w:color w:val="333333"/>
          <w:spacing w:val="-6"/>
          <w:sz w:val="28"/>
          <w:szCs w:val="28"/>
        </w:rPr>
      </w:pP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lastRenderedPageBreak/>
        <w:t xml:space="preserve">Помню девять миров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и девять корней,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и древо предела,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ещё не проросшее.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В начале времён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не было в мире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ни песка, ни моря,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ни волн холодных,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земли ещё не было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и небосвода,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бездна зияла,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трава не росла...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Солнце не ведало,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где его дом,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звёзды не ведали,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где им сиять,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месяц не ведал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мощи своей...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Ясень я знаю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по имени </w:t>
      </w:r>
      <w:proofErr w:type="spellStart"/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Иггдрасилъ</w:t>
      </w:r>
      <w:proofErr w:type="spellEnd"/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,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древо, омытое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влагою мутной;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росы от него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на долы нисходят;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над источником </w:t>
      </w:r>
      <w:proofErr w:type="spellStart"/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Урд</w:t>
      </w:r>
      <w:proofErr w:type="spellEnd"/>
    </w:p>
    <w:p w:rsid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зеленеет он вечно.</w:t>
      </w:r>
    </w:p>
    <w:p w:rsidR="00C876C6" w:rsidRPr="00F014FA" w:rsidRDefault="00C876C6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</w:p>
    <w:p w:rsidR="00F014FA" w:rsidRPr="00F014FA" w:rsidRDefault="00F014FA" w:rsidP="00F014FA">
      <w:pPr>
        <w:shd w:val="clear" w:color="auto" w:fill="FFFFFF"/>
        <w:spacing w:after="60" w:line="240" w:lineRule="auto"/>
        <w:ind w:left="284" w:right="2" w:firstLine="283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color w:val="333333"/>
          <w:sz w:val="28"/>
          <w:szCs w:val="28"/>
        </w:rPr>
        <w:t>Возле источника, где растёт дерево, появляются три «девы судь</w:t>
      </w:r>
      <w:r w:rsidRPr="00F014FA">
        <w:rPr>
          <w:rFonts w:ascii="Times New Roman" w:hAnsi="Times New Roman" w:cs="Times New Roman"/>
          <w:color w:val="333333"/>
          <w:sz w:val="28"/>
          <w:szCs w:val="28"/>
        </w:rPr>
        <w:softHyphen/>
        <w:t>бы» - норны.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Мудрые девы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оттуда возникли...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судьбы судили,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жизнь выбирали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детям людей, </w:t>
      </w:r>
    </w:p>
    <w:p w:rsidR="00F014FA" w:rsidRPr="00F014FA" w:rsidRDefault="00F014FA" w:rsidP="00C876C6">
      <w:pPr>
        <w:shd w:val="clear" w:color="auto" w:fill="FFFFFF"/>
        <w:spacing w:after="0" w:line="240" w:lineRule="auto"/>
        <w:ind w:left="2880" w:right="2"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Cs/>
          <w:color w:val="333333"/>
          <w:sz w:val="28"/>
          <w:szCs w:val="28"/>
        </w:rPr>
        <w:t>жребий готовят.</w:t>
      </w:r>
    </w:p>
    <w:p w:rsidR="00F014FA" w:rsidRDefault="00F014FA" w:rsidP="00C876C6">
      <w:pPr>
        <w:shd w:val="clear" w:color="auto" w:fill="FFFFFF"/>
        <w:spacing w:after="0" w:line="240" w:lineRule="auto"/>
        <w:ind w:left="4320" w:right="2" w:firstLine="426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(Перевод А. </w:t>
      </w:r>
      <w:proofErr w:type="spellStart"/>
      <w:r w:rsidRPr="00F014FA">
        <w:rPr>
          <w:rFonts w:ascii="Times New Roman" w:hAnsi="Times New Roman" w:cs="Times New Roman"/>
          <w:i/>
          <w:color w:val="333333"/>
          <w:sz w:val="28"/>
          <w:szCs w:val="28"/>
        </w:rPr>
        <w:t>Корсуна</w:t>
      </w:r>
      <w:proofErr w:type="spellEnd"/>
      <w:r w:rsidRPr="00F014FA">
        <w:rPr>
          <w:rFonts w:ascii="Times New Roman" w:hAnsi="Times New Roman" w:cs="Times New Roman"/>
          <w:i/>
          <w:color w:val="333333"/>
          <w:sz w:val="28"/>
          <w:szCs w:val="28"/>
        </w:rPr>
        <w:t>)</w:t>
      </w:r>
    </w:p>
    <w:p w:rsidR="00C876C6" w:rsidRPr="00F014FA" w:rsidRDefault="00C876C6" w:rsidP="00C876C6">
      <w:pPr>
        <w:shd w:val="clear" w:color="auto" w:fill="FFFFFF"/>
        <w:spacing w:after="0" w:line="240" w:lineRule="auto"/>
        <w:ind w:left="4320" w:right="2" w:firstLine="426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F014FA" w:rsidRPr="00F014FA" w:rsidRDefault="00F014FA" w:rsidP="00F014FA">
      <w:pPr>
        <w:shd w:val="clear" w:color="auto" w:fill="FFFFFF"/>
        <w:spacing w:after="60" w:line="240" w:lineRule="auto"/>
        <w:ind w:right="2" w:firstLine="283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014FA">
        <w:rPr>
          <w:rFonts w:ascii="Times New Roman" w:hAnsi="Times New Roman" w:cs="Times New Roman"/>
          <w:color w:val="333333"/>
          <w:sz w:val="28"/>
          <w:szCs w:val="28"/>
        </w:rPr>
        <w:t>Вёльва</w:t>
      </w:r>
      <w:proofErr w:type="spellEnd"/>
      <w:r w:rsidRPr="00F014FA">
        <w:rPr>
          <w:rFonts w:ascii="Times New Roman" w:hAnsi="Times New Roman" w:cs="Times New Roman"/>
          <w:color w:val="333333"/>
          <w:sz w:val="28"/>
          <w:szCs w:val="28"/>
        </w:rPr>
        <w:t xml:space="preserve"> видит всё: небесное и земное царства, преисподнюю </w:t>
      </w:r>
      <w:proofErr w:type="spellStart"/>
      <w:r w:rsidRPr="00F014FA">
        <w:rPr>
          <w:rFonts w:ascii="Times New Roman" w:hAnsi="Times New Roman" w:cs="Times New Roman"/>
          <w:color w:val="333333"/>
          <w:sz w:val="28"/>
          <w:szCs w:val="28"/>
        </w:rPr>
        <w:t>Хель</w:t>
      </w:r>
      <w:proofErr w:type="spellEnd"/>
      <w:r w:rsidRPr="00F014FA">
        <w:rPr>
          <w:rFonts w:ascii="Times New Roman" w:hAnsi="Times New Roman" w:cs="Times New Roman"/>
          <w:color w:val="333333"/>
          <w:sz w:val="28"/>
          <w:szCs w:val="28"/>
        </w:rPr>
        <w:t xml:space="preserve">, где дракон грызёт трупы тех, кто нарушал клятвы, соблазнял чужих жён, совершал подлые убийства. Наконец, </w:t>
      </w:r>
      <w:proofErr w:type="spellStart"/>
      <w:r w:rsidRPr="00F014FA">
        <w:rPr>
          <w:rFonts w:ascii="Times New Roman" w:hAnsi="Times New Roman" w:cs="Times New Roman"/>
          <w:color w:val="333333"/>
          <w:sz w:val="28"/>
          <w:szCs w:val="28"/>
        </w:rPr>
        <w:t>вёльва</w:t>
      </w:r>
      <w:proofErr w:type="spellEnd"/>
      <w:r w:rsidRPr="00F014FA">
        <w:rPr>
          <w:rFonts w:ascii="Times New Roman" w:hAnsi="Times New Roman" w:cs="Times New Roman"/>
          <w:color w:val="333333"/>
          <w:sz w:val="28"/>
          <w:szCs w:val="28"/>
        </w:rPr>
        <w:t xml:space="preserve"> прорицает и грядущую гибель богов.</w:t>
      </w:r>
    </w:p>
    <w:p w:rsidR="00F014FA" w:rsidRDefault="00F014FA" w:rsidP="00F014FA">
      <w:pPr>
        <w:spacing w:line="240" w:lineRule="auto"/>
        <w:ind w:firstLine="284"/>
        <w:rPr>
          <w:rFonts w:ascii="Times New Roman" w:hAnsi="Times New Roman" w:cs="Times New Roman"/>
          <w:color w:val="333333"/>
          <w:sz w:val="28"/>
          <w:szCs w:val="28"/>
        </w:rPr>
      </w:pPr>
      <w:r w:rsidRPr="00F014FA">
        <w:rPr>
          <w:rFonts w:ascii="Times New Roman" w:hAnsi="Times New Roman" w:cs="Times New Roman"/>
          <w:color w:val="333333"/>
          <w:sz w:val="28"/>
          <w:szCs w:val="28"/>
        </w:rPr>
        <w:t>Интересно отметить, что в других песнях «Старшей Эдды» содер</w:t>
      </w:r>
      <w:r w:rsidRPr="00F014FA">
        <w:rPr>
          <w:rFonts w:ascii="Times New Roman" w:hAnsi="Times New Roman" w:cs="Times New Roman"/>
          <w:color w:val="333333"/>
          <w:sz w:val="28"/>
          <w:szCs w:val="28"/>
        </w:rPr>
        <w:softHyphen/>
        <w:t>жатся иные описания Вселенной. Например, в мировой бездне смешива</w:t>
      </w:r>
      <w:r w:rsidRPr="00F014FA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ются ледяные потоки и жар «огненного мира». Иней таял от жара, и от него </w:t>
      </w:r>
      <w:r w:rsidRPr="00F014FA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возникло первое существо - великан </w:t>
      </w:r>
      <w:proofErr w:type="spellStart"/>
      <w:r w:rsidRPr="00F014FA">
        <w:rPr>
          <w:rFonts w:ascii="Times New Roman" w:hAnsi="Times New Roman" w:cs="Times New Roman"/>
          <w:color w:val="333333"/>
          <w:sz w:val="28"/>
          <w:szCs w:val="28"/>
        </w:rPr>
        <w:t>Имир</w:t>
      </w:r>
      <w:proofErr w:type="spellEnd"/>
      <w:r w:rsidRPr="00F014FA">
        <w:rPr>
          <w:rFonts w:ascii="Times New Roman" w:hAnsi="Times New Roman" w:cs="Times New Roman"/>
          <w:color w:val="333333"/>
          <w:sz w:val="28"/>
          <w:szCs w:val="28"/>
        </w:rPr>
        <w:t xml:space="preserve">. Боги, живущие в кроне Мирового Древа, убили </w:t>
      </w:r>
      <w:proofErr w:type="spellStart"/>
      <w:r w:rsidRPr="00F014FA">
        <w:rPr>
          <w:rFonts w:ascii="Times New Roman" w:hAnsi="Times New Roman" w:cs="Times New Roman"/>
          <w:color w:val="333333"/>
          <w:sz w:val="28"/>
          <w:szCs w:val="28"/>
        </w:rPr>
        <w:t>Имира</w:t>
      </w:r>
      <w:proofErr w:type="spellEnd"/>
      <w:r w:rsidRPr="00F014FA">
        <w:rPr>
          <w:rFonts w:ascii="Times New Roman" w:hAnsi="Times New Roman" w:cs="Times New Roman"/>
          <w:color w:val="333333"/>
          <w:sz w:val="28"/>
          <w:szCs w:val="28"/>
        </w:rPr>
        <w:t>, а из его тела создали мир. Череп вели</w:t>
      </w:r>
      <w:r w:rsidRPr="00F014FA">
        <w:rPr>
          <w:rFonts w:ascii="Times New Roman" w:hAnsi="Times New Roman" w:cs="Times New Roman"/>
          <w:color w:val="333333"/>
          <w:sz w:val="28"/>
          <w:szCs w:val="28"/>
        </w:rPr>
        <w:softHyphen/>
        <w:t>кана стал небом, плоть - землёй, кровь - морем, кости - горами. У кор</w:t>
      </w:r>
      <w:r w:rsidRPr="00F014FA">
        <w:rPr>
          <w:rFonts w:ascii="Times New Roman" w:hAnsi="Times New Roman" w:cs="Times New Roman"/>
          <w:color w:val="333333"/>
          <w:sz w:val="28"/>
          <w:szCs w:val="28"/>
        </w:rPr>
        <w:softHyphen/>
        <w:t>ней Мирового Древа начинаются все реки - источники судьбы человека, его ветви объедают четыре оленя - символизирующие четыре стороны света</w:t>
      </w:r>
      <w:r w:rsidR="0025732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03DC4" w:rsidRPr="00C876C6" w:rsidRDefault="00603DC4" w:rsidP="00603DC4">
      <w:pPr>
        <w:shd w:val="clear" w:color="auto" w:fill="FFFFFF"/>
        <w:spacing w:after="60" w:line="240" w:lineRule="auto"/>
        <w:ind w:right="2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C876C6">
        <w:rPr>
          <w:rFonts w:ascii="Times New Roman" w:hAnsi="Times New Roman" w:cs="Times New Roman"/>
          <w:sz w:val="28"/>
          <w:szCs w:val="28"/>
        </w:rPr>
        <w:t>Свои представления о мироустройстве существовали и у славян</w:t>
      </w:r>
      <w:r w:rsidRPr="00C876C6">
        <w:rPr>
          <w:rFonts w:ascii="Times New Roman" w:hAnsi="Times New Roman" w:cs="Times New Roman"/>
          <w:sz w:val="28"/>
          <w:szCs w:val="28"/>
        </w:rPr>
        <w:softHyphen/>
        <w:t>ских народов. Замечательный исследователь славянской культуры А.Н. Афанасьев (1826-1871) в книге «Древо жизни» говорит о том, что славяне связывали свои представления о Мировом Древе с дубом. Око</w:t>
      </w:r>
      <w:r w:rsidRPr="00C876C6">
        <w:rPr>
          <w:rFonts w:ascii="Times New Roman" w:hAnsi="Times New Roman" w:cs="Times New Roman"/>
          <w:sz w:val="28"/>
          <w:szCs w:val="28"/>
        </w:rPr>
        <w:softHyphen/>
        <w:t>ло него наши предки вершили праведный суд, совершали жертвопри</w:t>
      </w:r>
      <w:r w:rsidRPr="00C876C6">
        <w:rPr>
          <w:rFonts w:ascii="Times New Roman" w:hAnsi="Times New Roman" w:cs="Times New Roman"/>
          <w:sz w:val="28"/>
          <w:szCs w:val="28"/>
        </w:rPr>
        <w:softHyphen/>
        <w:t xml:space="preserve">ношения, приписывали ему целебные свойства. Вот что мы читаем об этом: «А посреди рая древо животное, еже есть божество, и приближается верх того дерева до небес. Дерево то </w:t>
      </w:r>
      <w:proofErr w:type="spellStart"/>
      <w:r w:rsidRPr="00C876C6">
        <w:rPr>
          <w:rFonts w:ascii="Times New Roman" w:hAnsi="Times New Roman" w:cs="Times New Roman"/>
          <w:sz w:val="28"/>
          <w:szCs w:val="28"/>
        </w:rPr>
        <w:t>златовидно</w:t>
      </w:r>
      <w:proofErr w:type="spellEnd"/>
      <w:r w:rsidRPr="00C876C6">
        <w:rPr>
          <w:rFonts w:ascii="Times New Roman" w:hAnsi="Times New Roman" w:cs="Times New Roman"/>
          <w:sz w:val="28"/>
          <w:szCs w:val="28"/>
        </w:rPr>
        <w:t xml:space="preserve"> в огненной красоте; оно покрывает ветвями весь рай, имеет же листья от всех дерев и плоды тоже; исходит от него сладкое благоухание, а от корня его текут млеком и мёдом двенадцать источников».</w:t>
      </w:r>
    </w:p>
    <w:p w:rsidR="00257322" w:rsidRPr="00C876C6" w:rsidRDefault="00257322" w:rsidP="00F014FA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257322" w:rsidRDefault="00C876C6" w:rsidP="00544E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40300" cy="3705225"/>
            <wp:effectExtent l="19050" t="0" r="0" b="0"/>
            <wp:docPr id="11" name="Рисунок 11" descr="E:\МХК\5. Единство и многообразие культуры\Единство и многообраие культуры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ХК\5. Единство и многообразие культуры\Единство и многообраие культуры\Слайд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EC9" w:rsidRDefault="00544EC9" w:rsidP="00544E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19D" w:rsidRPr="00B6519D" w:rsidRDefault="00B6519D" w:rsidP="00B6519D">
      <w:pPr>
        <w:shd w:val="clear" w:color="auto" w:fill="FFFFFF"/>
        <w:spacing w:after="0" w:line="240" w:lineRule="auto"/>
        <w:ind w:right="2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color w:val="333333"/>
          <w:sz w:val="28"/>
          <w:szCs w:val="28"/>
        </w:rPr>
        <w:t>А вот как представлен этот образ в стихотворении поэта Константи</w:t>
      </w:r>
      <w:r w:rsidRPr="00B6519D">
        <w:rPr>
          <w:rFonts w:ascii="Times New Roman" w:hAnsi="Times New Roman" w:cs="Times New Roman"/>
          <w:color w:val="333333"/>
          <w:sz w:val="28"/>
          <w:szCs w:val="28"/>
        </w:rPr>
        <w:softHyphen/>
        <w:t>на Бальмонта (1867-1942) «Славянское Древо»:</w:t>
      </w:r>
    </w:p>
    <w:p w:rsidR="00B6519D" w:rsidRPr="00B6519D" w:rsidRDefault="00B6519D" w:rsidP="00B651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i/>
          <w:iCs/>
          <w:color w:val="333333"/>
          <w:sz w:val="28"/>
          <w:szCs w:val="28"/>
        </w:rPr>
        <w:t>Корнями гнездится глубоко,</w:t>
      </w:r>
    </w:p>
    <w:p w:rsidR="00B6519D" w:rsidRPr="00B6519D" w:rsidRDefault="00B6519D" w:rsidP="00B651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i/>
          <w:iCs/>
          <w:color w:val="333333"/>
          <w:sz w:val="28"/>
          <w:szCs w:val="28"/>
        </w:rPr>
        <w:t>Вершиной восходит высоко,</w:t>
      </w:r>
    </w:p>
    <w:p w:rsidR="00B6519D" w:rsidRPr="00B6519D" w:rsidRDefault="00B6519D" w:rsidP="00B651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i/>
          <w:iCs/>
          <w:color w:val="333333"/>
          <w:sz w:val="28"/>
          <w:szCs w:val="28"/>
        </w:rPr>
        <w:t>Зелёные ветви уводит в лазурно-широкую даль.</w:t>
      </w:r>
    </w:p>
    <w:p w:rsidR="00B6519D" w:rsidRPr="00B6519D" w:rsidRDefault="00B6519D" w:rsidP="00B651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i/>
          <w:iCs/>
          <w:color w:val="333333"/>
          <w:sz w:val="28"/>
          <w:szCs w:val="28"/>
        </w:rPr>
        <w:t>Корнями гнездится глубоко в земле,</w:t>
      </w:r>
    </w:p>
    <w:p w:rsidR="00B6519D" w:rsidRPr="00B6519D" w:rsidRDefault="00B6519D" w:rsidP="00B6519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i/>
          <w:iCs/>
          <w:color w:val="333333"/>
          <w:sz w:val="28"/>
          <w:szCs w:val="28"/>
        </w:rPr>
        <w:t>Вершиной восходит к высокой скале,</w:t>
      </w:r>
    </w:p>
    <w:p w:rsidR="00B6519D" w:rsidRPr="00B6519D" w:rsidRDefault="00B6519D" w:rsidP="00B651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i/>
          <w:iCs/>
          <w:color w:val="333333"/>
          <w:sz w:val="28"/>
          <w:szCs w:val="28"/>
        </w:rPr>
        <w:lastRenderedPageBreak/>
        <w:t>Зелёные ветви уводит широко в безмерную синюю даль.</w:t>
      </w:r>
    </w:p>
    <w:p w:rsidR="00B6519D" w:rsidRPr="00B6519D" w:rsidRDefault="00B6519D" w:rsidP="00B651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i/>
          <w:iCs/>
          <w:color w:val="333333"/>
          <w:sz w:val="28"/>
          <w:szCs w:val="28"/>
        </w:rPr>
        <w:t>Корнями гнездится глубоко в земле и в бессмертном подземном огне,</w:t>
      </w:r>
    </w:p>
    <w:p w:rsidR="00B6519D" w:rsidRPr="00B6519D" w:rsidRDefault="00B6519D" w:rsidP="00B651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i/>
          <w:iCs/>
          <w:color w:val="333333"/>
          <w:sz w:val="28"/>
          <w:szCs w:val="28"/>
        </w:rPr>
        <w:t>Вершиной восходит высоко-высоко, теряясь светло в вышине,</w:t>
      </w:r>
    </w:p>
    <w:p w:rsidR="00B6519D" w:rsidRPr="00B6519D" w:rsidRDefault="00B6519D" w:rsidP="00B6519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B6519D">
        <w:rPr>
          <w:rFonts w:ascii="Times New Roman" w:hAnsi="Times New Roman" w:cs="Times New Roman"/>
          <w:i/>
          <w:iCs/>
          <w:color w:val="333333"/>
          <w:sz w:val="28"/>
          <w:szCs w:val="28"/>
        </w:rPr>
        <w:t>Изумрудные ветви в расцвете уводит в бирюзовую вольную даль.</w:t>
      </w:r>
    </w:p>
    <w:p w:rsidR="00544EC9" w:rsidRPr="00B6519D" w:rsidRDefault="00544EC9" w:rsidP="00B651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856" w:rsidRPr="001B1B3B" w:rsidRDefault="00801856" w:rsidP="00801856">
      <w:pPr>
        <w:shd w:val="clear" w:color="auto" w:fill="FFFFFF"/>
        <w:spacing w:after="0" w:line="240" w:lineRule="auto"/>
        <w:ind w:right="2" w:firstLine="283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801856">
        <w:rPr>
          <w:rFonts w:ascii="Times New Roman" w:hAnsi="Times New Roman" w:cs="Times New Roman"/>
          <w:color w:val="333333"/>
          <w:sz w:val="28"/>
          <w:szCs w:val="28"/>
        </w:rPr>
        <w:t>Мировое Древо растёт вглубь, ввысь и вширь. Создаётся впечатле</w:t>
      </w:r>
      <w:r w:rsidRPr="00801856">
        <w:rPr>
          <w:rFonts w:ascii="Times New Roman" w:hAnsi="Times New Roman" w:cs="Times New Roman"/>
          <w:color w:val="333333"/>
          <w:sz w:val="28"/>
          <w:szCs w:val="28"/>
        </w:rPr>
        <w:softHyphen/>
        <w:t xml:space="preserve">ние, что его силы повсеместно проникают во все три измерения. Но в его власти оказывается и четвёртое измерение - </w:t>
      </w:r>
      <w:r w:rsidRPr="001B1B3B">
        <w:rPr>
          <w:rFonts w:ascii="Times New Roman" w:hAnsi="Times New Roman" w:cs="Times New Roman"/>
          <w:b/>
          <w:i/>
          <w:color w:val="333333"/>
          <w:sz w:val="28"/>
          <w:szCs w:val="28"/>
        </w:rPr>
        <w:t>Человек, его эмоциональ</w:t>
      </w:r>
      <w:r w:rsidRPr="001B1B3B">
        <w:rPr>
          <w:rFonts w:ascii="Times New Roman" w:hAnsi="Times New Roman" w:cs="Times New Roman"/>
          <w:b/>
          <w:i/>
          <w:color w:val="333333"/>
          <w:sz w:val="28"/>
          <w:szCs w:val="28"/>
        </w:rPr>
        <w:softHyphen/>
        <w:t>ный и духовный мир:</w:t>
      </w:r>
    </w:p>
    <w:p w:rsidR="00801856" w:rsidRPr="00801856" w:rsidRDefault="00801856" w:rsidP="00801856">
      <w:pPr>
        <w:shd w:val="clear" w:color="auto" w:fill="FFFFFF"/>
        <w:spacing w:after="0" w:line="240" w:lineRule="auto"/>
        <w:ind w:right="2" w:firstLine="283"/>
        <w:rPr>
          <w:rFonts w:ascii="Times New Roman" w:hAnsi="Times New Roman" w:cs="Times New Roman"/>
          <w:color w:val="333333"/>
          <w:sz w:val="28"/>
          <w:szCs w:val="28"/>
        </w:rPr>
      </w:pPr>
    </w:p>
    <w:p w:rsidR="00801856" w:rsidRPr="00801856" w:rsidRDefault="00801856" w:rsidP="00801856">
      <w:pPr>
        <w:shd w:val="clear" w:color="auto" w:fill="FFFFFF"/>
        <w:spacing w:after="0" w:line="240" w:lineRule="auto"/>
        <w:ind w:right="2" w:firstLine="426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>И знает веселье,</w:t>
      </w:r>
    </w:p>
    <w:p w:rsidR="00801856" w:rsidRPr="00801856" w:rsidRDefault="00801856" w:rsidP="00801856">
      <w:pPr>
        <w:shd w:val="clear" w:color="auto" w:fill="FFFFFF"/>
        <w:spacing w:after="0" w:line="240" w:lineRule="auto"/>
        <w:ind w:right="2" w:firstLine="426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>И знает печаль.</w:t>
      </w:r>
    </w:p>
    <w:p w:rsidR="00801856" w:rsidRPr="00801856" w:rsidRDefault="00801856" w:rsidP="00801856">
      <w:pPr>
        <w:shd w:val="clear" w:color="auto" w:fill="FFFFFF"/>
        <w:spacing w:after="0" w:line="240" w:lineRule="auto"/>
        <w:ind w:right="2" w:firstLine="426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И от моря до </w:t>
      </w:r>
      <w:proofErr w:type="gramStart"/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>моря</w:t>
      </w:r>
      <w:proofErr w:type="gramEnd"/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раскинув свои ожерелья,</w:t>
      </w:r>
    </w:p>
    <w:p w:rsidR="00801856" w:rsidRDefault="00801856" w:rsidP="00801856">
      <w:pPr>
        <w:shd w:val="clear" w:color="auto" w:fill="FFFFFF"/>
        <w:spacing w:after="0" w:line="240" w:lineRule="auto"/>
        <w:ind w:right="2" w:firstLine="426"/>
        <w:jc w:val="center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proofErr w:type="spellStart"/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>Колыбельно</w:t>
      </w:r>
      <w:proofErr w:type="spellEnd"/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поёт над умом и уводит мечтание в даль</w:t>
      </w:r>
      <w:proofErr w:type="gramStart"/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>.,.</w:t>
      </w:r>
      <w:proofErr w:type="gramEnd"/>
    </w:p>
    <w:p w:rsidR="00801856" w:rsidRPr="00801856" w:rsidRDefault="00801856" w:rsidP="00801856">
      <w:pPr>
        <w:shd w:val="clear" w:color="auto" w:fill="FFFFFF"/>
        <w:spacing w:after="0" w:line="240" w:lineRule="auto"/>
        <w:ind w:right="2" w:firstLine="426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</w:p>
    <w:p w:rsidR="00801856" w:rsidRDefault="00801856" w:rsidP="00801856">
      <w:pPr>
        <w:shd w:val="clear" w:color="auto" w:fill="FFFFFF"/>
        <w:spacing w:after="0" w:line="240" w:lineRule="auto"/>
        <w:ind w:right="2" w:firstLine="283"/>
        <w:rPr>
          <w:rFonts w:ascii="Times New Roman" w:hAnsi="Times New Roman" w:cs="Times New Roman"/>
          <w:color w:val="333333"/>
          <w:sz w:val="28"/>
          <w:szCs w:val="28"/>
        </w:rPr>
      </w:pPr>
      <w:r w:rsidRPr="00801856">
        <w:rPr>
          <w:rFonts w:ascii="Times New Roman" w:hAnsi="Times New Roman" w:cs="Times New Roman"/>
          <w:color w:val="333333"/>
          <w:sz w:val="28"/>
          <w:szCs w:val="28"/>
        </w:rPr>
        <w:t>С Мировым Древом связана идея вечной жизни и бессмертия. Оно всегда недоступно для злых и тёмных сил. Славянское древо — источник красоты, добра и чуда — хранит тайну бытия. Этот образ впитал в себя вселенские соки из глубин земли и небесных высот, из невидимых источ</w:t>
      </w:r>
      <w:r w:rsidRPr="00801856">
        <w:rPr>
          <w:rFonts w:ascii="Times New Roman" w:hAnsi="Times New Roman" w:cs="Times New Roman"/>
          <w:color w:val="333333"/>
          <w:sz w:val="28"/>
          <w:szCs w:val="28"/>
        </w:rPr>
        <w:softHyphen/>
        <w:t>ников народного духа. Каждый, кто приобщается к нему, черпает неисся</w:t>
      </w:r>
      <w:r w:rsidRPr="00801856">
        <w:rPr>
          <w:rFonts w:ascii="Times New Roman" w:hAnsi="Times New Roman" w:cs="Times New Roman"/>
          <w:color w:val="333333"/>
          <w:sz w:val="28"/>
          <w:szCs w:val="28"/>
        </w:rPr>
        <w:softHyphen/>
        <w:t>каемую силу и укрепляется духовно:</w:t>
      </w:r>
    </w:p>
    <w:p w:rsidR="00801856" w:rsidRPr="00801856" w:rsidRDefault="00801856" w:rsidP="00801856">
      <w:pPr>
        <w:shd w:val="clear" w:color="auto" w:fill="FFFFFF"/>
        <w:spacing w:after="0" w:line="240" w:lineRule="auto"/>
        <w:ind w:right="2" w:firstLine="283"/>
        <w:rPr>
          <w:rFonts w:ascii="Times New Roman" w:hAnsi="Times New Roman" w:cs="Times New Roman"/>
          <w:color w:val="333333"/>
          <w:sz w:val="28"/>
          <w:szCs w:val="28"/>
        </w:rPr>
      </w:pPr>
    </w:p>
    <w:p w:rsidR="00801856" w:rsidRPr="00801856" w:rsidRDefault="00801856" w:rsidP="00801856">
      <w:pPr>
        <w:shd w:val="clear" w:color="auto" w:fill="FFFFFF"/>
        <w:spacing w:after="0" w:line="240" w:lineRule="auto"/>
        <w:ind w:right="2"/>
        <w:jc w:val="center"/>
        <w:rPr>
          <w:rFonts w:ascii="Times New Roman" w:hAnsi="Times New Roman" w:cs="Times New Roman"/>
          <w:i/>
          <w:color w:val="333333"/>
          <w:sz w:val="28"/>
          <w:szCs w:val="28"/>
        </w:rPr>
      </w:pPr>
      <w:proofErr w:type="spellStart"/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>Свежителъны</w:t>
      </w:r>
      <w:proofErr w:type="spellEnd"/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 xml:space="preserve"> бури, рожденье в них чуда,</w:t>
      </w:r>
    </w:p>
    <w:p w:rsidR="00801856" w:rsidRPr="00801856" w:rsidRDefault="00801856" w:rsidP="00801856">
      <w:pPr>
        <w:shd w:val="clear" w:color="auto" w:fill="FFFFFF"/>
        <w:spacing w:after="0" w:line="240" w:lineRule="auto"/>
        <w:ind w:right="2"/>
        <w:jc w:val="center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>Колодец, криница, ковёр-самолёт.</w:t>
      </w:r>
    </w:p>
    <w:p w:rsidR="00801856" w:rsidRPr="00801856" w:rsidRDefault="00801856" w:rsidP="00801856">
      <w:pPr>
        <w:shd w:val="clear" w:color="auto" w:fill="FFFFFF"/>
        <w:spacing w:after="0" w:line="240" w:lineRule="auto"/>
        <w:ind w:right="2"/>
        <w:jc w:val="center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>И вечно нам, вечно, как сон изумруда,</w:t>
      </w:r>
    </w:p>
    <w:p w:rsidR="00801856" w:rsidRPr="00801856" w:rsidRDefault="00801856" w:rsidP="00801856">
      <w:pPr>
        <w:shd w:val="clear" w:color="auto" w:fill="FFFFFF"/>
        <w:spacing w:after="0" w:line="240" w:lineRule="auto"/>
        <w:ind w:right="2"/>
        <w:jc w:val="center"/>
        <w:rPr>
          <w:rFonts w:ascii="Times New Roman" w:hAnsi="Times New Roman" w:cs="Times New Roman"/>
          <w:i/>
          <w:iCs/>
          <w:color w:val="333333"/>
          <w:sz w:val="28"/>
          <w:szCs w:val="28"/>
        </w:rPr>
      </w:pPr>
      <w:r w:rsidRPr="00801856">
        <w:rPr>
          <w:rFonts w:ascii="Times New Roman" w:hAnsi="Times New Roman" w:cs="Times New Roman"/>
          <w:i/>
          <w:iCs/>
          <w:color w:val="333333"/>
          <w:sz w:val="28"/>
          <w:szCs w:val="28"/>
        </w:rPr>
        <w:t>Славянское Древо цветёт.</w:t>
      </w:r>
    </w:p>
    <w:p w:rsidR="00544EC9" w:rsidRDefault="00544EC9" w:rsidP="008018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C2B" w:rsidRDefault="00E34C2B" w:rsidP="008018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4C2B" w:rsidRDefault="00447E67" w:rsidP="008018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E67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</w:p>
    <w:p w:rsidR="00447E67" w:rsidRDefault="00447E67" w:rsidP="00447E6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47E67" w:rsidRPr="00B721EC" w:rsidRDefault="00B721EC" w:rsidP="00447E67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B721EC">
        <w:rPr>
          <w:rFonts w:ascii="Times New Roman" w:hAnsi="Times New Roman" w:cs="Times New Roman"/>
          <w:b/>
          <w:sz w:val="28"/>
          <w:szCs w:val="28"/>
        </w:rPr>
        <w:t>риведите примеры произведений искусства, которые иллюстрируют: а) единство мировой культуры; б) многообразие культур в современном мире.</w:t>
      </w:r>
    </w:p>
    <w:sectPr w:rsidR="00447E67" w:rsidRPr="00B721EC" w:rsidSect="00E36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053D1C"/>
    <w:multiLevelType w:val="hybridMultilevel"/>
    <w:tmpl w:val="7D0C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F31"/>
    <w:rsid w:val="001B1B3B"/>
    <w:rsid w:val="00223330"/>
    <w:rsid w:val="0024162B"/>
    <w:rsid w:val="00257322"/>
    <w:rsid w:val="004133F5"/>
    <w:rsid w:val="00447E67"/>
    <w:rsid w:val="00544EC9"/>
    <w:rsid w:val="00603DC4"/>
    <w:rsid w:val="006F7F31"/>
    <w:rsid w:val="00712FF7"/>
    <w:rsid w:val="00801856"/>
    <w:rsid w:val="008607B6"/>
    <w:rsid w:val="009A085E"/>
    <w:rsid w:val="009D46CE"/>
    <w:rsid w:val="00B6519D"/>
    <w:rsid w:val="00B721EC"/>
    <w:rsid w:val="00C876C6"/>
    <w:rsid w:val="00DF4695"/>
    <w:rsid w:val="00E21292"/>
    <w:rsid w:val="00E34C2B"/>
    <w:rsid w:val="00E36473"/>
    <w:rsid w:val="00F014FA"/>
    <w:rsid w:val="00F46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F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7F3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F7F3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21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129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Монеткина </dc:creator>
  <cp:keywords/>
  <dc:description/>
  <cp:lastModifiedBy>Монеткина </cp:lastModifiedBy>
  <cp:revision>23</cp:revision>
  <dcterms:created xsi:type="dcterms:W3CDTF">2020-11-10T15:28:00Z</dcterms:created>
  <dcterms:modified xsi:type="dcterms:W3CDTF">2020-11-10T16:49:00Z</dcterms:modified>
</cp:coreProperties>
</file>