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79" w:rsidRDefault="00122A79" w:rsidP="0012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ППКРС </w:t>
      </w:r>
    </w:p>
    <w:p w:rsidR="00122A79" w:rsidRDefault="00122A79" w:rsidP="0012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17/23</w:t>
      </w:r>
    </w:p>
    <w:p w:rsidR="00122A79" w:rsidRDefault="00122A79" w:rsidP="0012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10.11.20</w:t>
      </w:r>
    </w:p>
    <w:p w:rsidR="00122A79" w:rsidRDefault="00122A79" w:rsidP="00122A79">
      <w:pPr>
        <w:tabs>
          <w:tab w:val="left" w:pos="2626"/>
          <w:tab w:val="left" w:pos="390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DC2952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</w:p>
    <w:p w:rsidR="00122A79" w:rsidRPr="006017A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 </w:t>
      </w:r>
      <w:r w:rsidRPr="00DC2952">
        <w:rPr>
          <w:rFonts w:ascii="Times New Roman" w:hAnsi="Times New Roman" w:cs="Times New Roman"/>
          <w:sz w:val="28"/>
          <w:szCs w:val="28"/>
        </w:rPr>
        <w:t>сформировать представления о сути, значении, признаках права, как социального регулятора и определить его место в системе социальных норм</w:t>
      </w:r>
    </w:p>
    <w:p w:rsidR="00122A79" w:rsidRPr="00DC2952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Учебное время: </w:t>
      </w:r>
      <w:r w:rsidRPr="00DC2952">
        <w:rPr>
          <w:rFonts w:ascii="Times New Roman" w:hAnsi="Times New Roman" w:cs="Times New Roman"/>
          <w:i/>
          <w:sz w:val="28"/>
          <w:szCs w:val="28"/>
        </w:rPr>
        <w:t>90 минут</w:t>
      </w:r>
    </w:p>
    <w:p w:rsidR="00122A79" w:rsidRPr="00DC2952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2A79" w:rsidRPr="00DC2952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Обществознание. 10 класс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</w:t>
      </w:r>
      <w:proofErr w:type="spell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: базовый уровень / [Л.Н. Боголюбов и др.]; под ред.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Боголюбова, А.Ю. </w:t>
      </w:r>
      <w:proofErr w:type="spell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Право. 10 – 11 классы. Учеб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</w:t>
      </w:r>
      <w:proofErr w:type="spell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организаций. Базовый уровень. В 2 ч. / Т.В. </w:t>
      </w:r>
      <w:proofErr w:type="spell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Кашанина</w:t>
      </w:r>
      <w:proofErr w:type="spell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Важенин А. Г. Обществознание для профессий и специальностей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технического, естественнонаучного, гуманитарного профилей: учебник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сред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роф. образования/ А.Г.Важенин. 9-е изд., стер. — М.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 центр «Академия», 2014</w:t>
      </w:r>
    </w:p>
    <w:p w:rsidR="00122A79" w:rsidRPr="00F605C0" w:rsidRDefault="00122A79" w:rsidP="0012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05C0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знаний: </w:t>
      </w:r>
      <w:r w:rsidRPr="00DA4DFD">
        <w:rPr>
          <w:rFonts w:ascii="Times New Roman" w:hAnsi="Times New Roman" w:cs="Times New Roman"/>
          <w:sz w:val="28"/>
          <w:szCs w:val="28"/>
        </w:rPr>
        <w:t>анализ домашнего задания к практическому занятию № 1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t>Домашнее задание к практическому занятию № 1: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Мини-эссе в виде рассуждения (с примерами) на одну из предложенных тем: </w:t>
      </w:r>
    </w:p>
    <w:p w:rsidR="00122A79" w:rsidRP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6A1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2A79">
        <w:rPr>
          <w:rFonts w:ascii="Times New Roman" w:hAnsi="Times New Roman" w:cs="Times New Roman"/>
          <w:b/>
          <w:i/>
          <w:sz w:val="28"/>
          <w:szCs w:val="28"/>
        </w:rPr>
        <w:t xml:space="preserve">Идентичны ли понятия «закон» и «право»? </w:t>
      </w:r>
    </w:p>
    <w:p w:rsidR="00122A79" w:rsidRP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="006A1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2A79">
        <w:rPr>
          <w:rFonts w:ascii="Times New Roman" w:hAnsi="Times New Roman" w:cs="Times New Roman"/>
          <w:b/>
          <w:i/>
          <w:sz w:val="28"/>
          <w:szCs w:val="28"/>
        </w:rPr>
        <w:t xml:space="preserve">Почему право называют минимумом морали?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CD1" w:rsidRDefault="00D44CD1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Pr="00DA4DFD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тестовые задания.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творческие задания.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Сделать вывод о роли и значении права в системе социальных регуляторов.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CD1" w:rsidRDefault="00D44CD1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CD1" w:rsidRDefault="00D44CD1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Pr="00DA4DFD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Каковы типичные признаки любой социальной нормы?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Каковы особенности права в сравнении с другими социальными регуляторами?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Почему необходимо добиваться гармоничного взаимодействия всех социальных регуляторов? </w:t>
      </w:r>
    </w:p>
    <w:p w:rsidR="00122A79" w:rsidRPr="00DA4DFD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4DFD">
        <w:rPr>
          <w:rFonts w:ascii="Times New Roman" w:hAnsi="Times New Roman" w:cs="Times New Roman"/>
          <w:sz w:val="28"/>
          <w:szCs w:val="28"/>
        </w:rPr>
        <w:t xml:space="preserve">Когда и в </w:t>
      </w:r>
      <w:proofErr w:type="gramStart"/>
      <w:r w:rsidRPr="00DA4DF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A4DFD">
        <w:rPr>
          <w:rFonts w:ascii="Times New Roman" w:hAnsi="Times New Roman" w:cs="Times New Roman"/>
          <w:sz w:val="28"/>
          <w:szCs w:val="28"/>
        </w:rPr>
        <w:t xml:space="preserve"> с чем возникло право, как регулятор общественных отношений?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Default="00122A79" w:rsidP="00122A79">
      <w:pPr>
        <w:tabs>
          <w:tab w:val="left" w:pos="2626"/>
          <w:tab w:val="left" w:pos="390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1" w:rsidRPr="00EB1980" w:rsidRDefault="00D44CD1" w:rsidP="00D44CD1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:rsidR="00D44CD1" w:rsidRPr="00EB1980" w:rsidRDefault="00D44CD1" w:rsidP="00D44CD1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А, Д, И, Н, С, Х, </w:t>
      </w:r>
      <w:proofErr w:type="gramStart"/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Щ</w:t>
      </w:r>
      <w:proofErr w:type="gramEnd"/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;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Б, Е, К, О, Т, Ц, Э;    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3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В, Ж, Л, П, У, Ч, Ю;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4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Г, З, М, Р, Ф, Ш, Я.</w:t>
      </w:r>
    </w:p>
    <w:p w:rsidR="00D44CD1" w:rsidRPr="00EB1980" w:rsidRDefault="00D44CD1" w:rsidP="00D44CD1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Правильность выбора будет проверена преподавателем!!!</w:t>
      </w:r>
    </w:p>
    <w:p w:rsidR="00D44CD1" w:rsidRPr="00EB1980" w:rsidRDefault="00D44CD1" w:rsidP="00D44CD1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44CD1" w:rsidRPr="00EB1980" w:rsidRDefault="00D44CD1" w:rsidP="00D44C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 w:rsidRPr="00EB1980">
        <w:rPr>
          <w:rFonts w:ascii="Times New Roman" w:hAnsi="Times New Roman" w:cs="Times New Roman"/>
          <w:b/>
          <w:sz w:val="28"/>
          <w:szCs w:val="28"/>
        </w:rPr>
        <w:t>скрины</w:t>
      </w:r>
      <w:proofErr w:type="spellEnd"/>
      <w:r w:rsidRPr="00EB1980">
        <w:rPr>
          <w:rFonts w:ascii="Times New Roman" w:hAnsi="Times New Roman" w:cs="Times New Roman"/>
          <w:b/>
          <w:sz w:val="28"/>
          <w:szCs w:val="28"/>
        </w:rPr>
        <w:t>) вашей работы нумеруйте каждый!</w:t>
      </w:r>
    </w:p>
    <w:p w:rsidR="00D44CD1" w:rsidRPr="00EB1980" w:rsidRDefault="00D44CD1" w:rsidP="00D44C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>(Например, Право, Иванов Иван, 1 группа, за 27.04.20 – 1 лист)</w:t>
      </w:r>
    </w:p>
    <w:p w:rsidR="00D44CD1" w:rsidRDefault="00D44CD1" w:rsidP="00D44C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>Если файлы не будут поименованы таким образом, работы проверяться не будут!</w:t>
      </w:r>
    </w:p>
    <w:p w:rsidR="00D44CD1" w:rsidRPr="004E7170" w:rsidRDefault="00D44CD1" w:rsidP="00D44C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можно заполнить, используя приложенную форму 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4E7170">
        <w:rPr>
          <w:rFonts w:ascii="Times New Roman" w:hAnsi="Times New Roman" w:cs="Times New Roman"/>
          <w:b/>
          <w:sz w:val="28"/>
          <w:szCs w:val="28"/>
        </w:rPr>
        <w:t>.</w:t>
      </w:r>
    </w:p>
    <w:p w:rsidR="000852B1" w:rsidRPr="00A53762" w:rsidRDefault="00D44CD1" w:rsidP="0012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>На контрольные вопросы в конце методических рекомендаций отвечаете устно!</w:t>
      </w:r>
      <w:r w:rsidR="00A53762" w:rsidRPr="00A53762">
        <w:rPr>
          <w:rFonts w:ascii="Times New Roman" w:hAnsi="Times New Roman" w:cs="Times New Roman"/>
          <w:b/>
          <w:sz w:val="36"/>
          <w:szCs w:val="36"/>
        </w:rPr>
        <w:t xml:space="preserve"> Мини-эссе по выбранной теме присылаете отдельным файлом. </w:t>
      </w:r>
    </w:p>
    <w:p w:rsidR="00D44CD1" w:rsidRPr="00A53762" w:rsidRDefault="00D44CD1" w:rsidP="0012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 xml:space="preserve">Электронная почта преподавателя: </w:t>
      </w:r>
    </w:p>
    <w:p w:rsidR="00D44CD1" w:rsidRPr="00A53762" w:rsidRDefault="00D44CD1" w:rsidP="0012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zeu</w:t>
        </w:r>
        <w:r w:rsidRPr="00A53762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apt</w:t>
        </w:r>
        <w:r w:rsidRPr="00A53762">
          <w:rPr>
            <w:rStyle w:val="a4"/>
            <w:rFonts w:ascii="Times New Roman" w:hAnsi="Times New Roman" w:cs="Times New Roman"/>
            <w:b/>
            <w:sz w:val="36"/>
            <w:szCs w:val="36"/>
          </w:rPr>
          <w:t>29.</w:t>
        </w:r>
        <w:proofErr w:type="spellStart"/>
        <w:r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Pr="00A5376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4CD1" w:rsidRPr="00A53762" w:rsidRDefault="00D44CD1" w:rsidP="0012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>Друзьям по социальной сети «В Контакте» можно работы отправлять личным сообщением.</w:t>
      </w:r>
    </w:p>
    <w:p w:rsidR="00D44CD1" w:rsidRDefault="00D44CD1" w:rsidP="00122A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629F" w:rsidRPr="00DA4DFD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DA4DFD">
        <w:rPr>
          <w:rFonts w:ascii="Times New Roman" w:hAnsi="Times New Roman" w:cs="Times New Roman"/>
          <w:b/>
          <w:sz w:val="28"/>
          <w:szCs w:val="28"/>
        </w:rPr>
        <w:t xml:space="preserve">рактическое занятие № 1 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DFD">
        <w:rPr>
          <w:rFonts w:ascii="Times New Roman" w:hAnsi="Times New Roman" w:cs="Times New Roman"/>
          <w:b/>
          <w:i/>
          <w:sz w:val="28"/>
          <w:szCs w:val="28"/>
        </w:rPr>
        <w:t xml:space="preserve">Право в системе социальных норм. 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D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тестовые задания</w:t>
      </w:r>
    </w:p>
    <w:p w:rsidR="0076629F" w:rsidRPr="00986CA7" w:rsidRDefault="0076629F" w:rsidP="00766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86C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определений «права» является корректным: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а) Право — это система общеобязательных, формально-определённых, гарантированных государством правил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 – это ряд законов, охватывающих все стороны жизни человека и установленных в соответствии с национальными обычаями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 – это свод правил для государственных служащих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 – это возможность совершать какие-то действия бесконтрольно;</w:t>
      </w:r>
      <w:proofErr w:type="gramEnd"/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ею обладают отдельные категории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629F" w:rsidRPr="00986CA7" w:rsidRDefault="0076629F" w:rsidP="00766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Что из перечисленного корректно характеризует правовую норму: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а) правовая норма исходит не от государства, но является официальным выражением его воли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правовая норма отражается в каком-либо официальном документе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нормативно-правовом акте</w:t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правовая норма – единственная социальная норма в современном мире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правовая норма ничем не отличается от остальных социальных норм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29F" w:rsidRPr="00C26ACF" w:rsidRDefault="0076629F" w:rsidP="00766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из перечисленного не относится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одновременно 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 признакам норм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морали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права: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а) представляют собой правила поведения общего характера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б) обладают той или иной степенью обязательности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в) направлены на упорядочение общественных 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г) обеспечиваются принудительной силой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Pr="006529A5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B96724">
        <w:rPr>
          <w:i/>
          <w:iCs/>
          <w:color w:val="000000"/>
          <w:sz w:val="28"/>
          <w:szCs w:val="28"/>
          <w:u w:val="single"/>
        </w:rPr>
        <w:t>Разделите приведенные далее понятия на три группы: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правовой сфере;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морально-нравственной сфере;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религиозной сфере.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 w:rsidRPr="00B96724">
        <w:rPr>
          <w:color w:val="000000"/>
          <w:sz w:val="28"/>
          <w:szCs w:val="28"/>
        </w:rPr>
        <w:lastRenderedPageBreak/>
        <w:t>Закон, правопорядок, добро, грех, справедливость, молитва, договор, зло, собственность, свобода совести, преступление, доверие, благодарность, референдум, раскаяние, совесть, стыд, любовь, причастие, дееспособность, суеверие, устав, свобода слова.</w:t>
      </w:r>
      <w:proofErr w:type="gramEnd"/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№ 2 </w:t>
      </w:r>
    </w:p>
    <w:p w:rsidR="0076629F" w:rsidRPr="009B34D3" w:rsidRDefault="0076629F" w:rsidP="0076629F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4D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Закон, что дышло – куда повернул, туда и вышло. </w:t>
      </w:r>
    </w:p>
    <w:p w:rsidR="0076629F" w:rsidRPr="001066C3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066C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прав медведь, что корову съел; не права и корова, что в лес зашла.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76629F" w:rsidRPr="009B34D3" w:rsidRDefault="0076629F" w:rsidP="0076629F">
      <w:pPr>
        <w:pStyle w:val="a5"/>
        <w:shd w:val="clear" w:color="auto" w:fill="FFFFFF"/>
        <w:spacing w:before="0" w:beforeAutospacing="0" w:after="0" w:afterAutospacing="0"/>
        <w:ind w:firstLine="1134"/>
        <w:rPr>
          <w:rFonts w:ascii="Arial" w:hAnsi="Arial" w:cs="Arial"/>
          <w:color w:val="000000"/>
          <w:sz w:val="28"/>
          <w:szCs w:val="28"/>
        </w:rPr>
      </w:pPr>
      <w:r w:rsidRPr="009B34D3">
        <w:rPr>
          <w:color w:val="000000"/>
          <w:sz w:val="28"/>
          <w:szCs w:val="28"/>
        </w:rPr>
        <w:t xml:space="preserve">Вы в Древнем Вавилоне. Вавилоняне верили во многих богов. Внутри мира богов существовала иерархия, и каждый бог занимал определенное положение. Самым главным считался бог </w:t>
      </w:r>
      <w:proofErr w:type="spellStart"/>
      <w:r w:rsidRPr="009B34D3">
        <w:rPr>
          <w:color w:val="000000"/>
          <w:sz w:val="28"/>
          <w:szCs w:val="28"/>
        </w:rPr>
        <w:t>Шамаш</w:t>
      </w:r>
      <w:proofErr w:type="spellEnd"/>
      <w:r w:rsidRPr="009B34D3">
        <w:rPr>
          <w:color w:val="000000"/>
          <w:sz w:val="28"/>
          <w:szCs w:val="28"/>
        </w:rPr>
        <w:t xml:space="preserve"> – он был «осветителем земли, небесным судьей, озаряющим тьму сверху и снизу». Он судил все дела людей по справедливости и устанавливал порядок. </w:t>
      </w:r>
      <w:proofErr w:type="gramStart"/>
      <w:r w:rsidRPr="009B34D3">
        <w:rPr>
          <w:color w:val="000000"/>
          <w:sz w:val="28"/>
          <w:szCs w:val="28"/>
        </w:rPr>
        <w:t>В XVIII в. до н.э. во времена царя Хаммурапи на черном базальтовом столбе (его нашли при раскопках в Иране в 1902 г.) были записаны основные правовые нормы, которым должны были подчиняться люди.</w:t>
      </w:r>
      <w:proofErr w:type="gramEnd"/>
      <w:r w:rsidRPr="009B34D3">
        <w:rPr>
          <w:color w:val="000000"/>
          <w:sz w:val="28"/>
          <w:szCs w:val="28"/>
        </w:rPr>
        <w:t xml:space="preserve"> Люди верили, что эти законы дарованы богом, как и сама государственная власть.</w:t>
      </w:r>
    </w:p>
    <w:p w:rsidR="0076629F" w:rsidRPr="009B34D3" w:rsidRDefault="0076629F" w:rsidP="0076629F">
      <w:pPr>
        <w:pStyle w:val="a5"/>
        <w:shd w:val="clear" w:color="auto" w:fill="FFFFFF"/>
        <w:spacing w:before="0" w:beforeAutospacing="0" w:after="0" w:afterAutospacing="0"/>
        <w:ind w:firstLine="1134"/>
        <w:rPr>
          <w:rFonts w:ascii="Arial" w:hAnsi="Arial" w:cs="Arial"/>
          <w:b/>
          <w:color w:val="000000"/>
          <w:sz w:val="28"/>
          <w:szCs w:val="28"/>
        </w:rPr>
      </w:pPr>
      <w:r w:rsidRPr="009B34D3">
        <w:rPr>
          <w:b/>
          <w:i/>
          <w:iCs/>
          <w:color w:val="000000"/>
          <w:sz w:val="28"/>
          <w:szCs w:val="28"/>
        </w:rPr>
        <w:t>Как понимали «право» в</w:t>
      </w:r>
      <w:r>
        <w:rPr>
          <w:b/>
          <w:i/>
          <w:iCs/>
          <w:color w:val="000000"/>
          <w:sz w:val="28"/>
          <w:szCs w:val="28"/>
        </w:rPr>
        <w:t xml:space="preserve"> Древнем Вавилоне? Каково в</w:t>
      </w:r>
      <w:r w:rsidRPr="009B34D3">
        <w:rPr>
          <w:b/>
          <w:i/>
          <w:iCs/>
          <w:color w:val="000000"/>
          <w:sz w:val="28"/>
          <w:szCs w:val="28"/>
        </w:rPr>
        <w:t>аше отношение к такому толкованию права?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1 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 в системе социальных норм. 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тестовые задания: </w:t>
      </w:r>
    </w:p>
    <w:p w:rsidR="0076629F" w:rsidRPr="00F33190" w:rsidRDefault="0076629F" w:rsidP="0076629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B34D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утверждений верно:</w:t>
      </w:r>
      <w:r w:rsidRPr="009B34D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а) мораль напрямую зависит от мнения законодателей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б) моральные нормы не имеют ничего общего с правовыми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мораль часто дополняет право;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 и мораль – это одно и то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6629F" w:rsidRPr="009B34D3" w:rsidRDefault="0076629F" w:rsidP="0076629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социальные нормы: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регулируют общественные отношения;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обеспечиваются силой государства;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являются общеобязательным правилом поведения;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выражаются в официальной форме.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Pr="00DE6466" w:rsidRDefault="0076629F" w:rsidP="007662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4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Утверждая нормы права, государство, в первую очередь, гарантирует:</w:t>
      </w:r>
      <w:r w:rsidRPr="00DE646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а) их реализацию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б) соблюдение их гражданами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их </w:t>
      </w:r>
      <w:proofErr w:type="spellStart"/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общенаправленность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г) наказание за несоблюдение норм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6629F" w:rsidRPr="00DE6466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Pr="00DE6466" w:rsidRDefault="0076629F" w:rsidP="00766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E6466"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76629F" w:rsidRPr="006A5B8D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A5B8D">
        <w:rPr>
          <w:i/>
          <w:iCs/>
          <w:color w:val="000000"/>
          <w:sz w:val="28"/>
          <w:szCs w:val="28"/>
          <w:u w:val="single"/>
        </w:rPr>
        <w:t>Какие социальные нормы регулируют поведение учащихся:</w:t>
      </w: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время занятий в образовательном учреждении;</w:t>
      </w: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на дискотеке;</w:t>
      </w: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время спортивных игр;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взаимоотношениях с родителями?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  <w:r w:rsidRPr="006A5B8D">
        <w:rPr>
          <w:b/>
          <w:color w:val="000000"/>
          <w:sz w:val="28"/>
          <w:szCs w:val="28"/>
        </w:rPr>
        <w:t>Творческое задание № 2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i/>
          <w:sz w:val="28"/>
          <w:szCs w:val="28"/>
          <w:u w:val="single"/>
        </w:rPr>
      </w:pPr>
      <w:r w:rsidRPr="009B34D3">
        <w:rPr>
          <w:i/>
          <w:sz w:val="28"/>
          <w:szCs w:val="28"/>
          <w:u w:val="single"/>
        </w:rPr>
        <w:t>Поясните значение русских пословиц и поговорок: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 w:rsidRPr="006A5B8D">
        <w:rPr>
          <w:sz w:val="28"/>
          <w:szCs w:val="28"/>
        </w:rPr>
        <w:t xml:space="preserve">А) </w:t>
      </w:r>
      <w:r>
        <w:rPr>
          <w:sz w:val="28"/>
          <w:szCs w:val="28"/>
        </w:rPr>
        <w:t>Жить на птичьих правах.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Б) Повинную голову меч не сечет.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  <w:r w:rsidRPr="006A5B8D">
        <w:rPr>
          <w:b/>
          <w:sz w:val="28"/>
          <w:szCs w:val="28"/>
        </w:rPr>
        <w:t>Творческое задание № 3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</w:p>
    <w:p w:rsidR="0076629F" w:rsidRPr="005747AC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5747AC">
        <w:rPr>
          <w:color w:val="000000"/>
          <w:sz w:val="28"/>
          <w:szCs w:val="28"/>
        </w:rPr>
        <w:t>Вы находитесь в Древней Греции. Оказавшись в Афинах на одном из заседаний народного собрания, вы узнаете, что его постановление носит характер закона, которому все должны подчиняться. Философы и ораторы (Платон, Аристотель, Лисий) говорили, что в обществе существуют принципы – нормы, которые выражают разум, мудрость и справедливость природы. Они действуют независимо от государства и не устанавливаются им. От рождения люди обладают правом на свободу и жизнь.</w:t>
      </w:r>
    </w:p>
    <w:p w:rsidR="0076629F" w:rsidRPr="005747AC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b/>
          <w:color w:val="000000"/>
          <w:sz w:val="28"/>
          <w:szCs w:val="28"/>
        </w:rPr>
      </w:pPr>
      <w:r w:rsidRPr="005747AC">
        <w:rPr>
          <w:b/>
          <w:i/>
          <w:iCs/>
          <w:color w:val="000000"/>
          <w:sz w:val="28"/>
          <w:szCs w:val="28"/>
        </w:rPr>
        <w:t>Что такое право, согласно представлениям греков? Ваше отношение к такому толкованию права?</w:t>
      </w:r>
    </w:p>
    <w:p w:rsidR="0076629F" w:rsidRPr="005747AC" w:rsidRDefault="0076629F" w:rsidP="0076629F">
      <w:pPr>
        <w:pStyle w:val="a5"/>
        <w:shd w:val="clear" w:color="auto" w:fill="FFFFFF"/>
        <w:spacing w:before="0" w:beforeAutospacing="0" w:after="0" w:afterAutospacing="0"/>
        <w:ind w:left="1134" w:firstLine="1077"/>
        <w:rPr>
          <w:b/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1 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 в системе социальных норм. 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Pr="0066720F" w:rsidRDefault="0076629F" w:rsidP="007662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6720F">
        <w:rPr>
          <w:rFonts w:ascii="Times New Roman" w:hAnsi="Times New Roman" w:cs="Times New Roman"/>
          <w:b/>
          <w:sz w:val="28"/>
          <w:szCs w:val="28"/>
        </w:rPr>
        <w:t>Выполните тестовые задания</w:t>
      </w:r>
    </w:p>
    <w:p w:rsidR="0076629F" w:rsidRPr="002D11DA" w:rsidRDefault="0076629F" w:rsidP="00766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1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Право как социальный регулятор всегда: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соответствует общепринятым представлениям о добре и зле;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является воплощением идеала справедливости;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охраняется силой государства; </w:t>
      </w:r>
    </w:p>
    <w:p w:rsidR="0076629F" w:rsidRPr="001C1435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поддерживается общественным мнением.</w:t>
      </w:r>
    </w:p>
    <w:p w:rsidR="0076629F" w:rsidRPr="002D11DA" w:rsidRDefault="0076629F" w:rsidP="00766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2D11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высказываний верно</w:t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D11DA">
        <w:rPr>
          <w:rFonts w:ascii="Times New Roman" w:hAnsi="Times New Roman" w:cs="Times New Roman"/>
          <w:sz w:val="28"/>
          <w:szCs w:val="28"/>
        </w:rPr>
        <w:br/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а) обычаи и правовые нормы – это одно и то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11DA">
        <w:rPr>
          <w:rFonts w:ascii="Times New Roman" w:hAnsi="Times New Roman" w:cs="Times New Roman"/>
          <w:sz w:val="28"/>
          <w:szCs w:val="28"/>
        </w:rPr>
        <w:br/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правовые нормы исходят от граждан, а не от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11DA">
        <w:rPr>
          <w:rFonts w:ascii="Times New Roman" w:hAnsi="Times New Roman" w:cs="Times New Roman"/>
          <w:sz w:val="28"/>
          <w:szCs w:val="28"/>
        </w:rPr>
        <w:br/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правовая норма – это один элемент, «кирпичик»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11DA">
        <w:rPr>
          <w:rFonts w:ascii="Times New Roman" w:hAnsi="Times New Roman" w:cs="Times New Roman"/>
          <w:sz w:val="28"/>
          <w:szCs w:val="28"/>
        </w:rPr>
        <w:br/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правовые нормы – это не система, а группа разрозненных законов.</w:t>
      </w:r>
    </w:p>
    <w:p w:rsidR="0076629F" w:rsidRPr="0066720F" w:rsidRDefault="0076629F" w:rsidP="0076629F">
      <w:pPr>
        <w:pStyle w:val="a5"/>
        <w:numPr>
          <w:ilvl w:val="0"/>
          <w:numId w:val="5"/>
        </w:numPr>
        <w:shd w:val="clear" w:color="auto" w:fill="FFFFFF"/>
        <w:spacing w:before="0" w:beforeAutospacing="0" w:after="113" w:afterAutospacing="0"/>
        <w:rPr>
          <w:i/>
          <w:color w:val="333333"/>
          <w:sz w:val="28"/>
          <w:szCs w:val="28"/>
        </w:rPr>
      </w:pPr>
      <w:r w:rsidRPr="0066720F">
        <w:rPr>
          <w:b/>
          <w:bCs/>
          <w:i/>
          <w:color w:val="333333"/>
          <w:sz w:val="28"/>
          <w:szCs w:val="28"/>
        </w:rPr>
        <w:t>Верны ли сле</w:t>
      </w:r>
      <w:r w:rsidRPr="0066720F">
        <w:rPr>
          <w:b/>
          <w:bCs/>
          <w:i/>
          <w:color w:val="333333"/>
          <w:sz w:val="28"/>
          <w:szCs w:val="28"/>
        </w:rPr>
        <w:softHyphen/>
        <w:t>ду</w:t>
      </w:r>
      <w:r w:rsidRPr="0066720F">
        <w:rPr>
          <w:b/>
          <w:bCs/>
          <w:i/>
          <w:color w:val="333333"/>
          <w:sz w:val="28"/>
          <w:szCs w:val="28"/>
        </w:rPr>
        <w:softHyphen/>
        <w:t>ю</w:t>
      </w:r>
      <w:r w:rsidRPr="0066720F">
        <w:rPr>
          <w:b/>
          <w:bCs/>
          <w:i/>
          <w:color w:val="333333"/>
          <w:sz w:val="28"/>
          <w:szCs w:val="28"/>
        </w:rPr>
        <w:softHyphen/>
        <w:t>щие суж</w:t>
      </w:r>
      <w:r w:rsidRPr="0066720F">
        <w:rPr>
          <w:b/>
          <w:bCs/>
          <w:i/>
          <w:color w:val="333333"/>
          <w:sz w:val="28"/>
          <w:szCs w:val="28"/>
        </w:rPr>
        <w:softHyphen/>
        <w:t>де</w:t>
      </w:r>
      <w:r w:rsidRPr="0066720F">
        <w:rPr>
          <w:b/>
          <w:bCs/>
          <w:i/>
          <w:color w:val="333333"/>
          <w:sz w:val="28"/>
          <w:szCs w:val="28"/>
        </w:rPr>
        <w:softHyphen/>
        <w:t>ния о праве?</w:t>
      </w:r>
    </w:p>
    <w:p w:rsidR="0076629F" w:rsidRPr="0066720F" w:rsidRDefault="0076629F" w:rsidP="0076629F">
      <w:pPr>
        <w:pStyle w:val="a5"/>
        <w:shd w:val="clear" w:color="auto" w:fill="FFFFFF"/>
        <w:spacing w:before="0" w:beforeAutospacing="0" w:after="113" w:afterAutospacing="0"/>
        <w:ind w:left="1440"/>
        <w:rPr>
          <w:color w:val="333333"/>
          <w:sz w:val="28"/>
          <w:szCs w:val="28"/>
        </w:rPr>
      </w:pPr>
      <w:r w:rsidRPr="0066720F">
        <w:rPr>
          <w:b/>
          <w:bCs/>
          <w:color w:val="333333"/>
          <w:sz w:val="28"/>
          <w:szCs w:val="28"/>
        </w:rPr>
        <w:t>А.</w:t>
      </w:r>
      <w:r w:rsidRPr="0066720F">
        <w:rPr>
          <w:color w:val="333333"/>
          <w:sz w:val="28"/>
          <w:szCs w:val="28"/>
        </w:rPr>
        <w:t> Право – это осо</w:t>
      </w:r>
      <w:r w:rsidRPr="0066720F">
        <w:rPr>
          <w:color w:val="333333"/>
          <w:sz w:val="28"/>
          <w:szCs w:val="28"/>
        </w:rPr>
        <w:softHyphen/>
        <w:t>бый, не</w:t>
      </w:r>
      <w:r w:rsidRPr="0066720F">
        <w:rPr>
          <w:color w:val="333333"/>
          <w:sz w:val="28"/>
          <w:szCs w:val="28"/>
        </w:rPr>
        <w:softHyphen/>
        <w:t>офи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ный ре</w:t>
      </w:r>
      <w:r w:rsidRPr="0066720F">
        <w:rPr>
          <w:color w:val="333333"/>
          <w:sz w:val="28"/>
          <w:szCs w:val="28"/>
        </w:rPr>
        <w:softHyphen/>
        <w:t>гу</w:t>
      </w:r>
      <w:r w:rsidRPr="0066720F">
        <w:rPr>
          <w:color w:val="333333"/>
          <w:sz w:val="28"/>
          <w:szCs w:val="28"/>
        </w:rPr>
        <w:softHyphen/>
        <w:t>ля</w:t>
      </w:r>
      <w:r w:rsidRPr="0066720F">
        <w:rPr>
          <w:color w:val="333333"/>
          <w:sz w:val="28"/>
          <w:szCs w:val="28"/>
        </w:rPr>
        <w:softHyphen/>
        <w:t>тор об</w:t>
      </w:r>
      <w:r w:rsidRPr="0066720F">
        <w:rPr>
          <w:color w:val="333333"/>
          <w:sz w:val="28"/>
          <w:szCs w:val="28"/>
        </w:rPr>
        <w:softHyphen/>
        <w:t>ще</w:t>
      </w:r>
      <w:r w:rsidRPr="0066720F">
        <w:rPr>
          <w:color w:val="333333"/>
          <w:sz w:val="28"/>
          <w:szCs w:val="28"/>
        </w:rPr>
        <w:softHyphen/>
        <w:t>ствен</w:t>
      </w:r>
      <w:r w:rsidRPr="0066720F">
        <w:rPr>
          <w:color w:val="333333"/>
          <w:sz w:val="28"/>
          <w:szCs w:val="28"/>
        </w:rPr>
        <w:softHyphen/>
        <w:t>ных от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ше</w:t>
      </w:r>
      <w:r w:rsidRPr="0066720F">
        <w:rPr>
          <w:color w:val="333333"/>
          <w:sz w:val="28"/>
          <w:szCs w:val="28"/>
        </w:rPr>
        <w:softHyphen/>
        <w:t>ний и по</w:t>
      </w:r>
      <w:r w:rsidRPr="0066720F">
        <w:rPr>
          <w:color w:val="333333"/>
          <w:sz w:val="28"/>
          <w:szCs w:val="28"/>
        </w:rPr>
        <w:softHyphen/>
        <w:t>ка</w:t>
      </w:r>
      <w:r w:rsidRPr="0066720F">
        <w:rPr>
          <w:color w:val="333333"/>
          <w:sz w:val="28"/>
          <w:szCs w:val="28"/>
        </w:rPr>
        <w:softHyphen/>
        <w:t>за</w:t>
      </w:r>
      <w:r w:rsidRPr="0066720F">
        <w:rPr>
          <w:color w:val="333333"/>
          <w:sz w:val="28"/>
          <w:szCs w:val="28"/>
        </w:rPr>
        <w:softHyphen/>
        <w:t>тель со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го и куль</w:t>
      </w:r>
      <w:r w:rsidRPr="0066720F">
        <w:rPr>
          <w:color w:val="333333"/>
          <w:sz w:val="28"/>
          <w:szCs w:val="28"/>
        </w:rPr>
        <w:softHyphen/>
        <w:t>тур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го про</w:t>
      </w:r>
      <w:r w:rsidRPr="0066720F">
        <w:rPr>
          <w:color w:val="333333"/>
          <w:sz w:val="28"/>
          <w:szCs w:val="28"/>
        </w:rPr>
        <w:softHyphen/>
        <w:t>грес</w:t>
      </w:r>
      <w:r w:rsidRPr="0066720F">
        <w:rPr>
          <w:color w:val="333333"/>
          <w:sz w:val="28"/>
          <w:szCs w:val="28"/>
        </w:rPr>
        <w:softHyphen/>
        <w:t>са об</w:t>
      </w:r>
      <w:r w:rsidRPr="0066720F">
        <w:rPr>
          <w:color w:val="333333"/>
          <w:sz w:val="28"/>
          <w:szCs w:val="28"/>
        </w:rPr>
        <w:softHyphen/>
        <w:t>ще</w:t>
      </w:r>
      <w:r w:rsidRPr="0066720F">
        <w:rPr>
          <w:color w:val="333333"/>
          <w:sz w:val="28"/>
          <w:szCs w:val="28"/>
        </w:rPr>
        <w:softHyphen/>
        <w:t>ства.</w:t>
      </w:r>
    </w:p>
    <w:p w:rsidR="0076629F" w:rsidRPr="0066720F" w:rsidRDefault="0076629F" w:rsidP="0076629F">
      <w:pPr>
        <w:pStyle w:val="a5"/>
        <w:shd w:val="clear" w:color="auto" w:fill="FFFFFF"/>
        <w:spacing w:before="0" w:beforeAutospacing="0" w:after="113" w:afterAutospacing="0"/>
        <w:ind w:left="1440"/>
        <w:rPr>
          <w:color w:val="333333"/>
          <w:sz w:val="28"/>
          <w:szCs w:val="28"/>
        </w:rPr>
      </w:pPr>
      <w:r w:rsidRPr="0066720F">
        <w:rPr>
          <w:b/>
          <w:bCs/>
          <w:color w:val="333333"/>
          <w:sz w:val="28"/>
          <w:szCs w:val="28"/>
        </w:rPr>
        <w:t>Б. </w:t>
      </w:r>
      <w:r w:rsidRPr="0066720F">
        <w:rPr>
          <w:color w:val="333333"/>
          <w:sz w:val="28"/>
          <w:szCs w:val="28"/>
        </w:rPr>
        <w:t>С по</w:t>
      </w:r>
      <w:r w:rsidRPr="0066720F">
        <w:rPr>
          <w:color w:val="333333"/>
          <w:sz w:val="28"/>
          <w:szCs w:val="28"/>
        </w:rPr>
        <w:softHyphen/>
        <w:t>мо</w:t>
      </w:r>
      <w:r w:rsidRPr="0066720F">
        <w:rPr>
          <w:color w:val="333333"/>
          <w:sz w:val="28"/>
          <w:szCs w:val="28"/>
        </w:rPr>
        <w:softHyphen/>
        <w:t>щью права го</w:t>
      </w:r>
      <w:r w:rsidRPr="0066720F">
        <w:rPr>
          <w:color w:val="333333"/>
          <w:sz w:val="28"/>
          <w:szCs w:val="28"/>
        </w:rPr>
        <w:softHyphen/>
        <w:t>су</w:t>
      </w:r>
      <w:r w:rsidRPr="0066720F">
        <w:rPr>
          <w:color w:val="333333"/>
          <w:sz w:val="28"/>
          <w:szCs w:val="28"/>
        </w:rPr>
        <w:softHyphen/>
        <w:t>дар</w:t>
      </w:r>
      <w:r w:rsidRPr="0066720F">
        <w:rPr>
          <w:color w:val="333333"/>
          <w:sz w:val="28"/>
          <w:szCs w:val="28"/>
        </w:rPr>
        <w:softHyphen/>
        <w:t>ствен</w:t>
      </w:r>
      <w:r w:rsidRPr="0066720F">
        <w:rPr>
          <w:color w:val="333333"/>
          <w:sz w:val="28"/>
          <w:szCs w:val="28"/>
        </w:rPr>
        <w:softHyphen/>
        <w:t>ная власть пе</w:t>
      </w:r>
      <w:r w:rsidRPr="0066720F">
        <w:rPr>
          <w:color w:val="333333"/>
          <w:sz w:val="28"/>
          <w:szCs w:val="28"/>
        </w:rPr>
        <w:softHyphen/>
        <w:t>ре</w:t>
      </w:r>
      <w:r w:rsidRPr="0066720F">
        <w:rPr>
          <w:color w:val="333333"/>
          <w:sz w:val="28"/>
          <w:szCs w:val="28"/>
        </w:rPr>
        <w:softHyphen/>
        <w:t>во</w:t>
      </w:r>
      <w:r w:rsidRPr="0066720F">
        <w:rPr>
          <w:color w:val="333333"/>
          <w:sz w:val="28"/>
          <w:szCs w:val="28"/>
        </w:rPr>
        <w:softHyphen/>
        <w:t>дит не</w:t>
      </w:r>
      <w:r w:rsidRPr="0066720F">
        <w:rPr>
          <w:color w:val="333333"/>
          <w:sz w:val="28"/>
          <w:szCs w:val="28"/>
        </w:rPr>
        <w:softHyphen/>
        <w:t>ко</w:t>
      </w:r>
      <w:r w:rsidRPr="0066720F">
        <w:rPr>
          <w:color w:val="333333"/>
          <w:sz w:val="28"/>
          <w:szCs w:val="28"/>
        </w:rPr>
        <w:softHyphen/>
        <w:t>то</w:t>
      </w:r>
      <w:r w:rsidRPr="0066720F">
        <w:rPr>
          <w:color w:val="333333"/>
          <w:sz w:val="28"/>
          <w:szCs w:val="28"/>
        </w:rPr>
        <w:softHyphen/>
        <w:t>рые со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ные от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ше</w:t>
      </w:r>
      <w:r w:rsidRPr="0066720F">
        <w:rPr>
          <w:color w:val="333333"/>
          <w:sz w:val="28"/>
          <w:szCs w:val="28"/>
        </w:rPr>
        <w:softHyphen/>
        <w:t>ния под свою юрис</w:t>
      </w:r>
      <w:r w:rsidRPr="0066720F">
        <w:rPr>
          <w:color w:val="333333"/>
          <w:sz w:val="28"/>
          <w:szCs w:val="28"/>
        </w:rPr>
        <w:softHyphen/>
        <w:t>дик</w:t>
      </w:r>
      <w:r w:rsidRPr="0066720F">
        <w:rPr>
          <w:color w:val="333333"/>
          <w:sz w:val="28"/>
          <w:szCs w:val="28"/>
        </w:rPr>
        <w:softHyphen/>
        <w:t>цию и за</w:t>
      </w:r>
      <w:r w:rsidRPr="0066720F">
        <w:rPr>
          <w:color w:val="333333"/>
          <w:sz w:val="28"/>
          <w:szCs w:val="28"/>
        </w:rPr>
        <w:softHyphen/>
        <w:t>щи</w:t>
      </w:r>
      <w:r w:rsidRPr="0066720F">
        <w:rPr>
          <w:color w:val="333333"/>
          <w:sz w:val="28"/>
          <w:szCs w:val="28"/>
        </w:rPr>
        <w:softHyphen/>
        <w:t>ту, при</w:t>
      </w:r>
      <w:r w:rsidRPr="0066720F">
        <w:rPr>
          <w:color w:val="333333"/>
          <w:sz w:val="28"/>
          <w:szCs w:val="28"/>
        </w:rPr>
        <w:softHyphen/>
        <w:t>да</w:t>
      </w:r>
      <w:r w:rsidRPr="0066720F">
        <w:rPr>
          <w:color w:val="333333"/>
          <w:sz w:val="28"/>
          <w:szCs w:val="28"/>
        </w:rPr>
        <w:softHyphen/>
        <w:t>ет им упо</w:t>
      </w:r>
      <w:r w:rsidRPr="0066720F">
        <w:rPr>
          <w:color w:val="333333"/>
          <w:sz w:val="28"/>
          <w:szCs w:val="28"/>
        </w:rPr>
        <w:softHyphen/>
        <w:t>ря</w:t>
      </w:r>
      <w:r w:rsidRPr="0066720F">
        <w:rPr>
          <w:color w:val="333333"/>
          <w:sz w:val="28"/>
          <w:szCs w:val="28"/>
        </w:rPr>
        <w:softHyphen/>
        <w:t>до</w:t>
      </w:r>
      <w:r w:rsidRPr="0066720F">
        <w:rPr>
          <w:color w:val="333333"/>
          <w:sz w:val="28"/>
          <w:szCs w:val="28"/>
        </w:rPr>
        <w:softHyphen/>
        <w:t>чен</w:t>
      </w:r>
      <w:r w:rsidRPr="0066720F">
        <w:rPr>
          <w:color w:val="333333"/>
          <w:sz w:val="28"/>
          <w:szCs w:val="28"/>
        </w:rPr>
        <w:softHyphen/>
        <w:t>ность, ста</w:t>
      </w:r>
      <w:r w:rsidRPr="0066720F">
        <w:rPr>
          <w:color w:val="333333"/>
          <w:sz w:val="28"/>
          <w:szCs w:val="28"/>
        </w:rPr>
        <w:softHyphen/>
        <w:t>биль</w:t>
      </w:r>
      <w:r w:rsidRPr="0066720F">
        <w:rPr>
          <w:color w:val="333333"/>
          <w:sz w:val="28"/>
          <w:szCs w:val="28"/>
        </w:rPr>
        <w:softHyphen/>
        <w:t>ность.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66720F">
        <w:rPr>
          <w:color w:val="333333"/>
          <w:sz w:val="28"/>
          <w:szCs w:val="28"/>
        </w:rPr>
        <w:t>) верно толь</w:t>
      </w:r>
      <w:r w:rsidRPr="0066720F">
        <w:rPr>
          <w:color w:val="333333"/>
          <w:sz w:val="28"/>
          <w:szCs w:val="28"/>
        </w:rPr>
        <w:softHyphen/>
        <w:t>ко</w:t>
      </w:r>
      <w:proofErr w:type="gramStart"/>
      <w:r w:rsidRPr="0066720F">
        <w:rPr>
          <w:color w:val="333333"/>
          <w:sz w:val="28"/>
          <w:szCs w:val="28"/>
        </w:rPr>
        <w:t xml:space="preserve"> А</w:t>
      </w:r>
      <w:proofErr w:type="gramEnd"/>
      <w:r w:rsidRPr="0066720F">
        <w:rPr>
          <w:color w:val="333333"/>
          <w:sz w:val="28"/>
          <w:szCs w:val="28"/>
        </w:rPr>
        <w:t> </w:t>
      </w:r>
    </w:p>
    <w:p w:rsidR="0076629F" w:rsidRPr="0020361D" w:rsidRDefault="0076629F" w:rsidP="0076629F">
      <w:pPr>
        <w:pStyle w:val="a5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 w:rsidRPr="0020361D">
        <w:rPr>
          <w:color w:val="333333"/>
          <w:sz w:val="28"/>
          <w:szCs w:val="28"/>
        </w:rPr>
        <w:t>б) верно толь</w:t>
      </w:r>
      <w:r w:rsidRPr="0020361D">
        <w:rPr>
          <w:color w:val="333333"/>
          <w:sz w:val="28"/>
          <w:szCs w:val="28"/>
        </w:rPr>
        <w:softHyphen/>
        <w:t>ко</w:t>
      </w:r>
      <w:proofErr w:type="gramStart"/>
      <w:r w:rsidRPr="0020361D">
        <w:rPr>
          <w:color w:val="333333"/>
          <w:sz w:val="28"/>
          <w:szCs w:val="28"/>
        </w:rPr>
        <w:t xml:space="preserve"> Б</w:t>
      </w:r>
      <w:proofErr w:type="gramEnd"/>
      <w:r w:rsidRPr="0020361D">
        <w:rPr>
          <w:color w:val="333333"/>
          <w:sz w:val="28"/>
          <w:szCs w:val="28"/>
        </w:rPr>
        <w:t> 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66720F">
        <w:rPr>
          <w:color w:val="333333"/>
          <w:sz w:val="28"/>
          <w:szCs w:val="28"/>
        </w:rPr>
        <w:t>) верны оба суж</w:t>
      </w:r>
      <w:r w:rsidRPr="0066720F">
        <w:rPr>
          <w:color w:val="333333"/>
          <w:sz w:val="28"/>
          <w:szCs w:val="28"/>
        </w:rPr>
        <w:softHyphen/>
        <w:t>де</w:t>
      </w:r>
      <w:r w:rsidRPr="0066720F">
        <w:rPr>
          <w:color w:val="333333"/>
          <w:sz w:val="28"/>
          <w:szCs w:val="28"/>
        </w:rPr>
        <w:softHyphen/>
        <w:t xml:space="preserve">ния </w:t>
      </w:r>
    </w:p>
    <w:p w:rsidR="0076629F" w:rsidRPr="0066720F" w:rsidRDefault="0076629F" w:rsidP="0076629F">
      <w:pPr>
        <w:pStyle w:val="a5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66720F">
        <w:rPr>
          <w:color w:val="333333"/>
          <w:sz w:val="28"/>
          <w:szCs w:val="28"/>
        </w:rPr>
        <w:t>) оба суж</w:t>
      </w:r>
      <w:r w:rsidRPr="0066720F">
        <w:rPr>
          <w:color w:val="333333"/>
          <w:sz w:val="28"/>
          <w:szCs w:val="28"/>
        </w:rPr>
        <w:softHyphen/>
        <w:t>де</w:t>
      </w:r>
      <w:r w:rsidRPr="0066720F">
        <w:rPr>
          <w:color w:val="333333"/>
          <w:sz w:val="28"/>
          <w:szCs w:val="28"/>
        </w:rPr>
        <w:softHyphen/>
        <w:t>ния не</w:t>
      </w:r>
      <w:r w:rsidRPr="0066720F">
        <w:rPr>
          <w:color w:val="333333"/>
          <w:sz w:val="28"/>
          <w:szCs w:val="28"/>
        </w:rPr>
        <w:softHyphen/>
        <w:t>вер</w:t>
      </w:r>
      <w:r w:rsidRPr="0066720F">
        <w:rPr>
          <w:color w:val="333333"/>
          <w:sz w:val="28"/>
          <w:szCs w:val="28"/>
        </w:rPr>
        <w:softHyphen/>
        <w:t>ны</w:t>
      </w:r>
    </w:p>
    <w:p w:rsidR="0076629F" w:rsidRPr="0066720F" w:rsidRDefault="0076629F" w:rsidP="0076629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Pr="006529A5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В «Соборном Уложении» описывалась система преступлений, включающая, в частности, следующие их виды</w:t>
      </w:r>
      <w:r w:rsidRPr="00B96724">
        <w:rPr>
          <w:i/>
          <w:iCs/>
          <w:color w:val="000000"/>
          <w:sz w:val="28"/>
          <w:szCs w:val="28"/>
          <w:u w:val="single"/>
        </w:rPr>
        <w:t>: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преступления против церкви</w:t>
      </w:r>
      <w:r w:rsidRPr="00B96724">
        <w:rPr>
          <w:color w:val="000000"/>
          <w:sz w:val="28"/>
          <w:szCs w:val="28"/>
        </w:rPr>
        <w:t>;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преступления против порядка управления</w:t>
      </w:r>
      <w:r w:rsidRPr="00B96724">
        <w:rPr>
          <w:color w:val="000000"/>
          <w:sz w:val="28"/>
          <w:szCs w:val="28"/>
        </w:rPr>
        <w:t>;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должностные преступления</w:t>
      </w:r>
      <w:r w:rsidRPr="00B96724">
        <w:rPr>
          <w:color w:val="000000"/>
          <w:sz w:val="28"/>
          <w:szCs w:val="28"/>
        </w:rPr>
        <w:t>.</w:t>
      </w:r>
    </w:p>
    <w:p w:rsidR="0076629F" w:rsidRPr="00E863C7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E863C7">
        <w:rPr>
          <w:i/>
          <w:color w:val="000000"/>
          <w:sz w:val="28"/>
          <w:szCs w:val="28"/>
          <w:u w:val="single"/>
        </w:rPr>
        <w:t>Попытайтесь распределить приведенные ниже конкретные преступные деяния по видам преступлений</w:t>
      </w:r>
      <w:r>
        <w:rPr>
          <w:i/>
          <w:color w:val="000000"/>
          <w:sz w:val="28"/>
          <w:szCs w:val="28"/>
          <w:u w:val="single"/>
        </w:rPr>
        <w:t>: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Убийство, </w:t>
      </w:r>
      <w:proofErr w:type="spellStart"/>
      <w:r>
        <w:rPr>
          <w:color w:val="000000"/>
          <w:sz w:val="28"/>
          <w:szCs w:val="28"/>
        </w:rPr>
        <w:t>непочитание</w:t>
      </w:r>
      <w:proofErr w:type="spellEnd"/>
      <w:r>
        <w:rPr>
          <w:color w:val="000000"/>
          <w:sz w:val="28"/>
          <w:szCs w:val="28"/>
        </w:rPr>
        <w:t xml:space="preserve"> детьми родителей, лихоимство (взяточничество), отказ содержать престарелых родителей, нанесение увечья, татьба (кража), мошенничество, злостная неявка ответчика в суд, богохульство</w:t>
      </w:r>
      <w:r w:rsidR="00A53762">
        <w:rPr>
          <w:color w:val="000000"/>
          <w:sz w:val="28"/>
          <w:szCs w:val="28"/>
        </w:rPr>
        <w:t xml:space="preserve"> (оскорбление Бога)</w:t>
      </w:r>
      <w:r>
        <w:rPr>
          <w:color w:val="000000"/>
          <w:sz w:val="28"/>
          <w:szCs w:val="28"/>
        </w:rPr>
        <w:t>, содержание притонов, неправосудие (заведомо несправедливое решение дела), совращение православного в иную веру, бунт, укрывательство беглых крепостных, «ябедничество» (ложное обвинение), измена</w:t>
      </w:r>
      <w:r w:rsidRPr="00B96724">
        <w:rPr>
          <w:color w:val="000000"/>
          <w:sz w:val="28"/>
          <w:szCs w:val="28"/>
        </w:rPr>
        <w:t>.</w:t>
      </w:r>
      <w:proofErr w:type="gramEnd"/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№ 2 </w:t>
      </w:r>
    </w:p>
    <w:p w:rsidR="0076629F" w:rsidRPr="009B34D3" w:rsidRDefault="0076629F" w:rsidP="0076629F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4D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сильного всегда бессильный виноват. </w:t>
      </w:r>
    </w:p>
    <w:p w:rsidR="0076629F" w:rsidRPr="001066C3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Закон, что паутина: шмель пролетит, а муха увязнет.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76629F" w:rsidRPr="00AB428A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AB428A">
        <w:rPr>
          <w:color w:val="000000"/>
          <w:sz w:val="28"/>
          <w:szCs w:val="28"/>
        </w:rPr>
        <w:t xml:space="preserve">Вы оказались в Австрии начала XX столетия на лекции профессора Венского университета </w:t>
      </w:r>
      <w:proofErr w:type="spellStart"/>
      <w:r w:rsidRPr="00AB428A">
        <w:rPr>
          <w:color w:val="000000"/>
          <w:sz w:val="28"/>
          <w:szCs w:val="28"/>
        </w:rPr>
        <w:t>Ханса</w:t>
      </w:r>
      <w:proofErr w:type="spellEnd"/>
      <w:r w:rsidRPr="00AB428A">
        <w:rPr>
          <w:color w:val="000000"/>
          <w:sz w:val="28"/>
          <w:szCs w:val="28"/>
        </w:rPr>
        <w:t xml:space="preserve"> </w:t>
      </w:r>
      <w:proofErr w:type="spellStart"/>
      <w:r w:rsidRPr="00AB428A">
        <w:rPr>
          <w:color w:val="000000"/>
          <w:sz w:val="28"/>
          <w:szCs w:val="28"/>
        </w:rPr>
        <w:t>Кельзера</w:t>
      </w:r>
      <w:proofErr w:type="spellEnd"/>
      <w:r w:rsidRPr="00AB428A">
        <w:rPr>
          <w:color w:val="000000"/>
          <w:sz w:val="28"/>
          <w:szCs w:val="28"/>
        </w:rPr>
        <w:t xml:space="preserve"> (1881-1973). Объясняя студентам юридические конструкции, профессор говорит: «Государство устанавливает правила. Их нужно беспрекословно выполнять, иначе порядка не будет. Эти правила изложены в нормативных актах. Мы живем в мире норм, рожденных государственной властью. Но норм много, и они не равны между собой. Их систему можно представить в виде пирамиды. Каждая высшая норма более сильна в сравнении с </w:t>
      </w:r>
      <w:proofErr w:type="gramStart"/>
      <w:r w:rsidRPr="00AB428A">
        <w:rPr>
          <w:color w:val="000000"/>
          <w:sz w:val="28"/>
          <w:szCs w:val="28"/>
        </w:rPr>
        <w:t>низшей</w:t>
      </w:r>
      <w:proofErr w:type="gramEnd"/>
      <w:r w:rsidRPr="00AB428A">
        <w:rPr>
          <w:color w:val="000000"/>
          <w:sz w:val="28"/>
          <w:szCs w:val="28"/>
        </w:rPr>
        <w:t>. Государство – страж всех норм и принудительно заставляет их соблюдать»</w:t>
      </w:r>
    </w:p>
    <w:p w:rsidR="0076629F" w:rsidRPr="00AB428A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b/>
          <w:color w:val="000000"/>
          <w:sz w:val="28"/>
          <w:szCs w:val="28"/>
        </w:rPr>
      </w:pPr>
      <w:r w:rsidRPr="00AB428A">
        <w:rPr>
          <w:b/>
          <w:i/>
          <w:iCs/>
          <w:color w:val="000000"/>
          <w:sz w:val="28"/>
          <w:szCs w:val="28"/>
        </w:rPr>
        <w:t>Что есть право, согласно этому высказыванию? Ваше отношение к такому толкованию права?</w:t>
      </w:r>
    </w:p>
    <w:p w:rsidR="0076629F" w:rsidRPr="009B34D3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1 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 в системе социальных норм. 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тестовые задания</w:t>
      </w:r>
    </w:p>
    <w:p w:rsidR="0076629F" w:rsidRDefault="0076629F" w:rsidP="0076629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Правовой нормой является право: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понимание;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сочувствие;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образование;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взаимопомощь.</w:t>
      </w:r>
    </w:p>
    <w:p w:rsidR="0076629F" w:rsidRDefault="0076629F" w:rsidP="0076629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Какое понятие является обобщающим для всех остальных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прецедент;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форма права;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нормативно-правовой акт;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г) правовой обычай.</w:t>
      </w:r>
    </w:p>
    <w:p w:rsidR="0076629F" w:rsidRPr="00B14491" w:rsidRDefault="0076629F" w:rsidP="0076629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4491">
        <w:rPr>
          <w:sz w:val="28"/>
          <w:szCs w:val="28"/>
          <w:shd w:val="clear" w:color="auto" w:fill="FFFFFF"/>
        </w:rPr>
        <w:t>Какой элемент не входит в структуру правовой нормы: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а) санкция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б) диспозиция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в) резолюция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г) гипотеза</w:t>
      </w:r>
      <w:r>
        <w:rPr>
          <w:sz w:val="28"/>
          <w:szCs w:val="28"/>
          <w:shd w:val="clear" w:color="auto" w:fill="FFFFFF"/>
        </w:rPr>
        <w:t>;</w:t>
      </w:r>
    </w:p>
    <w:p w:rsidR="0076629F" w:rsidRDefault="0076629F" w:rsidP="0076629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В «Соборном Уложении» описывалась система преступлений, включающая, в частности, следующие их виды: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преступления против личности;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имущественные преступления;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преступления против нравственности.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Попытайтесь распределить приведенные ниже конкретные преступные деяния по видам преступлений: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Убийство, </w:t>
      </w:r>
      <w:proofErr w:type="spellStart"/>
      <w:r>
        <w:rPr>
          <w:color w:val="000000"/>
          <w:sz w:val="28"/>
          <w:szCs w:val="28"/>
        </w:rPr>
        <w:t>непочитание</w:t>
      </w:r>
      <w:proofErr w:type="spellEnd"/>
      <w:r>
        <w:rPr>
          <w:color w:val="000000"/>
          <w:sz w:val="28"/>
          <w:szCs w:val="28"/>
        </w:rPr>
        <w:t xml:space="preserve"> детьми родителей, лихоимство (взяточничество), отказ содержать престарелых родителей, нанесение увечья, татьба (кража), мошенничество, злостная неявка ответчика в суд, богохульство</w:t>
      </w:r>
      <w:r w:rsidR="00A53762">
        <w:rPr>
          <w:color w:val="000000"/>
          <w:sz w:val="28"/>
          <w:szCs w:val="28"/>
        </w:rPr>
        <w:t xml:space="preserve"> (оскорбление Бога)</w:t>
      </w:r>
      <w:r>
        <w:rPr>
          <w:color w:val="000000"/>
          <w:sz w:val="28"/>
          <w:szCs w:val="28"/>
        </w:rPr>
        <w:t>, содержание притонов, неправосудие (заведомо несправедливое решение дела), совращение православного в иную веру, бунт, укрывательство беглых крепостных, «ябедничество» (ложное обвинение), измена.</w:t>
      </w:r>
      <w:proofErr w:type="gramEnd"/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№ 2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14491">
        <w:rPr>
          <w:rFonts w:ascii="Comic Sans MS" w:hAnsi="Comic Sans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B14491">
        <w:rPr>
          <w:rFonts w:ascii="Times New Roman" w:hAnsi="Times New Roman" w:cs="Times New Roman"/>
          <w:sz w:val="28"/>
          <w:szCs w:val="28"/>
          <w:shd w:val="clear" w:color="auto" w:fill="FFFFFF"/>
        </w:rPr>
        <w:t>Дураку</w:t>
      </w:r>
      <w:proofErr w:type="spellEnd"/>
      <w:r w:rsidRPr="00B14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не писан.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color w:val="1A0000"/>
          <w:sz w:val="14"/>
          <w:szCs w:val="14"/>
          <w:shd w:val="clear" w:color="auto" w:fill="FFFFFF"/>
        </w:rPr>
        <w:t> </w:t>
      </w:r>
      <w:r w:rsidRPr="00A6706E">
        <w:rPr>
          <w:rFonts w:ascii="Times New Roman" w:hAnsi="Times New Roman" w:cs="Times New Roman"/>
          <w:sz w:val="28"/>
          <w:szCs w:val="28"/>
          <w:shd w:val="clear" w:color="auto" w:fill="FFFFFF"/>
        </w:rPr>
        <w:t>От сумы и от тюрьмы не зарекайся.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76629F" w:rsidRPr="00A6706E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A6706E">
        <w:rPr>
          <w:color w:val="000000"/>
          <w:sz w:val="28"/>
          <w:szCs w:val="28"/>
        </w:rPr>
        <w:t>Вы в России 1917 г. Страна оказалась в сложном экономическом и политическом кризисе. Осень. К власти пришли большевики. Их лидер Ленин призывает к слому старых буржуазных порядков и установлению новых правил – закреплению в законах пролетарской воли. Рабочий-коммунист говорит на митинге; «Буржуазия была господствующей и свою волю диктовала населению страны. Теперь к власти пришли рабочие и крестьяне. Значит, их воле все подчиняться. Вот вам и правила новой жизни, которые будут охраняться Советской властью. Мы не будем делать никаких поблажек бывшим богатеям, жандармам или священникам. Наша воля - закон».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</w:pPr>
      <w:r w:rsidRPr="00A6706E">
        <w:rPr>
          <w:i/>
          <w:iCs/>
          <w:color w:val="000000"/>
          <w:sz w:val="28"/>
          <w:szCs w:val="28"/>
        </w:rPr>
        <w:t>Как понималось право большевиками? Ваше отношение к такому толкованию права?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1" w:rsidRPr="00D44CD1" w:rsidRDefault="00D44CD1" w:rsidP="00122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CD1" w:rsidRPr="00D44CD1" w:rsidSect="0008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62" w:rsidRDefault="00A53762" w:rsidP="00A53762">
      <w:pPr>
        <w:spacing w:after="0" w:line="240" w:lineRule="auto"/>
      </w:pPr>
      <w:r>
        <w:separator/>
      </w:r>
    </w:p>
  </w:endnote>
  <w:endnote w:type="continuationSeparator" w:id="0">
    <w:p w:rsidR="00A53762" w:rsidRDefault="00A53762" w:rsidP="00A5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62" w:rsidRDefault="00A53762" w:rsidP="00A53762">
      <w:pPr>
        <w:spacing w:after="0" w:line="240" w:lineRule="auto"/>
      </w:pPr>
      <w:r>
        <w:separator/>
      </w:r>
    </w:p>
  </w:footnote>
  <w:footnote w:type="continuationSeparator" w:id="0">
    <w:p w:rsidR="00A53762" w:rsidRDefault="00A53762" w:rsidP="00A5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08F"/>
    <w:multiLevelType w:val="hybridMultilevel"/>
    <w:tmpl w:val="0E4CD11E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77B"/>
    <w:multiLevelType w:val="hybridMultilevel"/>
    <w:tmpl w:val="B97A35B0"/>
    <w:lvl w:ilvl="0" w:tplc="1E02A3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0631D"/>
    <w:multiLevelType w:val="hybridMultilevel"/>
    <w:tmpl w:val="C640FF12"/>
    <w:lvl w:ilvl="0" w:tplc="B4A0F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984CEF"/>
    <w:multiLevelType w:val="hybridMultilevel"/>
    <w:tmpl w:val="EBD628B6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2222"/>
    <w:multiLevelType w:val="hybridMultilevel"/>
    <w:tmpl w:val="737A7E38"/>
    <w:lvl w:ilvl="0" w:tplc="06122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B0714"/>
    <w:multiLevelType w:val="hybridMultilevel"/>
    <w:tmpl w:val="0E4CD11E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A79"/>
    <w:rsid w:val="000852B1"/>
    <w:rsid w:val="00122A79"/>
    <w:rsid w:val="006A1970"/>
    <w:rsid w:val="0076629F"/>
    <w:rsid w:val="00A53762"/>
    <w:rsid w:val="00D4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C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76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7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u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2020-11-09T15:34:00Z</dcterms:created>
  <dcterms:modified xsi:type="dcterms:W3CDTF">2020-11-09T16:04:00Z</dcterms:modified>
</cp:coreProperties>
</file>