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B" w:rsidRDefault="00F86E23" w:rsidP="001728B2">
      <w:pPr>
        <w:tabs>
          <w:tab w:val="left" w:pos="3900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Выполнить проверочную работу, расположенную по ссылке</w:t>
      </w:r>
    </w:p>
    <w:p w:rsidR="00F86E23" w:rsidRDefault="00F86E23" w:rsidP="001728B2">
      <w:pPr>
        <w:tabs>
          <w:tab w:val="left" w:pos="3900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86E23" w:rsidRDefault="003865E4" w:rsidP="001728B2">
      <w:pPr>
        <w:tabs>
          <w:tab w:val="left" w:pos="3900"/>
        </w:tabs>
      </w:pPr>
      <w:hyperlink r:id="rId8" w:history="1">
        <w:r w:rsidRPr="00713DE8">
          <w:rPr>
            <w:rStyle w:val="ac"/>
          </w:rPr>
          <w:t>https://docs.google.com/forms/d/e/1FAIpQLSdqJGfj21YXRpHeSvAjv7K5NSHgk0TFzMiItP7RkDKW3GFlRw/viewform?usp=sf_link</w:t>
        </w:r>
      </w:hyperlink>
      <w:r>
        <w:t xml:space="preserve"> </w:t>
      </w:r>
    </w:p>
    <w:p w:rsidR="003865E4" w:rsidRDefault="003865E4" w:rsidP="001728B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E23" w:rsidRPr="00632F83" w:rsidRDefault="00AA0905" w:rsidP="001728B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Переписывать ничего не нужно! Просто выполняете тест в электронном виде. </w:t>
      </w:r>
    </w:p>
    <w:sectPr w:rsidR="00F86E23" w:rsidRPr="0063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41" w:rsidRDefault="00A83341">
      <w:r>
        <w:separator/>
      </w:r>
    </w:p>
  </w:endnote>
  <w:endnote w:type="continuationSeparator" w:id="0">
    <w:p w:rsidR="00A83341" w:rsidRDefault="00A8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A833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00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3D77" w:rsidRPr="008C3D77" w:rsidRDefault="001C027A" w:rsidP="008C3D77">
        <w:pPr>
          <w:pStyle w:val="a9"/>
          <w:jc w:val="right"/>
          <w:rPr>
            <w:rFonts w:ascii="Times New Roman" w:hAnsi="Times New Roman" w:cs="Times New Roman"/>
          </w:rPr>
        </w:pPr>
        <w:r w:rsidRPr="008C3D77">
          <w:rPr>
            <w:rFonts w:ascii="Times New Roman" w:hAnsi="Times New Roman" w:cs="Times New Roman"/>
          </w:rPr>
          <w:fldChar w:fldCharType="begin"/>
        </w:r>
        <w:r w:rsidRPr="008C3D77">
          <w:rPr>
            <w:rFonts w:ascii="Times New Roman" w:hAnsi="Times New Roman" w:cs="Times New Roman"/>
          </w:rPr>
          <w:instrText>PAGE   \* MERGEFORMAT</w:instrText>
        </w:r>
        <w:r w:rsidRPr="008C3D77">
          <w:rPr>
            <w:rFonts w:ascii="Times New Roman" w:hAnsi="Times New Roman" w:cs="Times New Roman"/>
          </w:rPr>
          <w:fldChar w:fldCharType="separate"/>
        </w:r>
        <w:r w:rsidR="003865E4">
          <w:rPr>
            <w:rFonts w:ascii="Times New Roman" w:hAnsi="Times New Roman" w:cs="Times New Roman"/>
            <w:noProof/>
          </w:rPr>
          <w:t>1</w:t>
        </w:r>
        <w:r w:rsidRPr="008C3D7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A833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41" w:rsidRDefault="00A83341">
      <w:r>
        <w:separator/>
      </w:r>
    </w:p>
  </w:footnote>
  <w:footnote w:type="continuationSeparator" w:id="0">
    <w:p w:rsidR="00A83341" w:rsidRDefault="00A8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A833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A833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A833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60D92A3B"/>
    <w:multiLevelType w:val="hybridMultilevel"/>
    <w:tmpl w:val="8DA4478A"/>
    <w:lvl w:ilvl="0" w:tplc="FB50CA02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342E4D4A">
      <w:start w:val="1"/>
      <w:numFmt w:val="decimal"/>
      <w:lvlText w:val="%2.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F3405CE">
      <w:numFmt w:val="bullet"/>
      <w:lvlText w:val="•"/>
      <w:lvlJc w:val="left"/>
      <w:pPr>
        <w:ind w:left="2016" w:hanging="255"/>
      </w:pPr>
      <w:rPr>
        <w:rFonts w:hint="default"/>
        <w:lang w:val="ru-RU" w:eastAsia="ru-RU" w:bidi="ru-RU"/>
      </w:rPr>
    </w:lvl>
    <w:lvl w:ilvl="3" w:tplc="FA54EAE8">
      <w:numFmt w:val="bullet"/>
      <w:lvlText w:val="•"/>
      <w:lvlJc w:val="left"/>
      <w:pPr>
        <w:ind w:left="2965" w:hanging="255"/>
      </w:pPr>
      <w:rPr>
        <w:rFonts w:hint="default"/>
        <w:lang w:val="ru-RU" w:eastAsia="ru-RU" w:bidi="ru-RU"/>
      </w:rPr>
    </w:lvl>
    <w:lvl w:ilvl="4" w:tplc="8662C3F0">
      <w:numFmt w:val="bullet"/>
      <w:lvlText w:val="•"/>
      <w:lvlJc w:val="left"/>
      <w:pPr>
        <w:ind w:left="3913" w:hanging="255"/>
      </w:pPr>
      <w:rPr>
        <w:rFonts w:hint="default"/>
        <w:lang w:val="ru-RU" w:eastAsia="ru-RU" w:bidi="ru-RU"/>
      </w:rPr>
    </w:lvl>
    <w:lvl w:ilvl="5" w:tplc="416AEABE">
      <w:numFmt w:val="bullet"/>
      <w:lvlText w:val="•"/>
      <w:lvlJc w:val="left"/>
      <w:pPr>
        <w:ind w:left="4862" w:hanging="255"/>
      </w:pPr>
      <w:rPr>
        <w:rFonts w:hint="default"/>
        <w:lang w:val="ru-RU" w:eastAsia="ru-RU" w:bidi="ru-RU"/>
      </w:rPr>
    </w:lvl>
    <w:lvl w:ilvl="6" w:tplc="2C44A3E6">
      <w:numFmt w:val="bullet"/>
      <w:lvlText w:val="•"/>
      <w:lvlJc w:val="left"/>
      <w:pPr>
        <w:ind w:left="5810" w:hanging="255"/>
      </w:pPr>
      <w:rPr>
        <w:rFonts w:hint="default"/>
        <w:lang w:val="ru-RU" w:eastAsia="ru-RU" w:bidi="ru-RU"/>
      </w:rPr>
    </w:lvl>
    <w:lvl w:ilvl="7" w:tplc="3BC0B0B4">
      <w:numFmt w:val="bullet"/>
      <w:lvlText w:val="•"/>
      <w:lvlJc w:val="left"/>
      <w:pPr>
        <w:ind w:left="6758" w:hanging="255"/>
      </w:pPr>
      <w:rPr>
        <w:rFonts w:hint="default"/>
        <w:lang w:val="ru-RU" w:eastAsia="ru-RU" w:bidi="ru-RU"/>
      </w:rPr>
    </w:lvl>
    <w:lvl w:ilvl="8" w:tplc="9426EE38">
      <w:numFmt w:val="bullet"/>
      <w:lvlText w:val="•"/>
      <w:lvlJc w:val="left"/>
      <w:pPr>
        <w:ind w:left="7707" w:hanging="255"/>
      </w:pPr>
      <w:rPr>
        <w:rFonts w:hint="default"/>
        <w:lang w:val="ru-RU" w:eastAsia="ru-RU" w:bidi="ru-RU"/>
      </w:rPr>
    </w:lvl>
  </w:abstractNum>
  <w:abstractNum w:abstractNumId="3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00840"/>
    <w:rsid w:val="00076E57"/>
    <w:rsid w:val="000937E9"/>
    <w:rsid w:val="000E0F5B"/>
    <w:rsid w:val="00121EB5"/>
    <w:rsid w:val="001728B2"/>
    <w:rsid w:val="0017375F"/>
    <w:rsid w:val="001A0905"/>
    <w:rsid w:val="001C027A"/>
    <w:rsid w:val="001C0B50"/>
    <w:rsid w:val="001C55F7"/>
    <w:rsid w:val="00225296"/>
    <w:rsid w:val="002D6D2E"/>
    <w:rsid w:val="002E2AF9"/>
    <w:rsid w:val="002F0AF6"/>
    <w:rsid w:val="00352F8D"/>
    <w:rsid w:val="003865E4"/>
    <w:rsid w:val="003B517A"/>
    <w:rsid w:val="003F5945"/>
    <w:rsid w:val="003F77E1"/>
    <w:rsid w:val="00493613"/>
    <w:rsid w:val="00532680"/>
    <w:rsid w:val="005F2B2F"/>
    <w:rsid w:val="00632F83"/>
    <w:rsid w:val="006330E6"/>
    <w:rsid w:val="006430F0"/>
    <w:rsid w:val="006443C8"/>
    <w:rsid w:val="006C7EC8"/>
    <w:rsid w:val="006D5EB4"/>
    <w:rsid w:val="006F3D1B"/>
    <w:rsid w:val="00751D85"/>
    <w:rsid w:val="007D0135"/>
    <w:rsid w:val="00804D96"/>
    <w:rsid w:val="00830A8E"/>
    <w:rsid w:val="00853A6A"/>
    <w:rsid w:val="008D2ED0"/>
    <w:rsid w:val="00910839"/>
    <w:rsid w:val="009512AC"/>
    <w:rsid w:val="00994D03"/>
    <w:rsid w:val="009C7C78"/>
    <w:rsid w:val="00A83341"/>
    <w:rsid w:val="00AA0905"/>
    <w:rsid w:val="00B003EA"/>
    <w:rsid w:val="00B474C6"/>
    <w:rsid w:val="00B70A9E"/>
    <w:rsid w:val="00B72AEB"/>
    <w:rsid w:val="00B82760"/>
    <w:rsid w:val="00B84A1E"/>
    <w:rsid w:val="00BD59CC"/>
    <w:rsid w:val="00C0117E"/>
    <w:rsid w:val="00C0278F"/>
    <w:rsid w:val="00C92F41"/>
    <w:rsid w:val="00D17C89"/>
    <w:rsid w:val="00D316B4"/>
    <w:rsid w:val="00DC5412"/>
    <w:rsid w:val="00E33C6C"/>
    <w:rsid w:val="00EC38E1"/>
    <w:rsid w:val="00F1074B"/>
    <w:rsid w:val="00F2694B"/>
    <w:rsid w:val="00F6059E"/>
    <w:rsid w:val="00F84BA4"/>
    <w:rsid w:val="00F86E23"/>
    <w:rsid w:val="00FA5389"/>
    <w:rsid w:val="00FC61F6"/>
    <w:rsid w:val="00FE0DED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F26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4B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6B4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6B4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59"/>
    <w:rsid w:val="003F77E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qJGfj21YXRpHeSvAjv7K5NSHgk0TFzMiItP7RkDKW3GFlRw/viewform?usp=sf_lin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14</cp:revision>
  <dcterms:created xsi:type="dcterms:W3CDTF">2020-09-09T11:23:00Z</dcterms:created>
  <dcterms:modified xsi:type="dcterms:W3CDTF">2020-11-17T15:15:00Z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