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9" w:rsidRPr="00524F64" w:rsidRDefault="00A86FF9" w:rsidP="00A86FF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b/>
          <w:color w:val="FF0000"/>
          <w:sz w:val="28"/>
          <w:szCs w:val="24"/>
        </w:rPr>
        <w:t>Задание</w:t>
      </w:r>
    </w:p>
    <w:p w:rsidR="00A86FF9" w:rsidRDefault="00A86FF9" w:rsidP="00A86FF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Внимательно изучить лекционный материал урока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A86FF9" w:rsidRPr="00524F64" w:rsidRDefault="00A86FF9" w:rsidP="00A86FF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Ответить на контрольные вопросы.</w:t>
      </w:r>
    </w:p>
    <w:p w:rsidR="00A86FF9" w:rsidRDefault="00A86FF9" w:rsidP="00A86FF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color w:val="FF0000"/>
          <w:sz w:val="28"/>
          <w:szCs w:val="24"/>
        </w:rPr>
        <w:t xml:space="preserve">Ответы можно оформить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как в тетради, так и 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 xml:space="preserve">в текстовом документе </w:t>
      </w:r>
      <w:r w:rsidRPr="00524F64">
        <w:rPr>
          <w:rFonts w:ascii="Times New Roman" w:hAnsi="Times New Roman" w:cs="Times New Roman"/>
          <w:color w:val="FF0000"/>
          <w:sz w:val="28"/>
          <w:szCs w:val="24"/>
          <w:lang w:val="en-US"/>
        </w:rPr>
        <w:t>Word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A86FF9" w:rsidRPr="00524F64" w:rsidRDefault="00A86FF9" w:rsidP="00A86FF9">
      <w:pPr>
        <w:pStyle w:val="a7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color w:val="FF0000"/>
          <w:sz w:val="28"/>
          <w:szCs w:val="28"/>
        </w:rPr>
        <w:t>Готовую работу либо в социальной сети «Вко</w:t>
      </w:r>
      <w:bookmarkStart w:id="0" w:name="_GoBack"/>
      <w:bookmarkEnd w:id="0"/>
      <w:r w:rsidRPr="00524F64">
        <w:rPr>
          <w:rFonts w:ascii="Times New Roman" w:hAnsi="Times New Roman" w:cs="Times New Roman"/>
          <w:color w:val="FF0000"/>
          <w:sz w:val="28"/>
          <w:szCs w:val="28"/>
        </w:rPr>
        <w:t>нтакте» в личном сообщении (</w:t>
      </w:r>
      <w:hyperlink r:id="rId7" w:history="1">
        <w:r w:rsidRPr="00524F64">
          <w:rPr>
            <w:rStyle w:val="a8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24F64">
        <w:rPr>
          <w:rFonts w:ascii="Times New Roman" w:hAnsi="Times New Roman" w:cs="Times New Roman"/>
          <w:color w:val="FF0000"/>
          <w:sz w:val="28"/>
          <w:szCs w:val="28"/>
        </w:rPr>
        <w:t xml:space="preserve">), либо на электронную почту </w:t>
      </w:r>
      <w:hyperlink r:id="rId8" w:history="1">
        <w:r w:rsidRPr="00524F64">
          <w:rPr>
            <w:rStyle w:val="a8"/>
            <w:rFonts w:ascii="Times New Roman" w:hAnsi="Times New Roman" w:cs="Times New Roman"/>
            <w:sz w:val="28"/>
            <w:szCs w:val="28"/>
          </w:rPr>
          <w:t>guv@apt29.ru</w:t>
        </w:r>
      </w:hyperlink>
      <w:r w:rsidRPr="00524F6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86FF9" w:rsidRPr="00524F64" w:rsidRDefault="00A86FF9" w:rsidP="00A86FF9">
      <w:pPr>
        <w:spacing w:after="120"/>
        <w:ind w:left="3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2F08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Дату задания </w:t>
      </w: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указывать </w:t>
      </w:r>
      <w:r w:rsidRPr="00F62F0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обязательно</w:t>
      </w: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A86FF9" w:rsidRPr="00524F64" w:rsidRDefault="00A86FF9" w:rsidP="00A86FF9">
      <w:pPr>
        <w:spacing w:after="120"/>
        <w:ind w:left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>Срок выполнения: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>.1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>.20 до 09:00</w:t>
      </w:r>
    </w:p>
    <w:p w:rsidR="00A86891" w:rsidRDefault="00A86FF9" w:rsidP="00A86FF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F9">
        <w:rPr>
          <w:rFonts w:ascii="Times New Roman" w:hAnsi="Times New Roman" w:cs="Times New Roman"/>
          <w:b/>
          <w:sz w:val="28"/>
          <w:szCs w:val="28"/>
          <w:highlight w:val="yellow"/>
        </w:rPr>
        <w:t>Лекционный материал</w:t>
      </w:r>
    </w:p>
    <w:p w:rsidR="00A86FF9" w:rsidRDefault="00A86FF9" w:rsidP="002F32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F9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FF9">
        <w:rPr>
          <w:rFonts w:ascii="Times New Roman" w:hAnsi="Times New Roman" w:cs="Times New Roman"/>
          <w:b/>
          <w:sz w:val="28"/>
          <w:szCs w:val="28"/>
        </w:rPr>
        <w:t>«</w:t>
      </w:r>
      <w:r w:rsidRPr="00A86FF9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Pr="00A86FF9">
        <w:rPr>
          <w:rFonts w:ascii="Times New Roman" w:hAnsi="Times New Roman" w:cs="Times New Roman"/>
          <w:b/>
          <w:sz w:val="28"/>
          <w:szCs w:val="28"/>
        </w:rPr>
        <w:t>подкастингом</w:t>
      </w:r>
      <w:proofErr w:type="spellEnd"/>
      <w:r w:rsidRPr="00A86FF9">
        <w:rPr>
          <w:rFonts w:ascii="Times New Roman" w:hAnsi="Times New Roman" w:cs="Times New Roman"/>
          <w:b/>
          <w:sz w:val="28"/>
          <w:szCs w:val="28"/>
        </w:rPr>
        <w:t>»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Среди средств интерактивной коммуникации в сети Интернет выделяют средства синхронной коммуникации (средства, позволяющие общаться в режиме реального времени) и средства асинхронной коммуникации (средства общения, позволяющие обмениваться информацией с задержкой во времени). К последним, наряду с голосовой почтой и голосовым форумом, относятся </w:t>
      </w:r>
      <w:proofErr w:type="spellStart"/>
      <w:r w:rsidRPr="00A86FF9">
        <w:rPr>
          <w:rStyle w:val="c2"/>
          <w:sz w:val="28"/>
          <w:szCs w:val="28"/>
        </w:rPr>
        <w:t>аудиоблоги</w:t>
      </w:r>
      <w:proofErr w:type="spellEnd"/>
      <w:r w:rsidRPr="00A86FF9">
        <w:rPr>
          <w:rStyle w:val="c2"/>
          <w:sz w:val="28"/>
          <w:szCs w:val="28"/>
        </w:rPr>
        <w:t xml:space="preserve"> и подкасты.</w:t>
      </w:r>
    </w:p>
    <w:p w:rsidR="00A86FF9" w:rsidRDefault="00A86FF9" w:rsidP="00A86FF9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1"/>
          <w:sz w:val="28"/>
          <w:szCs w:val="28"/>
          <w:shd w:val="clear" w:color="auto" w:fill="FFFFFF"/>
        </w:rPr>
        <w:t>В педагогике так же есть понятие синхронного и асинхронного обучения. Синхронное обучение описывает деятельность группы людей, которые работают над приобретением одинаковых знаний или навыков в одно и то же время. Этот тип педагогики в основном практикуется в школьном образовании.</w:t>
      </w:r>
    </w:p>
    <w:p w:rsidR="00A86FF9" w:rsidRPr="00A86FF9" w:rsidRDefault="00A86FF9" w:rsidP="00A86FF9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1"/>
          <w:sz w:val="28"/>
          <w:szCs w:val="28"/>
          <w:shd w:val="clear" w:color="auto" w:fill="FFFFFF"/>
        </w:rPr>
        <w:t>Синхронное электронное обучение предполагает взаимодействие преподавателя/тренера/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тьютора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 xml:space="preserve"> с аудиторией в режиме реального времени. 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Тьютор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 xml:space="preserve"> имеет возможность оценивать реакцию обучаемых, понимать их потребности, реагировать на них: отвечать на вопросы, подбирать темп, удобный для группы, следить за вовлеченностью обучаемого в процесс и «возвращать» его в группу при необходимости.</w:t>
      </w:r>
    </w:p>
    <w:p w:rsidR="00A86FF9" w:rsidRPr="00A86FF9" w:rsidRDefault="00A86FF9" w:rsidP="00A86FF9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1"/>
          <w:sz w:val="28"/>
          <w:szCs w:val="28"/>
          <w:shd w:val="clear" w:color="auto" w:fill="FFFFFF"/>
        </w:rPr>
        <w:t>При асинхронном обучении ответственность за прохождение курса, чтение литературы и т. п. целиком ложится на плечи учащихся. Преподаватель/тренер/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тьютор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 xml:space="preserve"> остается «за кадром», зато появляется преимущество 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self-paced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 xml:space="preserve"> 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learning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 xml:space="preserve">, когда учащийся может проходить курс в удобное ему время, и в том режиме, в котором комфортно лично ему. </w:t>
      </w:r>
      <w:hyperlink r:id="rId9" w:history="1">
        <w:r w:rsidRPr="00A86FF9">
          <w:rPr>
            <w:rStyle w:val="a8"/>
            <w:sz w:val="28"/>
            <w:szCs w:val="28"/>
            <w:shd w:val="clear" w:color="auto" w:fill="FFFFFF"/>
          </w:rPr>
          <w:t>Подкасты</w:t>
        </w:r>
      </w:hyperlink>
      <w:r w:rsidRPr="00A86FF9">
        <w:rPr>
          <w:rStyle w:val="c1"/>
          <w:sz w:val="28"/>
          <w:szCs w:val="28"/>
          <w:shd w:val="clear" w:color="auto" w:fill="FFFFFF"/>
        </w:rPr>
        <w:t> — это еще одна разновидность технологий асинхронного обучения, кстати, хоть в небольшой мере, но используемая в России.</w:t>
      </w:r>
    </w:p>
    <w:p w:rsidR="00A86FF9" w:rsidRPr="00A86FF9" w:rsidRDefault="00A86FF9" w:rsidP="00A86FF9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Подкастами называют </w:t>
      </w:r>
      <w:proofErr w:type="spellStart"/>
      <w:r w:rsidRPr="00A86FF9">
        <w:rPr>
          <w:rStyle w:val="c2"/>
          <w:sz w:val="28"/>
          <w:szCs w:val="28"/>
        </w:rPr>
        <w:t>аудиоблоги</w:t>
      </w:r>
      <w:proofErr w:type="spellEnd"/>
      <w:r w:rsidRPr="00A86FF9">
        <w:rPr>
          <w:rStyle w:val="c2"/>
          <w:sz w:val="28"/>
          <w:szCs w:val="28"/>
        </w:rPr>
        <w:t xml:space="preserve"> или передачи, выкладываемые в сети в виде выпусков, которые можно легко скачать на MP3-плеер и слушать в любое удобное для пользователя время. Это отдельные файлы либо регулярно обновляемая серия таких файлов, публикуемых по одному адресу в сети Интернет.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Слово подкаст (</w:t>
      </w:r>
      <w:proofErr w:type="spellStart"/>
      <w:r w:rsidRPr="00A86FF9">
        <w:rPr>
          <w:rStyle w:val="c2"/>
          <w:sz w:val="28"/>
          <w:szCs w:val="28"/>
        </w:rPr>
        <w:t>podcast</w:t>
      </w:r>
      <w:proofErr w:type="spellEnd"/>
      <w:r w:rsidRPr="00A86FF9">
        <w:rPr>
          <w:rStyle w:val="c2"/>
          <w:sz w:val="28"/>
          <w:szCs w:val="28"/>
        </w:rPr>
        <w:t xml:space="preserve">) происходит от слов </w:t>
      </w:r>
      <w:proofErr w:type="spellStart"/>
      <w:r w:rsidRPr="00A86FF9">
        <w:rPr>
          <w:rStyle w:val="c2"/>
          <w:sz w:val="28"/>
          <w:szCs w:val="28"/>
        </w:rPr>
        <w:t>iPod</w:t>
      </w:r>
      <w:proofErr w:type="spellEnd"/>
      <w:r w:rsidRPr="00A86FF9">
        <w:rPr>
          <w:rStyle w:val="c2"/>
          <w:sz w:val="28"/>
          <w:szCs w:val="28"/>
        </w:rPr>
        <w:t xml:space="preserve"> (mp3-плэйер фирмы </w:t>
      </w:r>
      <w:proofErr w:type="spellStart"/>
      <w:r w:rsidRPr="00A86FF9">
        <w:rPr>
          <w:rStyle w:val="c2"/>
          <w:sz w:val="28"/>
          <w:szCs w:val="28"/>
        </w:rPr>
        <w:t>Apple</w:t>
      </w:r>
      <w:proofErr w:type="spellEnd"/>
      <w:r w:rsidRPr="00A86FF9">
        <w:rPr>
          <w:rStyle w:val="c2"/>
          <w:sz w:val="28"/>
          <w:szCs w:val="28"/>
        </w:rPr>
        <w:t xml:space="preserve">) и </w:t>
      </w:r>
      <w:proofErr w:type="spellStart"/>
      <w:r w:rsidRPr="00A86FF9">
        <w:rPr>
          <w:rStyle w:val="c2"/>
          <w:sz w:val="28"/>
          <w:szCs w:val="28"/>
        </w:rPr>
        <w:t>broadcast</w:t>
      </w:r>
      <w:proofErr w:type="spellEnd"/>
      <w:r w:rsidRPr="00A86FF9">
        <w:rPr>
          <w:rStyle w:val="c2"/>
          <w:sz w:val="28"/>
          <w:szCs w:val="28"/>
        </w:rPr>
        <w:t xml:space="preserve"> (повсеместное широкоформатное вещание). Таким образом, термин </w:t>
      </w:r>
      <w:r w:rsidRPr="00A86FF9">
        <w:rPr>
          <w:rStyle w:val="c2"/>
          <w:sz w:val="28"/>
          <w:szCs w:val="28"/>
        </w:rPr>
        <w:lastRenderedPageBreak/>
        <w:t>«</w:t>
      </w:r>
      <w:proofErr w:type="spellStart"/>
      <w:r w:rsidRPr="00A86FF9">
        <w:rPr>
          <w:rStyle w:val="c2"/>
          <w:iCs/>
          <w:sz w:val="28"/>
          <w:szCs w:val="28"/>
        </w:rPr>
        <w:t>подкастинг</w:t>
      </w:r>
      <w:proofErr w:type="spellEnd"/>
      <w:r w:rsidRPr="00A86FF9">
        <w:rPr>
          <w:rStyle w:val="c2"/>
          <w:sz w:val="28"/>
          <w:szCs w:val="28"/>
        </w:rPr>
        <w:t>» (</w:t>
      </w:r>
      <w:proofErr w:type="spellStart"/>
      <w:r w:rsidRPr="00A86FF9">
        <w:rPr>
          <w:rStyle w:val="c2"/>
          <w:sz w:val="28"/>
          <w:szCs w:val="28"/>
        </w:rPr>
        <w:t>podcasting</w:t>
      </w:r>
      <w:proofErr w:type="spellEnd"/>
      <w:r w:rsidRPr="00A86FF9">
        <w:rPr>
          <w:rStyle w:val="c2"/>
          <w:sz w:val="28"/>
          <w:szCs w:val="28"/>
        </w:rPr>
        <w:t>) приобрел следующее значение: «это способ распространения звуковой или видеоинформации в Интернете». Существует интересный факт о том, что слово «</w:t>
      </w:r>
      <w:proofErr w:type="spellStart"/>
      <w:r w:rsidRPr="00A86FF9">
        <w:rPr>
          <w:rStyle w:val="c2"/>
          <w:sz w:val="28"/>
          <w:szCs w:val="28"/>
        </w:rPr>
        <w:t>подкастинг</w:t>
      </w:r>
      <w:proofErr w:type="spellEnd"/>
      <w:r w:rsidRPr="00A86FF9">
        <w:rPr>
          <w:rStyle w:val="c2"/>
          <w:sz w:val="28"/>
          <w:szCs w:val="28"/>
        </w:rPr>
        <w:t xml:space="preserve">» было придумано известным американским </w:t>
      </w:r>
      <w:proofErr w:type="spellStart"/>
      <w:r w:rsidRPr="00A86FF9">
        <w:rPr>
          <w:rStyle w:val="c2"/>
          <w:sz w:val="28"/>
          <w:szCs w:val="28"/>
        </w:rPr>
        <w:t>виджеем</w:t>
      </w:r>
      <w:proofErr w:type="spellEnd"/>
      <w:r w:rsidRPr="00A86FF9">
        <w:rPr>
          <w:rStyle w:val="c2"/>
          <w:sz w:val="28"/>
          <w:szCs w:val="28"/>
        </w:rPr>
        <w:t>, бывшим ведущим канала MTV Адамом Карри в 2004 году. Именно тогда его и включили в New </w:t>
      </w:r>
      <w:proofErr w:type="spellStart"/>
      <w:r w:rsidRPr="00A86FF9">
        <w:rPr>
          <w:rStyle w:val="c2"/>
          <w:sz w:val="28"/>
          <w:szCs w:val="28"/>
        </w:rPr>
        <w:t>Oxford</w:t>
      </w:r>
      <w:proofErr w:type="spellEnd"/>
      <w:r w:rsidRPr="00A86FF9">
        <w:rPr>
          <w:rStyle w:val="c2"/>
          <w:sz w:val="28"/>
          <w:szCs w:val="28"/>
        </w:rPr>
        <w:t> </w:t>
      </w:r>
      <w:proofErr w:type="spellStart"/>
      <w:r w:rsidRPr="00A86FF9">
        <w:rPr>
          <w:rStyle w:val="c2"/>
          <w:sz w:val="28"/>
          <w:szCs w:val="28"/>
        </w:rPr>
        <w:t>AmericanDictionary</w:t>
      </w:r>
      <w:proofErr w:type="spellEnd"/>
      <w:r w:rsidRPr="00A86FF9">
        <w:rPr>
          <w:rStyle w:val="c2"/>
          <w:sz w:val="28"/>
          <w:szCs w:val="28"/>
        </w:rPr>
        <w:t xml:space="preserve"> (Оксфордский словарь), а в 2005 году оно стало «Словом года». Поэтому Адама Карри по праву можно назвать отцом-основателем </w:t>
      </w:r>
      <w:proofErr w:type="spellStart"/>
      <w:r w:rsidRPr="00A86FF9">
        <w:rPr>
          <w:rStyle w:val="c2"/>
          <w:sz w:val="28"/>
          <w:szCs w:val="28"/>
        </w:rPr>
        <w:t>подкастинга</w:t>
      </w:r>
      <w:proofErr w:type="spellEnd"/>
      <w:r w:rsidRPr="00A86FF9">
        <w:rPr>
          <w:rStyle w:val="c2"/>
          <w:sz w:val="28"/>
          <w:szCs w:val="28"/>
        </w:rPr>
        <w:t>.</w:t>
      </w:r>
    </w:p>
    <w:p w:rsidR="00A86FF9" w:rsidRPr="00A86FF9" w:rsidRDefault="00A86FF9" w:rsidP="00A86FF9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Дидактический потенциал </w:t>
      </w:r>
      <w:proofErr w:type="spellStart"/>
      <w:r w:rsidRPr="00A86FF9">
        <w:rPr>
          <w:rStyle w:val="c2"/>
          <w:sz w:val="28"/>
          <w:szCs w:val="28"/>
        </w:rPr>
        <w:t>подкастинга</w:t>
      </w:r>
      <w:proofErr w:type="spellEnd"/>
      <w:r w:rsidRPr="00A86FF9">
        <w:rPr>
          <w:rStyle w:val="c2"/>
          <w:sz w:val="28"/>
          <w:szCs w:val="28"/>
        </w:rPr>
        <w:t xml:space="preserve"> базируется на основных технических и дидактических характеристиках этой интернет-технологии: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1. </w:t>
      </w:r>
      <w:r w:rsidRPr="00A86FF9">
        <w:rPr>
          <w:rStyle w:val="c2"/>
          <w:iCs/>
          <w:sz w:val="28"/>
          <w:szCs w:val="28"/>
        </w:rPr>
        <w:t>Аутентичность.</w:t>
      </w:r>
      <w:r w:rsidRPr="00A86FF9">
        <w:rPr>
          <w:rStyle w:val="c2"/>
          <w:sz w:val="28"/>
          <w:szCs w:val="28"/>
        </w:rPr>
        <w:t xml:space="preserve"> Подкасты могут заметно обогатить занятие по языку, т.к. они в большинстве своем представляют аутентичный материал, предназначенный для прослушивания на продвинутом этапе изучения языка. Огромное количество подкастов представляют собой </w:t>
      </w:r>
      <w:proofErr w:type="spellStart"/>
      <w:r w:rsidRPr="00A86FF9">
        <w:rPr>
          <w:rStyle w:val="c2"/>
          <w:sz w:val="28"/>
          <w:szCs w:val="28"/>
        </w:rPr>
        <w:t>дидактизированный</w:t>
      </w:r>
      <w:proofErr w:type="spellEnd"/>
      <w:r w:rsidRPr="00A86FF9">
        <w:rPr>
          <w:rStyle w:val="c2"/>
          <w:sz w:val="28"/>
          <w:szCs w:val="28"/>
        </w:rPr>
        <w:t xml:space="preserve"> материал с манускриптами и сопроводительными текстами, примечаниями о степени сложности и дидактическими рекомендациями, а также заданиями к предлагаемому отрывку и могут использоваться на разных этапах изучения иностранного языка. Не раз замечено, </w:t>
      </w:r>
      <w:proofErr w:type="gramStart"/>
      <w:r w:rsidRPr="00A86FF9">
        <w:rPr>
          <w:rStyle w:val="c2"/>
          <w:sz w:val="28"/>
          <w:szCs w:val="28"/>
        </w:rPr>
        <w:t>что</w:t>
      </w:r>
      <w:proofErr w:type="gramEnd"/>
      <w:r w:rsidRPr="00A86FF9">
        <w:rPr>
          <w:rStyle w:val="c2"/>
          <w:sz w:val="28"/>
          <w:szCs w:val="28"/>
        </w:rPr>
        <w:t xml:space="preserve"> когда учащимся дается возможность оказываться в аутентичной ситуации, процесс изучения иностранного языка становится особенно увлекательным, мотивированным и эффективным.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2. </w:t>
      </w:r>
      <w:r w:rsidRPr="00A86FF9">
        <w:rPr>
          <w:rStyle w:val="c2"/>
          <w:iCs/>
          <w:sz w:val="28"/>
          <w:szCs w:val="28"/>
        </w:rPr>
        <w:t>Актуальность.</w:t>
      </w:r>
      <w:r w:rsidRPr="00A86FF9">
        <w:rPr>
          <w:rStyle w:val="c2"/>
          <w:sz w:val="28"/>
          <w:szCs w:val="28"/>
        </w:rPr>
        <w:t xml:space="preserve"> Система </w:t>
      </w:r>
      <w:proofErr w:type="spellStart"/>
      <w:r w:rsidRPr="00A86FF9">
        <w:rPr>
          <w:rStyle w:val="c2"/>
          <w:sz w:val="28"/>
          <w:szCs w:val="28"/>
        </w:rPr>
        <w:t>подкастинга</w:t>
      </w:r>
      <w:proofErr w:type="spellEnd"/>
      <w:r w:rsidRPr="00A86FF9">
        <w:rPr>
          <w:rStyle w:val="c2"/>
          <w:sz w:val="28"/>
          <w:szCs w:val="28"/>
        </w:rPr>
        <w:t xml:space="preserve"> позволяет пользователям регулярно пополнять свой архив новыми аудио- и </w:t>
      </w:r>
      <w:proofErr w:type="gramStart"/>
      <w:r w:rsidRPr="00A86FF9">
        <w:rPr>
          <w:rStyle w:val="c2"/>
          <w:sz w:val="28"/>
          <w:szCs w:val="28"/>
        </w:rPr>
        <w:t>видео-материалами</w:t>
      </w:r>
      <w:proofErr w:type="gramEnd"/>
      <w:r w:rsidRPr="00A86FF9">
        <w:rPr>
          <w:rStyle w:val="c2"/>
          <w:sz w:val="28"/>
          <w:szCs w:val="28"/>
        </w:rPr>
        <w:t xml:space="preserve"> из Интернета. Подписавшись на получение подкастов, мы каждый день можем иметь на своем компьютере аудио- и видеофайлы с информацией об актуальных событиях в различных сферах жизни, которые могут быть использованы на занятии иностранного языка или вне его.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3. </w:t>
      </w:r>
      <w:r w:rsidRPr="00A86FF9">
        <w:rPr>
          <w:rStyle w:val="c2"/>
          <w:iCs/>
          <w:sz w:val="28"/>
          <w:szCs w:val="28"/>
        </w:rPr>
        <w:t>Компетентность в области медиа. </w:t>
      </w:r>
      <w:r w:rsidRPr="00A86FF9">
        <w:rPr>
          <w:rStyle w:val="c2"/>
          <w:sz w:val="28"/>
          <w:szCs w:val="28"/>
        </w:rPr>
        <w:t>Технические условия использования подкастов совершенно просты, нужно только скачать необходимый подкаст в формате MP3 на компьютер или другой медиа-носитель. Такое умение становится залогом огромного мотивационного потенциала: как только мы даем обучаемым понять их техническую подкованность и совместно с ними исследуем новое средство обучения, привлекательность средства и умение обращаться с техническими новинками сами по себе становятся мотивирующими к самостоятельной или групповой работе.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4. </w:t>
      </w:r>
      <w:r w:rsidRPr="00A86FF9">
        <w:rPr>
          <w:rStyle w:val="c2"/>
          <w:iCs/>
          <w:sz w:val="28"/>
          <w:szCs w:val="28"/>
        </w:rPr>
        <w:t>Автономность.</w:t>
      </w:r>
      <w:r w:rsidRPr="00A86FF9">
        <w:rPr>
          <w:rStyle w:val="c2"/>
          <w:sz w:val="28"/>
          <w:szCs w:val="28"/>
        </w:rPr>
        <w:t xml:space="preserve"> Являясь одним из основных преимуществ интернета как обучающей платформы, автономность позволяет действовать в соответствии с потребностями в учебе, с темпами обучения и уровнем </w:t>
      </w:r>
      <w:proofErr w:type="spellStart"/>
      <w:r w:rsidRPr="00A86FF9">
        <w:rPr>
          <w:rStyle w:val="c2"/>
          <w:sz w:val="28"/>
          <w:szCs w:val="28"/>
        </w:rPr>
        <w:t>обученности</w:t>
      </w:r>
      <w:proofErr w:type="spellEnd"/>
      <w:r w:rsidRPr="00A86FF9">
        <w:rPr>
          <w:rStyle w:val="c2"/>
          <w:sz w:val="28"/>
          <w:szCs w:val="28"/>
        </w:rPr>
        <w:t>. Если учащиеся сами могут определять условия своего обучения в аспекте принципов автономного обучения, автономная среда как фактор успешности обучения не только достойно конкурирует, но и превосходит традиционное коммуникативное занятие.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lastRenderedPageBreak/>
        <w:t xml:space="preserve">5. </w:t>
      </w:r>
      <w:r w:rsidRPr="00A86FF9">
        <w:rPr>
          <w:rStyle w:val="c2"/>
          <w:iCs/>
          <w:sz w:val="28"/>
          <w:szCs w:val="28"/>
        </w:rPr>
        <w:t>Многоканальное восприятие</w:t>
      </w:r>
      <w:r w:rsidRPr="00A86FF9">
        <w:rPr>
          <w:rStyle w:val="c2"/>
          <w:sz w:val="28"/>
          <w:szCs w:val="28"/>
        </w:rPr>
        <w:t>. Сервис подкастов часто предлагает учебные материалы, которые строятся на комбинации звукового ряда, фото- или видео-картинки, а также текстовых материалов. Это дает возможность использовать на одном занятии многоканальные учебные материалы, т.е. одновременно задействовать разные органы восприятия, что, безусловно, расширяет рецептивные возможности учащихся, становится важным ключом к пониманию информации на иностранном языке, и как следствие, стимулом к устному или письменному высказыванию по теме.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6. </w:t>
      </w:r>
      <w:r w:rsidRPr="00A86FF9">
        <w:rPr>
          <w:rStyle w:val="c2"/>
          <w:iCs/>
          <w:sz w:val="28"/>
          <w:szCs w:val="28"/>
        </w:rPr>
        <w:t>Мобильность</w:t>
      </w:r>
      <w:r w:rsidRPr="00A86FF9">
        <w:rPr>
          <w:rStyle w:val="c2"/>
          <w:sz w:val="28"/>
          <w:szCs w:val="28"/>
        </w:rPr>
        <w:t xml:space="preserve"> используемого технического средства (МР3-плеера) позволяет обращаться к материалам подкаста в любое время и за пределами учебного заведения, в этом случае принято говорить о расширении среды обучения. Доступ к такому средству, как подкаст, за пределами учебных занятий дает шанс учиться в свободное время и возможность работать в соответствии с персональными рецептивными навыками, адаптировать понимание сложного аудио-отрывка к индивидуальным особенностям восприятия информации. Это позволяет освободить </w:t>
      </w:r>
      <w:proofErr w:type="spellStart"/>
      <w:r w:rsidRPr="00A86FF9">
        <w:rPr>
          <w:rStyle w:val="c2"/>
          <w:sz w:val="28"/>
          <w:szCs w:val="28"/>
        </w:rPr>
        <w:t>аудирование</w:t>
      </w:r>
      <w:proofErr w:type="spellEnd"/>
      <w:r w:rsidRPr="00A86FF9">
        <w:rPr>
          <w:rStyle w:val="c2"/>
          <w:sz w:val="28"/>
          <w:szCs w:val="28"/>
        </w:rPr>
        <w:t xml:space="preserve"> от нимба неприятного обязательства или задания повышенной сложности.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7. </w:t>
      </w:r>
      <w:r w:rsidRPr="00A86FF9">
        <w:rPr>
          <w:rStyle w:val="c2"/>
          <w:iCs/>
          <w:sz w:val="28"/>
          <w:szCs w:val="28"/>
        </w:rPr>
        <w:t>Многофункциональность.</w:t>
      </w:r>
      <w:r w:rsidRPr="00A86FF9">
        <w:rPr>
          <w:rStyle w:val="c2"/>
          <w:sz w:val="28"/>
          <w:szCs w:val="28"/>
        </w:rPr>
        <w:t xml:space="preserve"> Система </w:t>
      </w:r>
      <w:proofErr w:type="spellStart"/>
      <w:r w:rsidRPr="00A86FF9">
        <w:rPr>
          <w:rStyle w:val="c2"/>
          <w:sz w:val="28"/>
          <w:szCs w:val="28"/>
        </w:rPr>
        <w:t>подкастинга</w:t>
      </w:r>
      <w:proofErr w:type="spellEnd"/>
      <w:r w:rsidRPr="00A86FF9">
        <w:rPr>
          <w:rStyle w:val="c2"/>
          <w:sz w:val="28"/>
          <w:szCs w:val="28"/>
        </w:rPr>
        <w:t xml:space="preserve"> является многофункциональной, с ее помощью при обучении иностранным языкам можно развивать несколько видов речевой деятельности</w:t>
      </w:r>
      <w:r w:rsidRPr="00A86FF9">
        <w:rPr>
          <w:rStyle w:val="c3"/>
          <w:rFonts w:eastAsiaTheme="minorEastAsia"/>
          <w:b/>
          <w:bCs/>
          <w:sz w:val="28"/>
          <w:szCs w:val="28"/>
        </w:rPr>
        <w:t>: </w:t>
      </w:r>
      <w:r w:rsidRPr="00A86FF9">
        <w:rPr>
          <w:rStyle w:val="c2"/>
          <w:sz w:val="28"/>
          <w:szCs w:val="28"/>
        </w:rPr>
        <w:t xml:space="preserve">наряду с классическим </w:t>
      </w:r>
      <w:proofErr w:type="spellStart"/>
      <w:r w:rsidRPr="00A86FF9">
        <w:rPr>
          <w:rStyle w:val="c2"/>
          <w:sz w:val="28"/>
          <w:szCs w:val="28"/>
        </w:rPr>
        <w:t>аудированием</w:t>
      </w:r>
      <w:proofErr w:type="spellEnd"/>
      <w:r w:rsidRPr="00A86FF9">
        <w:rPr>
          <w:rStyle w:val="c2"/>
          <w:sz w:val="28"/>
          <w:szCs w:val="28"/>
        </w:rPr>
        <w:t xml:space="preserve"> актуальным является совершенствование навыков устной и письменной речи, кроме того подкасты дают знания о многообразии самого языка и культуры изучаемого языка в удобной для слушающего обстановке.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8. </w:t>
      </w:r>
      <w:r w:rsidRPr="00A86FF9">
        <w:rPr>
          <w:rStyle w:val="c2"/>
          <w:iCs/>
          <w:sz w:val="28"/>
          <w:szCs w:val="28"/>
        </w:rPr>
        <w:t>Продуктивность.</w:t>
      </w:r>
      <w:r w:rsidRPr="00A86FF9">
        <w:rPr>
          <w:rStyle w:val="c2"/>
          <w:sz w:val="28"/>
          <w:szCs w:val="28"/>
        </w:rPr>
        <w:t xml:space="preserve"> Использование воспроизведенных материалов - это одна сторона работы с подкастами на занятии иностранного языка, создание и дальнейшее распространение собственных подкастов – другая. С точки зрения продуктивности </w:t>
      </w:r>
      <w:proofErr w:type="spellStart"/>
      <w:r w:rsidRPr="00A86FF9">
        <w:rPr>
          <w:rStyle w:val="c2"/>
          <w:sz w:val="28"/>
          <w:szCs w:val="28"/>
        </w:rPr>
        <w:t>подкастинг</w:t>
      </w:r>
      <w:proofErr w:type="spellEnd"/>
      <w:r w:rsidRPr="00A86FF9">
        <w:rPr>
          <w:rStyle w:val="c2"/>
          <w:sz w:val="28"/>
          <w:szCs w:val="28"/>
        </w:rPr>
        <w:t xml:space="preserve"> является сильным импульсом для занятия иностранного языка в аспекте </w:t>
      </w:r>
      <w:proofErr w:type="spellStart"/>
      <w:r w:rsidRPr="00A86FF9">
        <w:rPr>
          <w:rStyle w:val="c2"/>
          <w:sz w:val="28"/>
          <w:szCs w:val="28"/>
        </w:rPr>
        <w:t>деятельностного</w:t>
      </w:r>
      <w:proofErr w:type="spellEnd"/>
      <w:r w:rsidRPr="00A86FF9">
        <w:rPr>
          <w:rStyle w:val="c2"/>
          <w:sz w:val="28"/>
          <w:szCs w:val="28"/>
        </w:rPr>
        <w:t xml:space="preserve"> подхода. Создавая и опубликовывая в сети аудио- или видеоматериалы, учащиеся работают с перспективной информационной технологией в реальной ситуации.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9. </w:t>
      </w:r>
      <w:r w:rsidRPr="00A86FF9">
        <w:rPr>
          <w:rStyle w:val="c2"/>
          <w:iCs/>
          <w:sz w:val="28"/>
          <w:szCs w:val="28"/>
        </w:rPr>
        <w:t>Интерактивность.</w:t>
      </w:r>
      <w:r w:rsidRPr="00A86FF9">
        <w:rPr>
          <w:rStyle w:val="c2"/>
          <w:sz w:val="28"/>
          <w:szCs w:val="28"/>
        </w:rPr>
        <w:t xml:space="preserve"> На современном этапе развития интернета интерактивность представляется главной идеей концепции Веб 2.0, согласно которой важным является не только потребление, т.е. исключительное прослушивание, прочитывание или просматривание информации, но и активное взаимодействие между людьми в Интернете. Интеграция </w:t>
      </w:r>
      <w:proofErr w:type="spellStart"/>
      <w:r w:rsidRPr="00A86FF9">
        <w:rPr>
          <w:rStyle w:val="c2"/>
          <w:sz w:val="28"/>
          <w:szCs w:val="28"/>
        </w:rPr>
        <w:t>подкастинга</w:t>
      </w:r>
      <w:proofErr w:type="spellEnd"/>
      <w:r w:rsidRPr="00A86FF9">
        <w:rPr>
          <w:rStyle w:val="c2"/>
          <w:sz w:val="28"/>
          <w:szCs w:val="28"/>
        </w:rPr>
        <w:t xml:space="preserve"> в обучение иностранному языку с его возможностями кооперативного взаимодействия как нельзя лучше способствует интерактивности учебного процесса.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Наиболее реалистичной задачей использования подкастов в учебных целях остается развитие рецептивных </w:t>
      </w:r>
      <w:proofErr w:type="spellStart"/>
      <w:r w:rsidRPr="00A86FF9">
        <w:rPr>
          <w:rStyle w:val="c2"/>
          <w:sz w:val="28"/>
          <w:szCs w:val="28"/>
        </w:rPr>
        <w:t>аудитивных</w:t>
      </w:r>
      <w:proofErr w:type="spellEnd"/>
      <w:r w:rsidRPr="00A86FF9">
        <w:rPr>
          <w:rStyle w:val="c2"/>
          <w:sz w:val="28"/>
          <w:szCs w:val="28"/>
        </w:rPr>
        <w:t xml:space="preserve"> навыков. Подкасты дают возможность подойти к организации такого вида работы как </w:t>
      </w:r>
      <w:proofErr w:type="spellStart"/>
      <w:r w:rsidRPr="00A86FF9">
        <w:rPr>
          <w:rStyle w:val="c2"/>
          <w:sz w:val="28"/>
          <w:szCs w:val="28"/>
        </w:rPr>
        <w:t>аудирование</w:t>
      </w:r>
      <w:proofErr w:type="spellEnd"/>
      <w:r w:rsidRPr="00A86FF9">
        <w:rPr>
          <w:rStyle w:val="c2"/>
          <w:sz w:val="28"/>
          <w:szCs w:val="28"/>
        </w:rPr>
        <w:t xml:space="preserve"> по-новому. Тематика, </w:t>
      </w:r>
      <w:r w:rsidRPr="00A86FF9">
        <w:rPr>
          <w:rStyle w:val="c2"/>
          <w:sz w:val="28"/>
          <w:szCs w:val="28"/>
        </w:rPr>
        <w:lastRenderedPageBreak/>
        <w:t xml:space="preserve">объем подкастов чрезвычайно разнообразны, поэтому они могут быть использованы на разных ступенях изучения языка. В целом, технология работы с подкастом совпадает с технологией работы над </w:t>
      </w:r>
      <w:proofErr w:type="spellStart"/>
      <w:r w:rsidRPr="00A86FF9">
        <w:rPr>
          <w:rStyle w:val="c2"/>
          <w:sz w:val="28"/>
          <w:szCs w:val="28"/>
        </w:rPr>
        <w:t>аудиотекстом</w:t>
      </w:r>
      <w:proofErr w:type="spellEnd"/>
      <w:r w:rsidRPr="00A86FF9">
        <w:rPr>
          <w:rStyle w:val="c2"/>
          <w:sz w:val="28"/>
          <w:szCs w:val="28"/>
        </w:rPr>
        <w:t xml:space="preserve"> и имеет четкую последовательность в действиях преподавателя и учащихся: в соответствии с «трехступенчатой моделью обучения </w:t>
      </w:r>
      <w:proofErr w:type="spellStart"/>
      <w:r w:rsidRPr="00A86FF9">
        <w:rPr>
          <w:rStyle w:val="c2"/>
          <w:sz w:val="28"/>
          <w:szCs w:val="28"/>
        </w:rPr>
        <w:t>аудированию</w:t>
      </w:r>
      <w:proofErr w:type="spellEnd"/>
      <w:r w:rsidRPr="00A86FF9">
        <w:rPr>
          <w:rStyle w:val="c2"/>
          <w:sz w:val="28"/>
          <w:szCs w:val="28"/>
        </w:rPr>
        <w:t>»: предварительный инструктаж и предварительное задание; процесс восприятия и осмысления информации подкаста; задания, контролирующие понимание услышанного текста.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Поэтому при отборе подкастов в содержание обучения и разработке заданий к ним преподавателю необходимо следовать основным принципам и требованиям работы с </w:t>
      </w:r>
      <w:proofErr w:type="spellStart"/>
      <w:r w:rsidRPr="00A86FF9">
        <w:rPr>
          <w:rStyle w:val="c2"/>
          <w:sz w:val="28"/>
          <w:szCs w:val="28"/>
        </w:rPr>
        <w:t>аудиотекстом</w:t>
      </w:r>
      <w:proofErr w:type="spellEnd"/>
      <w:r w:rsidRPr="00A86FF9">
        <w:rPr>
          <w:rStyle w:val="c2"/>
          <w:sz w:val="28"/>
          <w:szCs w:val="28"/>
        </w:rPr>
        <w:t xml:space="preserve">. Кроме того, преподавателю иностранного языка при отборе содержания обучения необходимо учитывать тот факт, что в сети Интернет встречаются как профессионально созданные подкасты, так и любительские </w:t>
      </w:r>
      <w:proofErr w:type="spellStart"/>
      <w:r w:rsidRPr="00A86FF9">
        <w:rPr>
          <w:rStyle w:val="c2"/>
          <w:sz w:val="28"/>
          <w:szCs w:val="28"/>
        </w:rPr>
        <w:t>аудиоблоги</w:t>
      </w:r>
      <w:proofErr w:type="spellEnd"/>
      <w:r w:rsidRPr="00A86FF9">
        <w:rPr>
          <w:rStyle w:val="c2"/>
          <w:sz w:val="28"/>
          <w:szCs w:val="28"/>
        </w:rPr>
        <w:t>, уступающие в качестве предлагаемого контента. Наиболее эффективный способ найти необходимый подкаст – обратиться к директории подкастов, выбрать категорию и просмотреть список подкастов, доступных к скачиванию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Для чего нужны подкасты в процессе обучения? Прежде всего они позволяют прослушивать или просматривать образовательный контент на компьютере. Тем самым, процесс обучения выходит за рамки аудиторных занятий и тем самым приобретает расширенный характер.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86FF9">
        <w:rPr>
          <w:rStyle w:val="c2"/>
          <w:sz w:val="28"/>
          <w:szCs w:val="28"/>
        </w:rPr>
        <w:t>Подкастинг</w:t>
      </w:r>
      <w:proofErr w:type="spellEnd"/>
      <w:r w:rsidRPr="00A86FF9">
        <w:rPr>
          <w:rStyle w:val="c2"/>
          <w:sz w:val="28"/>
          <w:szCs w:val="28"/>
        </w:rPr>
        <w:t xml:space="preserve"> позволяет подписаться на различный аудио или видео контент через Интернет, причём в абсолютном большинстве случаев - это совершенно бесплатно.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В настоящее время массив образовательного контента в сети просто огромен и количество образовательных материалов в сети увеличивается в геометрической прогрессии. И каждый современный преподаватель должен использовать эти возможности как в плане использования уже готовых и размещённых в сети материалов, так и в плане создания своих собственных подкастов.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Подкаст может содержать все, что может быть записано в виде аудио или </w:t>
      </w:r>
      <w:proofErr w:type="gramStart"/>
      <w:r w:rsidRPr="00A86FF9">
        <w:rPr>
          <w:rStyle w:val="c2"/>
          <w:sz w:val="28"/>
          <w:szCs w:val="28"/>
        </w:rPr>
        <w:t>видео-файла</w:t>
      </w:r>
      <w:proofErr w:type="gramEnd"/>
      <w:r w:rsidRPr="00A86FF9">
        <w:rPr>
          <w:rStyle w:val="c2"/>
          <w:sz w:val="28"/>
          <w:szCs w:val="28"/>
        </w:rPr>
        <w:t xml:space="preserve">: лекцию, урок, демонстрацию внеурочного занятия.  Вместо айпода можно использовать любой китайский носимый </w:t>
      </w:r>
      <w:proofErr w:type="spellStart"/>
      <w:r w:rsidRPr="00A86FF9">
        <w:rPr>
          <w:rStyle w:val="c2"/>
          <w:sz w:val="28"/>
          <w:szCs w:val="28"/>
        </w:rPr>
        <w:t>аудиопроигрыватель</w:t>
      </w:r>
      <w:proofErr w:type="spellEnd"/>
      <w:r w:rsidRPr="00A86FF9">
        <w:rPr>
          <w:rStyle w:val="c2"/>
          <w:sz w:val="28"/>
          <w:szCs w:val="28"/>
        </w:rPr>
        <w:t xml:space="preserve"> либо слушать на обычном бытовом электрическом компьютере, но это будет уже не так </w:t>
      </w:r>
      <w:hyperlink r:id="rId10" w:history="1">
        <w:r w:rsidRPr="00A86FF9">
          <w:rPr>
            <w:rStyle w:val="a8"/>
            <w:sz w:val="28"/>
            <w:szCs w:val="28"/>
          </w:rPr>
          <w:t>гламурно</w:t>
        </w:r>
      </w:hyperlink>
      <w:r w:rsidRPr="00A86FF9">
        <w:rPr>
          <w:rStyle w:val="c2"/>
          <w:sz w:val="28"/>
          <w:szCs w:val="28"/>
        </w:rPr>
        <w:t xml:space="preserve">. Подкасты позволяют прослушивать или просматривать образовательные материалы на компьютере или </w:t>
      </w:r>
      <w:proofErr w:type="spellStart"/>
      <w:r w:rsidRPr="00A86FF9">
        <w:rPr>
          <w:rStyle w:val="c2"/>
          <w:sz w:val="28"/>
          <w:szCs w:val="28"/>
        </w:rPr>
        <w:t>iPod</w:t>
      </w:r>
      <w:proofErr w:type="spellEnd"/>
      <w:r w:rsidRPr="00A86FF9">
        <w:rPr>
          <w:rStyle w:val="c2"/>
          <w:sz w:val="28"/>
          <w:szCs w:val="28"/>
        </w:rPr>
        <w:t>, не ограничивая учебу занятиями в аудитории.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Подкаст – это различные аудио или видеоматериалы, автоматически распространяемые через Интернет по подписке. Подписавшись на подкаст, вы будете регулярно получать новые выпуски через Интернет или школьную сеть. Слушать подкасты можно на </w:t>
      </w:r>
      <w:proofErr w:type="spellStart"/>
      <w:r w:rsidRPr="00A86FF9">
        <w:rPr>
          <w:rStyle w:val="c2"/>
          <w:sz w:val="28"/>
          <w:szCs w:val="28"/>
        </w:rPr>
        <w:t>iPod</w:t>
      </w:r>
      <w:proofErr w:type="spellEnd"/>
      <w:r w:rsidRPr="00A86FF9">
        <w:rPr>
          <w:rStyle w:val="c2"/>
          <w:sz w:val="28"/>
          <w:szCs w:val="28"/>
        </w:rPr>
        <w:t>, ноутбуке или на компьютере (</w:t>
      </w:r>
      <w:proofErr w:type="spellStart"/>
      <w:r w:rsidRPr="00A86FF9">
        <w:rPr>
          <w:rStyle w:val="c2"/>
          <w:sz w:val="28"/>
          <w:szCs w:val="28"/>
        </w:rPr>
        <w:t>Mac</w:t>
      </w:r>
      <w:proofErr w:type="spellEnd"/>
      <w:r w:rsidRPr="00A86FF9">
        <w:rPr>
          <w:rStyle w:val="c2"/>
          <w:sz w:val="28"/>
          <w:szCs w:val="28"/>
        </w:rPr>
        <w:t xml:space="preserve"> или PC).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Существует большое количество учебных материалов, специально разработанных для публикации в виде подкастов: от презентаций для учебных </w:t>
      </w:r>
      <w:r w:rsidRPr="00A86FF9">
        <w:rPr>
          <w:rStyle w:val="c2"/>
          <w:sz w:val="28"/>
          <w:szCs w:val="28"/>
        </w:rPr>
        <w:lastRenderedPageBreak/>
        <w:t>программ до профессиональных разработок, что позволяет создавать сообщества и обмениваться материалами и находками.</w:t>
      </w:r>
    </w:p>
    <w:p w:rsidR="00A86FF9" w:rsidRPr="00A86FF9" w:rsidRDefault="00A86FF9" w:rsidP="00A86FF9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Использование ресурсов сети Интернет при обучении иностранным языкам, а именно системы </w:t>
      </w:r>
      <w:proofErr w:type="spellStart"/>
      <w:r w:rsidRPr="00A86FF9">
        <w:rPr>
          <w:rStyle w:val="c2"/>
          <w:sz w:val="28"/>
          <w:szCs w:val="28"/>
        </w:rPr>
        <w:t>подкастинга</w:t>
      </w:r>
      <w:proofErr w:type="spellEnd"/>
      <w:r w:rsidRPr="00A86FF9">
        <w:rPr>
          <w:rStyle w:val="c2"/>
          <w:sz w:val="28"/>
          <w:szCs w:val="28"/>
        </w:rPr>
        <w:t>, позволяет более эффективно решать целый ряд дидактических задач:</w:t>
      </w:r>
    </w:p>
    <w:p w:rsidR="00A86FF9" w:rsidRPr="00A86FF9" w:rsidRDefault="00A86FF9" w:rsidP="00A86FF9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формировать и совершенствовать навыки чтения, непосредственно используя материалы сети разной степени сложности;</w:t>
      </w:r>
    </w:p>
    <w:p w:rsidR="00A86FF9" w:rsidRPr="00A86FF9" w:rsidRDefault="00A86FF9" w:rsidP="00A86FF9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proofErr w:type="spellStart"/>
      <w:r w:rsidRPr="00A86FF9">
        <w:rPr>
          <w:rStyle w:val="c2"/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 на основе аутентичных звуковых текстов сети Интернет, а также текстов, подготовленных учителем;</w:t>
      </w:r>
    </w:p>
    <w:p w:rsidR="00A86FF9" w:rsidRPr="00A86FF9" w:rsidRDefault="00A86FF9" w:rsidP="00A86FF9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FF9">
        <w:rPr>
          <w:rStyle w:val="c2"/>
          <w:rFonts w:ascii="Times New Roman" w:hAnsi="Times New Roman" w:cs="Times New Roman"/>
          <w:sz w:val="28"/>
          <w:szCs w:val="28"/>
        </w:rPr>
        <w:t>cовершенствовать</w:t>
      </w:r>
      <w:proofErr w:type="spellEnd"/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 умения письменной речи и навыки говорения на иностранном языке;</w:t>
      </w:r>
    </w:p>
    <w:p w:rsidR="00A86FF9" w:rsidRPr="00A86FF9" w:rsidRDefault="00A86FF9" w:rsidP="00A86FF9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пополнять словарный запас, как активный, так и пассивный, лексикой современного языка;</w:t>
      </w:r>
    </w:p>
    <w:p w:rsidR="00A86FF9" w:rsidRPr="00A86FF9" w:rsidRDefault="00A86FF9" w:rsidP="00A86FF9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знакомить учащихся со страноведческими реалиями, включающими в себя речевой этикет, особенности речевого поведения различных народов в условиях общения, особенности культуры, традиций страны изучаемого языка;</w:t>
      </w:r>
    </w:p>
    <w:p w:rsidR="00A86FF9" w:rsidRPr="00A86FF9" w:rsidRDefault="00A86FF9" w:rsidP="00A86FF9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формировать устойчивую мотивацию иноязычной деятельности учащихся на уроке на основе систематического использования аутентичных материалов и соблюдения принципа связи с жизнью.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Подкасты могут использоваться следующим образом:</w:t>
      </w:r>
    </w:p>
    <w:p w:rsidR="00A86FF9" w:rsidRPr="00A86FF9" w:rsidRDefault="00A86FF9" w:rsidP="00A86FF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прослушивание подкастов в качестве домашней работы с последующим их </w:t>
      </w:r>
      <w:r w:rsidR="002F326B" w:rsidRPr="00A86FF9">
        <w:rPr>
          <w:rStyle w:val="c2"/>
          <w:rFonts w:ascii="Times New Roman" w:hAnsi="Times New Roman" w:cs="Times New Roman"/>
          <w:sz w:val="28"/>
          <w:szCs w:val="28"/>
        </w:rPr>
        <w:t>обсуждением</w:t>
      </w:r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 на занятии;</w:t>
      </w:r>
    </w:p>
    <w:p w:rsidR="00A86FF9" w:rsidRPr="00A86FF9" w:rsidRDefault="00A86FF9" w:rsidP="00A86FF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прослушивание подкастов с предварительным ознакомлением с лексическими комментариями, подготовленными учителем, что делает доступным аутентичные подкасты для учащихся более низких уровней;</w:t>
      </w:r>
    </w:p>
    <w:p w:rsidR="00A86FF9" w:rsidRPr="00A86FF9" w:rsidRDefault="00A86FF9" w:rsidP="00A86FF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прослушивание отдельных отрывков подкаста, подкастов с </w:t>
      </w:r>
      <w:proofErr w:type="spellStart"/>
      <w:r w:rsidRPr="00A86FF9">
        <w:rPr>
          <w:rStyle w:val="c2"/>
          <w:rFonts w:ascii="Times New Roman" w:hAnsi="Times New Roman" w:cs="Times New Roman"/>
          <w:sz w:val="28"/>
          <w:szCs w:val="28"/>
        </w:rPr>
        <w:t>транскриптом</w:t>
      </w:r>
      <w:proofErr w:type="spellEnd"/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 (печатным текстом данного аудиофайла);</w:t>
      </w:r>
    </w:p>
    <w:p w:rsidR="00A86FF9" w:rsidRPr="00A86FF9" w:rsidRDefault="00A86FF9" w:rsidP="00A86FF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использование отдельных отрывков подкаста для диктанта с последующими упражнениями на словосочетания, грамматические правила и т.п.;</w:t>
      </w:r>
    </w:p>
    <w:p w:rsidR="00A86FF9" w:rsidRPr="00A86FF9" w:rsidRDefault="00A86FF9" w:rsidP="00A86FF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прослушивание подкастов с замедленным темпом речи, что облегчает обучаемым с низким уровнем </w:t>
      </w:r>
      <w:proofErr w:type="spellStart"/>
      <w:r w:rsidRPr="00A86FF9">
        <w:rPr>
          <w:rStyle w:val="c2"/>
          <w:rFonts w:ascii="Times New Roman" w:hAnsi="Times New Roman" w:cs="Times New Roman"/>
          <w:sz w:val="28"/>
          <w:szCs w:val="28"/>
        </w:rPr>
        <w:t>лингвоподготовки</w:t>
      </w:r>
      <w:proofErr w:type="spellEnd"/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 процесс распознавания речи на иностранном языке;</w:t>
      </w:r>
    </w:p>
    <w:p w:rsidR="00A86FF9" w:rsidRPr="00A86FF9" w:rsidRDefault="00A86FF9" w:rsidP="00A86FF9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запись учениками подкастов на заданную тему в виде группового или парного обсуждения.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Целевой аудиторией подкастов считаются пользователи компьютеров, а также портативных проигрывателей.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В Интернете уже существует большое количество подкастов как профессиональной, так и общей направленности. Существуют такие подкасты, как </w:t>
      </w:r>
      <w:r w:rsidRPr="00A86FF9">
        <w:rPr>
          <w:rStyle w:val="c2"/>
          <w:sz w:val="28"/>
          <w:szCs w:val="28"/>
        </w:rPr>
        <w:lastRenderedPageBreak/>
        <w:t xml:space="preserve">например, для подготовки к международным экзаменам, </w:t>
      </w:r>
      <w:proofErr w:type="gramStart"/>
      <w:r w:rsidRPr="00A86FF9">
        <w:rPr>
          <w:rStyle w:val="c2"/>
          <w:sz w:val="28"/>
          <w:szCs w:val="28"/>
        </w:rPr>
        <w:t>подкасты</w:t>
      </w:r>
      <w:proofErr w:type="gramEnd"/>
      <w:r w:rsidRPr="00A86FF9">
        <w:rPr>
          <w:rStyle w:val="c2"/>
          <w:sz w:val="28"/>
          <w:szCs w:val="28"/>
        </w:rPr>
        <w:t xml:space="preserve"> предназначенные для студентов с невысоким уровнем владения языком, подкасты с уже разработанными заданиями. Отмечается, что регулярное </w:t>
      </w:r>
      <w:proofErr w:type="spellStart"/>
      <w:r w:rsidRPr="00A86FF9">
        <w:rPr>
          <w:rStyle w:val="c2"/>
          <w:sz w:val="28"/>
          <w:szCs w:val="28"/>
        </w:rPr>
        <w:t>аудирование</w:t>
      </w:r>
      <w:proofErr w:type="spellEnd"/>
      <w:r w:rsidRPr="00A86FF9">
        <w:rPr>
          <w:rStyle w:val="c2"/>
          <w:sz w:val="28"/>
          <w:szCs w:val="28"/>
        </w:rPr>
        <w:t xml:space="preserve"> текста, адаптированного к способности студента воспринимать иноязычную речь, оказывает системный эффект на все его остальные навыки, в том числе на общую грамотность и на способность не только воспринимать, но и высказываться на изучаемом иностранном языке.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Образовательные подкасты, посвященные изучению иностранных языков, позволяют решить целый ряд методических задач, среди которых формирование </w:t>
      </w:r>
      <w:proofErr w:type="spellStart"/>
      <w:r w:rsidRPr="00A86FF9">
        <w:rPr>
          <w:rStyle w:val="c2"/>
          <w:sz w:val="28"/>
          <w:szCs w:val="28"/>
        </w:rPr>
        <w:t>аудитивных</w:t>
      </w:r>
      <w:proofErr w:type="spellEnd"/>
      <w:r w:rsidRPr="00A86FF9">
        <w:rPr>
          <w:rStyle w:val="c2"/>
          <w:sz w:val="28"/>
          <w:szCs w:val="28"/>
        </w:rPr>
        <w:t xml:space="preserve"> навыков и умений понимания иноязычной речи на слух, формирование и совершенствование </w:t>
      </w:r>
      <w:proofErr w:type="spellStart"/>
      <w:r w:rsidRPr="00A86FF9">
        <w:rPr>
          <w:rStyle w:val="c2"/>
          <w:sz w:val="28"/>
          <w:szCs w:val="28"/>
        </w:rPr>
        <w:t>слухо</w:t>
      </w:r>
      <w:proofErr w:type="spellEnd"/>
      <w:r w:rsidRPr="00A86FF9">
        <w:rPr>
          <w:rStyle w:val="c2"/>
          <w:sz w:val="28"/>
          <w:szCs w:val="28"/>
        </w:rPr>
        <w:t>-произносительных навыков, расширение и обогащение лексического словаря, формирование и совершенствование грамматических навыков, развитие умений говорения и письменной речи.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Однако наиболее приемлемой и реалистичной задачей использования подкастов в учебных целях остается развитие рецептивных </w:t>
      </w:r>
      <w:proofErr w:type="spellStart"/>
      <w:r w:rsidRPr="00A86FF9">
        <w:rPr>
          <w:rStyle w:val="c2"/>
          <w:sz w:val="28"/>
          <w:szCs w:val="28"/>
        </w:rPr>
        <w:t>аудитивных</w:t>
      </w:r>
      <w:proofErr w:type="spellEnd"/>
      <w:r w:rsidRPr="00A86FF9">
        <w:rPr>
          <w:rStyle w:val="c2"/>
          <w:sz w:val="28"/>
          <w:szCs w:val="28"/>
        </w:rPr>
        <w:t xml:space="preserve"> навыков при работе с фонетическим, лексическим и грамматическим материалом и умений понимания иноязычной речи на слух - отделять главное от второстепенного, определять тему сообщения, членить текст на смысловые куски, устанавливать логические связи, выделять главную мысль, воспринимать сообщения в определенном темпе, определенной длительности, до конца без пропусков.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86FF9">
        <w:rPr>
          <w:rStyle w:val="c2"/>
          <w:sz w:val="28"/>
          <w:szCs w:val="28"/>
        </w:rPr>
        <w:t>Аудирование</w:t>
      </w:r>
      <w:proofErr w:type="spellEnd"/>
      <w:r w:rsidRPr="00A86FF9">
        <w:rPr>
          <w:rStyle w:val="c2"/>
          <w:sz w:val="28"/>
          <w:szCs w:val="28"/>
        </w:rPr>
        <w:t xml:space="preserve"> выступает не только как самостоятельный вид речевой деятельности, но и как средство обучения говорению, письму, языковым навыкам. В этой связи еще раз следует подчеркнуть ценность подкастов всех жанров и категорий, которые позволяют решать преподавателю комплексные задачи обучения.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В целом, технология работы с подкастом совпадает с технологией работы над </w:t>
      </w:r>
      <w:proofErr w:type="spellStart"/>
      <w:r w:rsidRPr="00A86FF9">
        <w:rPr>
          <w:rStyle w:val="c2"/>
          <w:sz w:val="28"/>
          <w:szCs w:val="28"/>
        </w:rPr>
        <w:t>аудиотекстом</w:t>
      </w:r>
      <w:proofErr w:type="spellEnd"/>
      <w:r w:rsidRPr="00A86FF9">
        <w:rPr>
          <w:rStyle w:val="c2"/>
          <w:sz w:val="28"/>
          <w:szCs w:val="28"/>
        </w:rPr>
        <w:t xml:space="preserve"> и имеет четкую последовательность в действиях преподавателя и студентов: предварительный инструктаж и предварительное задание; процесс восприятия и осмысления информации подкаста; задания, контролирующие понимание услышанного текста. Подбирая или разрабатывая упражнения к подкастам, нацеленные на формирование </w:t>
      </w:r>
      <w:proofErr w:type="spellStart"/>
      <w:r w:rsidRPr="00A86FF9">
        <w:rPr>
          <w:rStyle w:val="c2"/>
          <w:sz w:val="28"/>
          <w:szCs w:val="28"/>
        </w:rPr>
        <w:t>аудитивных</w:t>
      </w:r>
      <w:proofErr w:type="spellEnd"/>
      <w:r w:rsidRPr="00A86FF9">
        <w:rPr>
          <w:rStyle w:val="c2"/>
          <w:sz w:val="28"/>
          <w:szCs w:val="28"/>
        </w:rPr>
        <w:t xml:space="preserve"> навыков и развитие умений </w:t>
      </w:r>
      <w:proofErr w:type="spellStart"/>
      <w:r w:rsidRPr="00A86FF9">
        <w:rPr>
          <w:rStyle w:val="c2"/>
          <w:sz w:val="28"/>
          <w:szCs w:val="28"/>
        </w:rPr>
        <w:t>аудирования</w:t>
      </w:r>
      <w:proofErr w:type="spellEnd"/>
      <w:r w:rsidRPr="00A86FF9">
        <w:rPr>
          <w:rStyle w:val="c2"/>
          <w:sz w:val="28"/>
          <w:szCs w:val="28"/>
        </w:rPr>
        <w:t>, необходимо учитывать уровни сложности разных типов заданий.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86FF9">
        <w:rPr>
          <w:rStyle w:val="c2"/>
          <w:sz w:val="28"/>
          <w:szCs w:val="28"/>
        </w:rPr>
        <w:t>Аидеология</w:t>
      </w:r>
      <w:proofErr w:type="spellEnd"/>
      <w:r w:rsidRPr="00A86FF9">
        <w:rPr>
          <w:rStyle w:val="c2"/>
          <w:sz w:val="28"/>
          <w:szCs w:val="28"/>
        </w:rPr>
        <w:t xml:space="preserve"> </w:t>
      </w:r>
      <w:proofErr w:type="spellStart"/>
      <w:r w:rsidRPr="00A86FF9">
        <w:rPr>
          <w:rStyle w:val="c2"/>
          <w:sz w:val="28"/>
          <w:szCs w:val="28"/>
        </w:rPr>
        <w:t>подкастинга</w:t>
      </w:r>
      <w:proofErr w:type="spellEnd"/>
      <w:r w:rsidRPr="00A86FF9">
        <w:rPr>
          <w:rStyle w:val="c2"/>
          <w:sz w:val="28"/>
          <w:szCs w:val="28"/>
        </w:rPr>
        <w:t xml:space="preserve"> заключается в том, что интересная вам информация всегда с вами в любое время и где бы вы не находились: гуляли с собакой, стояли в пробке или совершали утреннюю пробежку.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1"/>
          <w:sz w:val="28"/>
          <w:szCs w:val="28"/>
          <w:shd w:val="clear" w:color="auto" w:fill="FFFFFF"/>
        </w:rPr>
        <w:t xml:space="preserve">Создать свой подкаст очень просто. Для этого не нужны дорогостоящие студии, программные директора и рекламный бюджет. Понадобится лишь микрофон, подключенный к ПК, диктофон или MP3-плеер. Многие даже приравнивают 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подкастинг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 xml:space="preserve"> к любительскому радио в интернете.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lastRenderedPageBreak/>
        <w:t>Размещены подкасты на специальных подкаст-терминалах, или площадках.  Подкаст-терминал — это вебсайт, поддерживающий хостинг звуковых файлов и в какой-то степени автоматизирующий помещение записей и подписку на обновления.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Наиболее </w:t>
      </w:r>
      <w:proofErr w:type="spellStart"/>
      <w:r w:rsidRPr="00A86FF9">
        <w:rPr>
          <w:rStyle w:val="c2"/>
          <w:sz w:val="28"/>
          <w:szCs w:val="28"/>
        </w:rPr>
        <w:t>извсестные</w:t>
      </w:r>
      <w:proofErr w:type="spellEnd"/>
      <w:r w:rsidRPr="00A86FF9">
        <w:rPr>
          <w:rStyle w:val="c2"/>
          <w:sz w:val="28"/>
          <w:szCs w:val="28"/>
        </w:rPr>
        <w:t xml:space="preserve"> зарубежные подкаст-площадки:</w:t>
      </w:r>
    </w:p>
    <w:p w:rsidR="00A86FF9" w:rsidRPr="00A86FF9" w:rsidRDefault="00A86FF9" w:rsidP="00A86FF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A86FF9">
        <w:rPr>
          <w:rStyle w:val="c2"/>
          <w:sz w:val="28"/>
          <w:szCs w:val="28"/>
          <w:lang w:val="en-US"/>
        </w:rPr>
        <w:t>iTunes (</w:t>
      </w:r>
      <w:hyperlink r:id="rId11" w:history="1">
        <w:r w:rsidRPr="00A86FF9">
          <w:rPr>
            <w:rStyle w:val="a8"/>
            <w:sz w:val="28"/>
            <w:szCs w:val="28"/>
            <w:lang w:val="en-US"/>
          </w:rPr>
          <w:t>http://www.apple.com/podcasting/</w:t>
        </w:r>
      </w:hyperlink>
      <w:r w:rsidRPr="00A86FF9">
        <w:rPr>
          <w:rStyle w:val="c2"/>
          <w:sz w:val="28"/>
          <w:szCs w:val="28"/>
          <w:lang w:val="en-US"/>
        </w:rPr>
        <w:t>);</w:t>
      </w:r>
    </w:p>
    <w:p w:rsidR="00A86FF9" w:rsidRPr="00A86FF9" w:rsidRDefault="00A86FF9" w:rsidP="00A86FF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A86FF9">
        <w:rPr>
          <w:rStyle w:val="c2"/>
          <w:sz w:val="28"/>
          <w:szCs w:val="28"/>
          <w:lang w:val="en-US"/>
        </w:rPr>
        <w:t>ODEO (</w:t>
      </w:r>
      <w:hyperlink r:id="rId12" w:history="1">
        <w:r w:rsidRPr="00A86FF9">
          <w:rPr>
            <w:rStyle w:val="a8"/>
            <w:sz w:val="28"/>
            <w:szCs w:val="28"/>
            <w:lang w:val="en-US"/>
          </w:rPr>
          <w:t>http://www.odeo.com/</w:t>
        </w:r>
      </w:hyperlink>
      <w:r w:rsidRPr="00A86FF9">
        <w:rPr>
          <w:rStyle w:val="c2"/>
          <w:sz w:val="28"/>
          <w:szCs w:val="28"/>
          <w:lang w:val="en-US"/>
        </w:rPr>
        <w:t>);</w:t>
      </w:r>
    </w:p>
    <w:p w:rsidR="00A86FF9" w:rsidRPr="00A86FF9" w:rsidRDefault="00A86FF9" w:rsidP="00A86FF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A86FF9">
        <w:rPr>
          <w:rStyle w:val="c2"/>
          <w:sz w:val="28"/>
          <w:szCs w:val="28"/>
          <w:lang w:val="en-US"/>
        </w:rPr>
        <w:t>Singing Fish (</w:t>
      </w:r>
      <w:hyperlink r:id="rId13" w:history="1">
        <w:r w:rsidRPr="00A86FF9">
          <w:rPr>
            <w:rStyle w:val="a8"/>
            <w:sz w:val="28"/>
            <w:szCs w:val="28"/>
            <w:lang w:val="en-US"/>
          </w:rPr>
          <w:t>http://tinyurl.com/3jzfm</w:t>
        </w:r>
      </w:hyperlink>
      <w:r w:rsidRPr="00A86FF9">
        <w:rPr>
          <w:rStyle w:val="c2"/>
          <w:sz w:val="28"/>
          <w:szCs w:val="28"/>
          <w:lang w:val="en-US"/>
        </w:rPr>
        <w:t>);</w:t>
      </w:r>
    </w:p>
    <w:p w:rsidR="00A86FF9" w:rsidRPr="00A86FF9" w:rsidRDefault="00A86FF9" w:rsidP="00A86FF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A86FF9">
        <w:rPr>
          <w:rStyle w:val="c2"/>
          <w:sz w:val="28"/>
          <w:szCs w:val="28"/>
          <w:lang w:val="en-US"/>
        </w:rPr>
        <w:t>Podcast Alley (</w:t>
      </w:r>
      <w:hyperlink r:id="rId14" w:history="1">
        <w:r w:rsidRPr="00A86FF9">
          <w:rPr>
            <w:rStyle w:val="a8"/>
            <w:sz w:val="28"/>
            <w:szCs w:val="28"/>
            <w:lang w:val="en-US"/>
          </w:rPr>
          <w:t>http://www.podcastalley.com/index.php</w:t>
        </w:r>
      </w:hyperlink>
      <w:r w:rsidRPr="00A86FF9">
        <w:rPr>
          <w:rStyle w:val="c2"/>
          <w:sz w:val="28"/>
          <w:szCs w:val="28"/>
          <w:lang w:val="en-US"/>
        </w:rPr>
        <w:t>);</w:t>
      </w:r>
    </w:p>
    <w:p w:rsidR="00A86FF9" w:rsidRPr="00A86FF9" w:rsidRDefault="00A86FF9" w:rsidP="00A86FF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A86FF9">
        <w:rPr>
          <w:rStyle w:val="c2"/>
          <w:sz w:val="28"/>
          <w:szCs w:val="28"/>
          <w:lang w:val="en-US"/>
        </w:rPr>
        <w:t>Podcast News (</w:t>
      </w:r>
      <w:hyperlink r:id="rId15" w:history="1">
        <w:r w:rsidRPr="00A86FF9">
          <w:rPr>
            <w:rStyle w:val="a8"/>
            <w:sz w:val="28"/>
            <w:szCs w:val="28"/>
            <w:lang w:val="en-US"/>
          </w:rPr>
          <w:t>http://www.podcastingnews.com/</w:t>
        </w:r>
      </w:hyperlink>
      <w:r w:rsidRPr="00A86FF9">
        <w:rPr>
          <w:rStyle w:val="c2"/>
          <w:sz w:val="28"/>
          <w:szCs w:val="28"/>
          <w:lang w:val="en-US"/>
        </w:rPr>
        <w:t>);</w:t>
      </w:r>
    </w:p>
    <w:p w:rsidR="00A86FF9" w:rsidRPr="00A86FF9" w:rsidRDefault="00A86FF9" w:rsidP="00A86FF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A86FF9">
        <w:rPr>
          <w:rStyle w:val="c2"/>
          <w:sz w:val="28"/>
          <w:szCs w:val="28"/>
          <w:lang w:val="en-US"/>
        </w:rPr>
        <w:t>Digital Podcast (</w:t>
      </w:r>
      <w:hyperlink r:id="rId16" w:history="1">
        <w:r w:rsidRPr="00A86FF9">
          <w:rPr>
            <w:rStyle w:val="a8"/>
            <w:sz w:val="28"/>
            <w:szCs w:val="28"/>
            <w:lang w:val="en-US"/>
          </w:rPr>
          <w:t>http://www.digitalpodcast.com/</w:t>
        </w:r>
      </w:hyperlink>
      <w:r w:rsidRPr="00A86FF9">
        <w:rPr>
          <w:rStyle w:val="c2"/>
          <w:sz w:val="28"/>
          <w:szCs w:val="28"/>
          <w:lang w:val="en-US"/>
        </w:rPr>
        <w:t>);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1"/>
          <w:sz w:val="28"/>
          <w:szCs w:val="28"/>
          <w:shd w:val="clear" w:color="auto" w:fill="FFFFFF"/>
        </w:rPr>
        <w:t>Несмотря на то, что пока еще не всем пользователи Интернет в нашей стране хорошо знакомо слово «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подкастинг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>”, его развитие и популяризация идет достаточно быстрыми темпами. В США к настоящему времени каждый 5-ый пользователь сети хотя бы раз в жизни слушал подкаст. Со временем такая статистика доберется и до России.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1"/>
          <w:sz w:val="28"/>
          <w:szCs w:val="28"/>
          <w:shd w:val="clear" w:color="auto" w:fill="FFFFFF"/>
        </w:rPr>
        <w:t xml:space="preserve">Однако, сегодня 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подкастинг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 xml:space="preserve"> не 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ограничевается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 xml:space="preserve"> любительским радио. Несмотря на простоту создания подкаста. На порталах, посвященных </w:t>
      </w:r>
      <w:proofErr w:type="spellStart"/>
      <w:r w:rsidRPr="00A86FF9">
        <w:rPr>
          <w:rStyle w:val="c1"/>
          <w:sz w:val="28"/>
          <w:szCs w:val="28"/>
          <w:shd w:val="clear" w:color="auto" w:fill="FFFFFF"/>
        </w:rPr>
        <w:t>подкастингу</w:t>
      </w:r>
      <w:proofErr w:type="spellEnd"/>
      <w:r w:rsidRPr="00A86FF9">
        <w:rPr>
          <w:rStyle w:val="c1"/>
          <w:sz w:val="28"/>
          <w:szCs w:val="28"/>
          <w:shd w:val="clear" w:color="auto" w:fill="FFFFFF"/>
        </w:rPr>
        <w:t xml:space="preserve"> можно найти официальные подкасты эфирного радио, телевизионных каналов, крупных компаний. Например, свежие выпуски новостей, рассказ об акциях или возможностях новых услуг.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1"/>
          <w:sz w:val="28"/>
          <w:szCs w:val="28"/>
          <w:shd w:val="clear" w:color="auto" w:fill="FFFFFF"/>
        </w:rPr>
        <w:t>«Подкасты» – это ново, модно, современно, а, главное, удобно.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Существуют различные виды подкастов, которые можно разделить на следующие группы:</w:t>
      </w:r>
    </w:p>
    <w:p w:rsidR="00A86FF9" w:rsidRPr="00A86FF9" w:rsidRDefault="00A86FF9" w:rsidP="00A86FF9">
      <w:pPr>
        <w:numPr>
          <w:ilvl w:val="0"/>
          <w:numId w:val="4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iCs/>
          <w:sz w:val="28"/>
          <w:szCs w:val="28"/>
        </w:rPr>
        <w:t>Аутентичные подкасты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Файлы с записью носителей языка. Среди них существуют подкасты, записанные не для лингвистических целей, но которые могут служить богатым ресурсом для </w:t>
      </w:r>
      <w:proofErr w:type="spellStart"/>
      <w:r w:rsidRPr="00A86FF9">
        <w:rPr>
          <w:rStyle w:val="c2"/>
          <w:sz w:val="28"/>
          <w:szCs w:val="28"/>
        </w:rPr>
        <w:t>аудирования</w:t>
      </w:r>
      <w:proofErr w:type="spellEnd"/>
      <w:r w:rsidRPr="00A86FF9">
        <w:rPr>
          <w:rStyle w:val="c2"/>
          <w:sz w:val="28"/>
          <w:szCs w:val="28"/>
        </w:rPr>
        <w:t xml:space="preserve"> и подкасты, созданные как учебные материалы, специально для изучающих иностранный язык.</w:t>
      </w:r>
    </w:p>
    <w:p w:rsidR="00A86FF9" w:rsidRPr="00A86FF9" w:rsidRDefault="00A86FF9" w:rsidP="00A86FF9">
      <w:pPr>
        <w:numPr>
          <w:ilvl w:val="0"/>
          <w:numId w:val="5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iCs/>
          <w:sz w:val="28"/>
          <w:szCs w:val="28"/>
        </w:rPr>
        <w:t>Подкасты, созданные преподавателями для обучающихся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Подкасты записываются преподавателями чаще всего для собственных занятий и делаются для того, чтобы предоставить студентам доступ к материалу, который больше нигде не доступен.</w:t>
      </w:r>
    </w:p>
    <w:p w:rsidR="00A86FF9" w:rsidRPr="00A86FF9" w:rsidRDefault="00A86FF9" w:rsidP="00A86FF9">
      <w:pPr>
        <w:numPr>
          <w:ilvl w:val="0"/>
          <w:numId w:val="6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iCs/>
          <w:sz w:val="28"/>
          <w:szCs w:val="28"/>
        </w:rPr>
        <w:t>Студенческие подкасты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Подкасты, которые записывают сами студенты часто с помощью преподавателя. Студенты могут слушать подобные образцы, чтобы ознакомиться с другой культурой и жизнью обучающихся в разных странах.</w:t>
      </w:r>
    </w:p>
    <w:p w:rsidR="00A86FF9" w:rsidRPr="00A86FF9" w:rsidRDefault="00A86FF9" w:rsidP="00A86FF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Основываясь на собственном опыте, следует отметить, что методическая целесообразность использования </w:t>
      </w:r>
      <w:proofErr w:type="spellStart"/>
      <w:r w:rsidRPr="00A86FF9">
        <w:rPr>
          <w:rStyle w:val="c2"/>
          <w:sz w:val="28"/>
          <w:szCs w:val="28"/>
        </w:rPr>
        <w:t>видеоподкастов</w:t>
      </w:r>
      <w:proofErr w:type="spellEnd"/>
      <w:r w:rsidRPr="00A86FF9">
        <w:rPr>
          <w:rStyle w:val="c2"/>
          <w:sz w:val="28"/>
          <w:szCs w:val="28"/>
        </w:rPr>
        <w:t xml:space="preserve"> подтверждается тем, что они </w:t>
      </w:r>
      <w:r w:rsidRPr="00A86FF9">
        <w:rPr>
          <w:rStyle w:val="c2"/>
          <w:sz w:val="28"/>
          <w:szCs w:val="28"/>
        </w:rPr>
        <w:lastRenderedPageBreak/>
        <w:t>наглядно демонстрируют ситуации общения в вербальном и невербальном планах выражения, насыщены живой разговорной речью, знакомят обучающихся с историей, культурой, современной жизнью, традициями, обычаями и нравами страны изучаемого языка.</w:t>
      </w:r>
    </w:p>
    <w:p w:rsidR="00A86FF9" w:rsidRPr="00A86FF9" w:rsidRDefault="00A86FF9" w:rsidP="002F326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При использовании </w:t>
      </w:r>
      <w:proofErr w:type="spellStart"/>
      <w:r w:rsidRPr="00A86FF9">
        <w:rPr>
          <w:rStyle w:val="c2"/>
          <w:sz w:val="28"/>
          <w:szCs w:val="28"/>
        </w:rPr>
        <w:t>видеоподкастов</w:t>
      </w:r>
      <w:proofErr w:type="spellEnd"/>
      <w:r w:rsidRPr="00A86FF9">
        <w:rPr>
          <w:rStyle w:val="c2"/>
          <w:sz w:val="28"/>
          <w:szCs w:val="28"/>
        </w:rPr>
        <w:t xml:space="preserve"> в процессе обучения иностранным языкам следует соблюдать ряд условий:</w:t>
      </w:r>
    </w:p>
    <w:p w:rsidR="00A86FF9" w:rsidRPr="00A86FF9" w:rsidRDefault="00A86FF9" w:rsidP="00A86FF9">
      <w:pPr>
        <w:numPr>
          <w:ilvl w:val="0"/>
          <w:numId w:val="7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применяемый видеоматериал должен соответствовать уровню </w:t>
      </w:r>
      <w:proofErr w:type="gramStart"/>
      <w:r w:rsidRPr="00A86FF9">
        <w:rPr>
          <w:rStyle w:val="c2"/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86FF9">
        <w:rPr>
          <w:rStyle w:val="c2"/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86FF9" w:rsidRPr="00A86FF9" w:rsidRDefault="00A86FF9" w:rsidP="00A86FF9">
      <w:pPr>
        <w:numPr>
          <w:ilvl w:val="0"/>
          <w:numId w:val="7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наглядность должна использоваться в меру и показывать ее следует постепенно и только в соответствующий момент занятия;</w:t>
      </w:r>
    </w:p>
    <w:p w:rsidR="00A86FF9" w:rsidRPr="00A86FF9" w:rsidRDefault="00A86FF9" w:rsidP="00A86FF9">
      <w:pPr>
        <w:numPr>
          <w:ilvl w:val="0"/>
          <w:numId w:val="7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просмотр видео должен быть организован таким образом, чтобы все обучающиеся могли хорошо видеть демонстрируемый материал;</w:t>
      </w:r>
    </w:p>
    <w:p w:rsidR="00A86FF9" w:rsidRPr="00A86FF9" w:rsidRDefault="00A86FF9" w:rsidP="00A86FF9">
      <w:pPr>
        <w:numPr>
          <w:ilvl w:val="0"/>
          <w:numId w:val="7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необходимо четко выделять главное, существенное;</w:t>
      </w:r>
    </w:p>
    <w:p w:rsidR="00A86FF9" w:rsidRPr="00A86FF9" w:rsidRDefault="00A86FF9" w:rsidP="00A86FF9">
      <w:pPr>
        <w:numPr>
          <w:ilvl w:val="0"/>
          <w:numId w:val="7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детально продумывать пояснения, даваемые в ходе демонстрации видеоматериала;</w:t>
      </w:r>
    </w:p>
    <w:p w:rsidR="00A86FF9" w:rsidRPr="00A86FF9" w:rsidRDefault="00A86FF9" w:rsidP="00A86FF9">
      <w:pPr>
        <w:numPr>
          <w:ilvl w:val="0"/>
          <w:numId w:val="7"/>
        </w:numPr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6FF9">
        <w:rPr>
          <w:rStyle w:val="c2"/>
          <w:rFonts w:ascii="Times New Roman" w:hAnsi="Times New Roman" w:cs="Times New Roman"/>
          <w:sz w:val="28"/>
          <w:szCs w:val="28"/>
        </w:rPr>
        <w:t>демонстрируемый видеоматериал должен быть точно согласован с изучаемым учебным материалом; соответствовать изучаемой теме</w:t>
      </w:r>
    </w:p>
    <w:p w:rsidR="00A86FF9" w:rsidRPr="00A86FF9" w:rsidRDefault="00A86FF9" w:rsidP="002F326B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Прослушивание подкастов является довольно эффективным средством для развития навыков </w:t>
      </w:r>
      <w:proofErr w:type="spellStart"/>
      <w:r w:rsidRPr="00A86FF9">
        <w:rPr>
          <w:rStyle w:val="c2"/>
          <w:sz w:val="28"/>
          <w:szCs w:val="28"/>
        </w:rPr>
        <w:t>аудирования</w:t>
      </w:r>
      <w:proofErr w:type="spellEnd"/>
      <w:r w:rsidRPr="00A86FF9">
        <w:rPr>
          <w:rStyle w:val="c2"/>
          <w:sz w:val="28"/>
          <w:szCs w:val="28"/>
        </w:rPr>
        <w:t>, «говорения» по-английски и пополнения словарного запаса.</w:t>
      </w:r>
    </w:p>
    <w:p w:rsidR="00A86FF9" w:rsidRPr="00A86FF9" w:rsidRDefault="00A86FF9" w:rsidP="002F326B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sz w:val="28"/>
          <w:szCs w:val="28"/>
        </w:rPr>
      </w:pPr>
      <w:r w:rsidRPr="00A86FF9">
        <w:rPr>
          <w:rStyle w:val="c2"/>
          <w:sz w:val="28"/>
          <w:szCs w:val="28"/>
        </w:rPr>
        <w:t>Если Вы обладаете слуховым типом восприятия информации, то прослушивание подкастов для Вас – отличный способ изучения английского.</w:t>
      </w:r>
    </w:p>
    <w:p w:rsidR="00A86FF9" w:rsidRPr="00A86FF9" w:rsidRDefault="00A86FF9" w:rsidP="002F326B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>Лично мы изучаем английский с помощью подкастов от </w:t>
      </w:r>
      <w:proofErr w:type="spellStart"/>
      <w:r w:rsidRPr="00A86FF9">
        <w:rPr>
          <w:sz w:val="28"/>
          <w:szCs w:val="28"/>
        </w:rPr>
        <w:fldChar w:fldCharType="begin"/>
      </w:r>
      <w:r w:rsidRPr="00A86FF9">
        <w:rPr>
          <w:sz w:val="28"/>
          <w:szCs w:val="28"/>
        </w:rPr>
        <w:instrText xml:space="preserve"> HYPERLINK "http://www.google.com/url?q=http%3A%2F%2Fwww.eslpod.com%2F&amp;sa=D&amp;sntz=1&amp;usg=AFQjCNFPEqceenRUImDMO3vzhm3PAOHBLw" </w:instrText>
      </w:r>
      <w:r w:rsidRPr="00A86FF9">
        <w:rPr>
          <w:sz w:val="28"/>
          <w:szCs w:val="28"/>
        </w:rPr>
        <w:fldChar w:fldCharType="separate"/>
      </w:r>
      <w:r w:rsidRPr="00A86FF9">
        <w:rPr>
          <w:rStyle w:val="a8"/>
          <w:b/>
          <w:bCs/>
          <w:sz w:val="28"/>
          <w:szCs w:val="28"/>
        </w:rPr>
        <w:t>English</w:t>
      </w:r>
      <w:proofErr w:type="spellEnd"/>
      <w:r w:rsidRPr="00A86FF9">
        <w:rPr>
          <w:rStyle w:val="a8"/>
          <w:b/>
          <w:bCs/>
          <w:sz w:val="28"/>
          <w:szCs w:val="28"/>
        </w:rPr>
        <w:t xml:space="preserve"> </w:t>
      </w:r>
      <w:proofErr w:type="spellStart"/>
      <w:r w:rsidRPr="00A86FF9">
        <w:rPr>
          <w:rStyle w:val="a8"/>
          <w:b/>
          <w:bCs/>
          <w:sz w:val="28"/>
          <w:szCs w:val="28"/>
        </w:rPr>
        <w:t>as</w:t>
      </w:r>
      <w:proofErr w:type="spellEnd"/>
      <w:r w:rsidRPr="00A86FF9">
        <w:rPr>
          <w:rStyle w:val="a8"/>
          <w:b/>
          <w:bCs/>
          <w:sz w:val="28"/>
          <w:szCs w:val="28"/>
        </w:rPr>
        <w:t xml:space="preserve"> a </w:t>
      </w:r>
      <w:proofErr w:type="spellStart"/>
      <w:r w:rsidRPr="00A86FF9">
        <w:rPr>
          <w:rStyle w:val="a8"/>
          <w:b/>
          <w:bCs/>
          <w:sz w:val="28"/>
          <w:szCs w:val="28"/>
        </w:rPr>
        <w:t>Second</w:t>
      </w:r>
      <w:proofErr w:type="spellEnd"/>
      <w:r w:rsidRPr="00A86FF9">
        <w:rPr>
          <w:rStyle w:val="a8"/>
          <w:b/>
          <w:bCs/>
          <w:sz w:val="28"/>
          <w:szCs w:val="28"/>
        </w:rPr>
        <w:t xml:space="preserve"> </w:t>
      </w:r>
      <w:proofErr w:type="spellStart"/>
      <w:r w:rsidRPr="00A86FF9">
        <w:rPr>
          <w:rStyle w:val="a8"/>
          <w:b/>
          <w:bCs/>
          <w:sz w:val="28"/>
          <w:szCs w:val="28"/>
        </w:rPr>
        <w:t>Language</w:t>
      </w:r>
      <w:proofErr w:type="spellEnd"/>
      <w:r w:rsidRPr="00A86FF9">
        <w:rPr>
          <w:rStyle w:val="a8"/>
          <w:b/>
          <w:bCs/>
          <w:sz w:val="28"/>
          <w:szCs w:val="28"/>
        </w:rPr>
        <w:t xml:space="preserve"> </w:t>
      </w:r>
      <w:proofErr w:type="spellStart"/>
      <w:r w:rsidRPr="00A86FF9">
        <w:rPr>
          <w:rStyle w:val="a8"/>
          <w:b/>
          <w:bCs/>
          <w:sz w:val="28"/>
          <w:szCs w:val="28"/>
        </w:rPr>
        <w:t>Podcast</w:t>
      </w:r>
      <w:proofErr w:type="spellEnd"/>
      <w:r w:rsidRPr="00A86FF9">
        <w:rPr>
          <w:rStyle w:val="a8"/>
          <w:b/>
          <w:bCs/>
          <w:color w:val="auto"/>
          <w:sz w:val="28"/>
          <w:szCs w:val="28"/>
        </w:rPr>
        <w:fldChar w:fldCharType="end"/>
      </w:r>
      <w:r w:rsidRPr="00A86FF9">
        <w:rPr>
          <w:rStyle w:val="c2"/>
          <w:sz w:val="28"/>
          <w:szCs w:val="28"/>
        </w:rPr>
        <w:t xml:space="preserve">. Этот сайт создан специально для изучающих </w:t>
      </w:r>
      <w:proofErr w:type="gramStart"/>
      <w:r w:rsidRPr="00A86FF9">
        <w:rPr>
          <w:rStyle w:val="c2"/>
          <w:sz w:val="28"/>
          <w:szCs w:val="28"/>
        </w:rPr>
        <w:t>английский  профессорами</w:t>
      </w:r>
      <w:proofErr w:type="gramEnd"/>
      <w:r w:rsidRPr="00A86FF9">
        <w:rPr>
          <w:rStyle w:val="c2"/>
          <w:sz w:val="28"/>
          <w:szCs w:val="28"/>
        </w:rPr>
        <w:t xml:space="preserve"> высшей школы и университета ESL </w:t>
      </w:r>
      <w:proofErr w:type="spellStart"/>
      <w:r w:rsidRPr="00A86FF9">
        <w:rPr>
          <w:rStyle w:val="c2"/>
          <w:sz w:val="28"/>
          <w:szCs w:val="28"/>
        </w:rPr>
        <w:t>Dr</w:t>
      </w:r>
      <w:proofErr w:type="spellEnd"/>
      <w:r w:rsidRPr="00A86FF9">
        <w:rPr>
          <w:rStyle w:val="c2"/>
          <w:sz w:val="28"/>
          <w:szCs w:val="28"/>
        </w:rPr>
        <w:t xml:space="preserve">. </w:t>
      </w:r>
      <w:proofErr w:type="spellStart"/>
      <w:r w:rsidRPr="00A86FF9">
        <w:rPr>
          <w:rStyle w:val="c2"/>
          <w:sz w:val="28"/>
          <w:szCs w:val="28"/>
        </w:rPr>
        <w:t>Jeff</w:t>
      </w:r>
      <w:proofErr w:type="spellEnd"/>
      <w:r w:rsidRPr="00A86FF9">
        <w:rPr>
          <w:rStyle w:val="c2"/>
          <w:sz w:val="28"/>
          <w:szCs w:val="28"/>
        </w:rPr>
        <w:t xml:space="preserve"> </w:t>
      </w:r>
      <w:proofErr w:type="spellStart"/>
      <w:r w:rsidRPr="00A86FF9">
        <w:rPr>
          <w:rStyle w:val="c2"/>
          <w:sz w:val="28"/>
          <w:szCs w:val="28"/>
        </w:rPr>
        <w:t>McQuillan</w:t>
      </w:r>
      <w:proofErr w:type="spellEnd"/>
      <w:r w:rsidRPr="00A86FF9">
        <w:rPr>
          <w:rStyle w:val="c2"/>
          <w:sz w:val="28"/>
          <w:szCs w:val="28"/>
        </w:rPr>
        <w:t xml:space="preserve"> и  </w:t>
      </w:r>
      <w:proofErr w:type="spellStart"/>
      <w:r w:rsidRPr="00A86FF9">
        <w:rPr>
          <w:rStyle w:val="c2"/>
          <w:sz w:val="28"/>
          <w:szCs w:val="28"/>
        </w:rPr>
        <w:t>Dr</w:t>
      </w:r>
      <w:proofErr w:type="spellEnd"/>
      <w:r w:rsidRPr="00A86FF9">
        <w:rPr>
          <w:rStyle w:val="c2"/>
          <w:sz w:val="28"/>
          <w:szCs w:val="28"/>
        </w:rPr>
        <w:t xml:space="preserve">. </w:t>
      </w:r>
      <w:proofErr w:type="spellStart"/>
      <w:r w:rsidRPr="00A86FF9">
        <w:rPr>
          <w:rStyle w:val="c2"/>
          <w:sz w:val="28"/>
          <w:szCs w:val="28"/>
        </w:rPr>
        <w:t>Lucy</w:t>
      </w:r>
      <w:proofErr w:type="spellEnd"/>
      <w:r w:rsidRPr="00A86FF9">
        <w:rPr>
          <w:rStyle w:val="c2"/>
          <w:sz w:val="28"/>
          <w:szCs w:val="28"/>
        </w:rPr>
        <w:t xml:space="preserve"> </w:t>
      </w:r>
      <w:proofErr w:type="spellStart"/>
      <w:r w:rsidRPr="00A86FF9">
        <w:rPr>
          <w:rStyle w:val="c2"/>
          <w:sz w:val="28"/>
          <w:szCs w:val="28"/>
        </w:rPr>
        <w:t>Tse</w:t>
      </w:r>
      <w:proofErr w:type="spellEnd"/>
      <w:r w:rsidRPr="00A86FF9">
        <w:rPr>
          <w:rStyle w:val="c2"/>
          <w:sz w:val="28"/>
          <w:szCs w:val="28"/>
        </w:rPr>
        <w:t>. В настоящее время на нем размещено 623 подкаста на самые разнообразные темы</w:t>
      </w:r>
      <w:r w:rsidRPr="00A86FF9">
        <w:rPr>
          <w:rStyle w:val="c23"/>
          <w:b/>
          <w:bCs/>
          <w:sz w:val="28"/>
          <w:szCs w:val="28"/>
        </w:rPr>
        <w:t>:</w:t>
      </w:r>
      <w:r w:rsidRPr="00A86FF9">
        <w:rPr>
          <w:rStyle w:val="c2"/>
          <w:sz w:val="28"/>
          <w:szCs w:val="28"/>
        </w:rPr>
        <w:t> </w:t>
      </w:r>
      <w:proofErr w:type="spellStart"/>
      <w:r w:rsidRPr="00A86FF9">
        <w:rPr>
          <w:rStyle w:val="c2"/>
          <w:sz w:val="28"/>
          <w:szCs w:val="28"/>
        </w:rPr>
        <w:t>Daily</w:t>
      </w:r>
      <w:proofErr w:type="spellEnd"/>
      <w:r w:rsidRPr="00A86FF9">
        <w:rPr>
          <w:rStyle w:val="c2"/>
          <w:sz w:val="28"/>
          <w:szCs w:val="28"/>
        </w:rPr>
        <w:t xml:space="preserve"> </w:t>
      </w:r>
      <w:proofErr w:type="spellStart"/>
      <w:r w:rsidRPr="00A86FF9">
        <w:rPr>
          <w:rStyle w:val="c2"/>
          <w:sz w:val="28"/>
          <w:szCs w:val="28"/>
        </w:rPr>
        <w:t>Life</w:t>
      </w:r>
      <w:proofErr w:type="spellEnd"/>
      <w:r w:rsidRPr="00A86FF9">
        <w:rPr>
          <w:rStyle w:val="c2"/>
          <w:sz w:val="28"/>
          <w:szCs w:val="28"/>
        </w:rPr>
        <w:t xml:space="preserve">, </w:t>
      </w:r>
      <w:proofErr w:type="spellStart"/>
      <w:r w:rsidRPr="00A86FF9">
        <w:rPr>
          <w:rStyle w:val="c2"/>
          <w:sz w:val="28"/>
          <w:szCs w:val="28"/>
        </w:rPr>
        <w:t>Business</w:t>
      </w:r>
      <w:proofErr w:type="spellEnd"/>
      <w:r w:rsidRPr="00A86FF9">
        <w:rPr>
          <w:rStyle w:val="c2"/>
          <w:sz w:val="28"/>
          <w:szCs w:val="28"/>
        </w:rPr>
        <w:t xml:space="preserve">, </w:t>
      </w:r>
      <w:proofErr w:type="spellStart"/>
      <w:r w:rsidRPr="00A86FF9">
        <w:rPr>
          <w:rStyle w:val="c2"/>
          <w:sz w:val="28"/>
          <w:szCs w:val="28"/>
        </w:rPr>
        <w:t>Relationships</w:t>
      </w:r>
      <w:proofErr w:type="spellEnd"/>
      <w:r w:rsidRPr="00A86FF9">
        <w:rPr>
          <w:rStyle w:val="c2"/>
          <w:sz w:val="28"/>
          <w:szCs w:val="28"/>
        </w:rPr>
        <w:t xml:space="preserve">, </w:t>
      </w:r>
      <w:proofErr w:type="spellStart"/>
      <w:r w:rsidRPr="00A86FF9">
        <w:rPr>
          <w:rStyle w:val="c2"/>
          <w:sz w:val="28"/>
          <w:szCs w:val="28"/>
        </w:rPr>
        <w:t>Health</w:t>
      </w:r>
      <w:proofErr w:type="spellEnd"/>
      <w:r w:rsidRPr="00A86FF9">
        <w:rPr>
          <w:rStyle w:val="c2"/>
          <w:sz w:val="28"/>
          <w:szCs w:val="28"/>
        </w:rPr>
        <w:t>/</w:t>
      </w:r>
      <w:proofErr w:type="spellStart"/>
      <w:r w:rsidRPr="00A86FF9">
        <w:rPr>
          <w:rStyle w:val="c2"/>
          <w:sz w:val="28"/>
          <w:szCs w:val="28"/>
        </w:rPr>
        <w:t>Medicine</w:t>
      </w:r>
      <w:proofErr w:type="spellEnd"/>
      <w:r w:rsidRPr="00A86FF9">
        <w:rPr>
          <w:rStyle w:val="c2"/>
          <w:sz w:val="28"/>
          <w:szCs w:val="28"/>
        </w:rPr>
        <w:t xml:space="preserve">, </w:t>
      </w:r>
      <w:proofErr w:type="spellStart"/>
      <w:r w:rsidRPr="00A86FF9">
        <w:rPr>
          <w:rStyle w:val="c2"/>
          <w:sz w:val="28"/>
          <w:szCs w:val="28"/>
        </w:rPr>
        <w:t>Shopping</w:t>
      </w:r>
      <w:proofErr w:type="spellEnd"/>
      <w:r w:rsidRPr="00A86FF9">
        <w:rPr>
          <w:rStyle w:val="c2"/>
          <w:sz w:val="28"/>
          <w:szCs w:val="28"/>
        </w:rPr>
        <w:t xml:space="preserve">, </w:t>
      </w:r>
      <w:proofErr w:type="spellStart"/>
      <w:r w:rsidRPr="00A86FF9">
        <w:rPr>
          <w:rStyle w:val="c2"/>
          <w:sz w:val="28"/>
          <w:szCs w:val="28"/>
        </w:rPr>
        <w:t>Travel</w:t>
      </w:r>
      <w:proofErr w:type="spellEnd"/>
      <w:r w:rsidRPr="00A86FF9">
        <w:rPr>
          <w:rStyle w:val="c2"/>
          <w:sz w:val="28"/>
          <w:szCs w:val="28"/>
        </w:rPr>
        <w:t xml:space="preserve">, </w:t>
      </w:r>
      <w:proofErr w:type="spellStart"/>
      <w:r w:rsidRPr="00A86FF9">
        <w:rPr>
          <w:rStyle w:val="c2"/>
          <w:sz w:val="28"/>
          <w:szCs w:val="28"/>
        </w:rPr>
        <w:t>Entertainment</w:t>
      </w:r>
      <w:proofErr w:type="spellEnd"/>
      <w:r w:rsidRPr="00A86FF9">
        <w:rPr>
          <w:rStyle w:val="c2"/>
          <w:sz w:val="28"/>
          <w:szCs w:val="28"/>
        </w:rPr>
        <w:t xml:space="preserve"> и так далее. Подкасты можно прослушивать прямо на сайте, а можно скачать. Один подкаст длится в среднем 15-20 минут. Также советую обратить внимание на интернет-проект русской службы Би-би-си «</w:t>
      </w:r>
      <w:proofErr w:type="spellStart"/>
      <w:r w:rsidRPr="00A86FF9">
        <w:rPr>
          <w:sz w:val="28"/>
          <w:szCs w:val="28"/>
        </w:rPr>
        <w:fldChar w:fldCharType="begin"/>
      </w:r>
      <w:r w:rsidRPr="00A86FF9">
        <w:rPr>
          <w:sz w:val="28"/>
          <w:szCs w:val="28"/>
        </w:rPr>
        <w:instrText xml:space="preserve"> HYPERLINK "http://www.google.com/url?q=http%3A%2F%2Fnews.bbc.co.uk%2Fhi%2Frussian%2Flearn_english%2Fdefault.stm&amp;sa=D&amp;sntz=1&amp;usg=AFQjCNHNGS5Vc3bk9CvW6upNqeLgBPEnHg" </w:instrText>
      </w:r>
      <w:r w:rsidRPr="00A86FF9">
        <w:rPr>
          <w:sz w:val="28"/>
          <w:szCs w:val="28"/>
        </w:rPr>
        <w:fldChar w:fldCharType="separate"/>
      </w:r>
      <w:r w:rsidRPr="00A86FF9">
        <w:rPr>
          <w:rStyle w:val="a8"/>
          <w:b/>
          <w:bCs/>
          <w:sz w:val="28"/>
          <w:szCs w:val="28"/>
        </w:rPr>
        <w:t>Learn</w:t>
      </w:r>
      <w:proofErr w:type="spellEnd"/>
      <w:r w:rsidRPr="00A86FF9">
        <w:rPr>
          <w:rStyle w:val="a8"/>
          <w:b/>
          <w:bCs/>
          <w:sz w:val="28"/>
          <w:szCs w:val="28"/>
        </w:rPr>
        <w:t xml:space="preserve"> </w:t>
      </w:r>
      <w:proofErr w:type="spellStart"/>
      <w:r w:rsidRPr="00A86FF9">
        <w:rPr>
          <w:rStyle w:val="a8"/>
          <w:b/>
          <w:bCs/>
          <w:sz w:val="28"/>
          <w:szCs w:val="28"/>
        </w:rPr>
        <w:t>English</w:t>
      </w:r>
      <w:proofErr w:type="spellEnd"/>
      <w:r w:rsidRPr="00A86FF9">
        <w:rPr>
          <w:rStyle w:val="a8"/>
          <w:b/>
          <w:bCs/>
          <w:color w:val="auto"/>
          <w:sz w:val="28"/>
          <w:szCs w:val="28"/>
        </w:rPr>
        <w:fldChar w:fldCharType="end"/>
      </w:r>
      <w:r w:rsidRPr="00A86FF9">
        <w:rPr>
          <w:rStyle w:val="c2"/>
          <w:sz w:val="28"/>
          <w:szCs w:val="28"/>
        </w:rPr>
        <w:t>». Здесь в разделе «</w:t>
      </w:r>
      <w:hyperlink r:id="rId17" w:history="1">
        <w:r w:rsidRPr="00A86FF9">
          <w:rPr>
            <w:rStyle w:val="a8"/>
            <w:b/>
            <w:bCs/>
            <w:sz w:val="28"/>
            <w:szCs w:val="28"/>
          </w:rPr>
          <w:t>Языковой подкаст</w:t>
        </w:r>
      </w:hyperlink>
      <w:r w:rsidRPr="00A86FF9">
        <w:rPr>
          <w:rStyle w:val="c2"/>
          <w:sz w:val="28"/>
          <w:szCs w:val="28"/>
        </w:rPr>
        <w:t>» собраны лучшие программы цикла "Английский язык по радио" разных лет.</w:t>
      </w:r>
    </w:p>
    <w:p w:rsidR="00A86FF9" w:rsidRPr="00A86FF9" w:rsidRDefault="00A86FF9" w:rsidP="002F326B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Так что если у Вас есть MP3-плеер, </w:t>
      </w:r>
      <w:proofErr w:type="spellStart"/>
      <w:r w:rsidRPr="00A86FF9">
        <w:rPr>
          <w:rStyle w:val="c2"/>
          <w:sz w:val="28"/>
          <w:szCs w:val="28"/>
        </w:rPr>
        <w:t>IPod</w:t>
      </w:r>
      <w:proofErr w:type="spellEnd"/>
      <w:r w:rsidRPr="00A86FF9">
        <w:rPr>
          <w:rStyle w:val="c2"/>
          <w:sz w:val="28"/>
          <w:szCs w:val="28"/>
        </w:rPr>
        <w:t xml:space="preserve"> или мобильный телефон с возможностью проигрывания MP3-файлов, Вы можете слушать </w:t>
      </w:r>
      <w:r w:rsidR="002F326B" w:rsidRPr="00A86FF9">
        <w:rPr>
          <w:rStyle w:val="c2"/>
          <w:sz w:val="28"/>
          <w:szCs w:val="28"/>
        </w:rPr>
        <w:t>подкасты,</w:t>
      </w:r>
      <w:r w:rsidRPr="00A86FF9">
        <w:rPr>
          <w:rStyle w:val="c2"/>
          <w:sz w:val="28"/>
          <w:szCs w:val="28"/>
        </w:rPr>
        <w:t xml:space="preserve"> когда угодно и где угодно: по дороге на работу или </w:t>
      </w:r>
      <w:r w:rsidR="002F326B" w:rsidRPr="00A86FF9">
        <w:rPr>
          <w:rStyle w:val="c2"/>
          <w:sz w:val="28"/>
          <w:szCs w:val="28"/>
        </w:rPr>
        <w:t>учебу, занимаясь</w:t>
      </w:r>
      <w:r w:rsidRPr="00A86FF9">
        <w:rPr>
          <w:rStyle w:val="c2"/>
          <w:sz w:val="28"/>
          <w:szCs w:val="28"/>
        </w:rPr>
        <w:t xml:space="preserve"> уборкой по дому, во время скучной пары в институте и т. д. </w:t>
      </w:r>
    </w:p>
    <w:p w:rsidR="00A86FF9" w:rsidRPr="00A86FF9" w:rsidRDefault="00A86FF9" w:rsidP="002F326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Вы можете слушать их просто для того, чтобы улучшить понимание английской речи на слух, узнать новую информацию, записать интересные моменты и выражения. </w:t>
      </w:r>
      <w:r w:rsidRPr="00A86FF9">
        <w:rPr>
          <w:rStyle w:val="c2"/>
          <w:sz w:val="28"/>
          <w:szCs w:val="28"/>
        </w:rPr>
        <w:lastRenderedPageBreak/>
        <w:t>Но самое главное - слушать то, что Вам нравится, совмещая тем самым приятное с полезным.</w:t>
      </w:r>
    </w:p>
    <w:p w:rsidR="00A86FF9" w:rsidRPr="00A86FF9" w:rsidRDefault="00A86FF9" w:rsidP="002F326B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8" w:history="1">
        <w:proofErr w:type="spellStart"/>
        <w:r w:rsidRPr="00A86FF9">
          <w:rPr>
            <w:rStyle w:val="a8"/>
            <w:b/>
            <w:bCs/>
            <w:sz w:val="28"/>
            <w:szCs w:val="28"/>
            <w:shd w:val="clear" w:color="auto" w:fill="FAFCFF"/>
          </w:rPr>
          <w:t>Elementary</w:t>
        </w:r>
        <w:proofErr w:type="spellEnd"/>
        <w:r w:rsidRPr="00A86FF9">
          <w:rPr>
            <w:rStyle w:val="a8"/>
            <w:b/>
            <w:bCs/>
            <w:sz w:val="28"/>
            <w:szCs w:val="28"/>
            <w:shd w:val="clear" w:color="auto" w:fill="FAFCFF"/>
          </w:rPr>
          <w:t xml:space="preserve"> </w:t>
        </w:r>
        <w:proofErr w:type="spellStart"/>
        <w:r w:rsidRPr="00A86FF9">
          <w:rPr>
            <w:rStyle w:val="a8"/>
            <w:b/>
            <w:bCs/>
            <w:sz w:val="28"/>
            <w:szCs w:val="28"/>
            <w:shd w:val="clear" w:color="auto" w:fill="FAFCFF"/>
          </w:rPr>
          <w:t>Podcasts</w:t>
        </w:r>
        <w:proofErr w:type="spellEnd"/>
      </w:hyperlink>
      <w:r w:rsidRPr="00A86FF9">
        <w:rPr>
          <w:rStyle w:val="c2"/>
          <w:sz w:val="28"/>
          <w:szCs w:val="28"/>
          <w:shd w:val="clear" w:color="auto" w:fill="FAFCFF"/>
        </w:rPr>
        <w:t> - учащимся с этим уровнем английского (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Elementary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 xml:space="preserve">) явно повезло. Учебные материалы выполнены с удивительной тщательностью, авторы постарались сделать реальный ресурс для самостоятельного обучения. Вам не только предлагается схема работы с аудиоматериалами, но и ряд заданий для выполнения во время прослушивания и после прослушивания, для отработки нового языкового материала в устной и письменной речи. Прилагаются скрипты. Упражнения можно делать </w:t>
      </w:r>
      <w:r w:rsidR="002F326B" w:rsidRPr="00A86FF9">
        <w:rPr>
          <w:rStyle w:val="c2"/>
          <w:sz w:val="28"/>
          <w:szCs w:val="28"/>
          <w:shd w:val="clear" w:color="auto" w:fill="FAFCFF"/>
        </w:rPr>
        <w:t>онлайн,</w:t>
      </w:r>
      <w:r w:rsidRPr="00A86FF9">
        <w:rPr>
          <w:rStyle w:val="c2"/>
          <w:sz w:val="28"/>
          <w:szCs w:val="28"/>
          <w:shd w:val="clear" w:color="auto" w:fill="FAFCFF"/>
        </w:rPr>
        <w:t xml:space="preserve"> а можно скачать себе 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Support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 xml:space="preserve"> 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Pack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 xml:space="preserve">. Это все, естественно, бесплатно, как и все другие ресурсы Британского 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Совета.Creating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 xml:space="preserve"> 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opportunities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 xml:space="preserve"> 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for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 xml:space="preserve"> 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people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>!)</w:t>
      </w:r>
    </w:p>
    <w:p w:rsidR="00A86FF9" w:rsidRPr="00A86FF9" w:rsidRDefault="00A86FF9" w:rsidP="002F326B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  <w:shd w:val="clear" w:color="auto" w:fill="FAFCFF"/>
        </w:rPr>
        <w:t xml:space="preserve">Вам не обязательно иметь быстрый доступ в интернет, чтобы пользоваться 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подкастингом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 xml:space="preserve">. Все файлы могут скачиваться </w:t>
      </w:r>
      <w:proofErr w:type="gramStart"/>
      <w:r w:rsidRPr="00A86FF9">
        <w:rPr>
          <w:rStyle w:val="c2"/>
          <w:sz w:val="28"/>
          <w:szCs w:val="28"/>
          <w:shd w:val="clear" w:color="auto" w:fill="FAFCFF"/>
        </w:rPr>
        <w:t>в фоном</w:t>
      </w:r>
      <w:proofErr w:type="gramEnd"/>
      <w:r w:rsidRPr="00A86FF9">
        <w:rPr>
          <w:rStyle w:val="c2"/>
          <w:sz w:val="28"/>
          <w:szCs w:val="28"/>
          <w:shd w:val="clear" w:color="auto" w:fill="FAFCFF"/>
        </w:rPr>
        <w:t xml:space="preserve"> режиме. Вы прослушиваете или просматриваете материал после того, как он 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скачается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 xml:space="preserve"> на Ваш компьютер или мобильное устройство.</w:t>
      </w:r>
    </w:p>
    <w:p w:rsidR="00A86FF9" w:rsidRPr="00A86FF9" w:rsidRDefault="00A86FF9" w:rsidP="002F326B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  <w:shd w:val="clear" w:color="auto" w:fill="FAFCFF"/>
        </w:rPr>
        <w:t>Будьте Активным слушателем!</w:t>
      </w:r>
    </w:p>
    <w:p w:rsidR="00A86FF9" w:rsidRPr="00A86FF9" w:rsidRDefault="00A86FF9" w:rsidP="002F326B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  <w:shd w:val="clear" w:color="auto" w:fill="FAFCFF"/>
        </w:rPr>
        <w:t>Создавайте свой мир сами! Выбирайте только то, что вам хочется слушать и смотреть. Не становитесь заложником Зомби-радио и зомби-</w:t>
      </w:r>
      <w:proofErr w:type="spellStart"/>
      <w:r w:rsidRPr="00A86FF9">
        <w:rPr>
          <w:rStyle w:val="c2"/>
          <w:sz w:val="28"/>
          <w:szCs w:val="28"/>
          <w:shd w:val="clear" w:color="auto" w:fill="FAFCFF"/>
        </w:rPr>
        <w:t>Тв</w:t>
      </w:r>
      <w:proofErr w:type="spellEnd"/>
      <w:r w:rsidRPr="00A86FF9">
        <w:rPr>
          <w:rStyle w:val="c2"/>
          <w:sz w:val="28"/>
          <w:szCs w:val="28"/>
          <w:shd w:val="clear" w:color="auto" w:fill="FAFCFF"/>
        </w:rPr>
        <w:t>.</w:t>
      </w:r>
    </w:p>
    <w:p w:rsidR="00A86FF9" w:rsidRPr="00A86FF9" w:rsidRDefault="00A86FF9" w:rsidP="002F326B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  <w:shd w:val="clear" w:color="auto" w:fill="FAFCFF"/>
        </w:rPr>
        <w:t>В наше время цифровых технологий, Вы уже можете отстраивать информационные потоки вокруг себя так, как Вам это нужно. Что такое Подкаст сегодня знает даже самый маленький ребенок!</w:t>
      </w:r>
    </w:p>
    <w:p w:rsidR="00A86FF9" w:rsidRPr="00A86FF9" w:rsidRDefault="00A86FF9" w:rsidP="002F326B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6FF9">
        <w:rPr>
          <w:rStyle w:val="c2"/>
          <w:sz w:val="28"/>
          <w:szCs w:val="28"/>
          <w:shd w:val="clear" w:color="auto" w:fill="FAFCFF"/>
        </w:rPr>
        <w:t>Удачи!</w:t>
      </w:r>
    </w:p>
    <w:p w:rsidR="00A86FF9" w:rsidRPr="00A86FF9" w:rsidRDefault="00A86FF9" w:rsidP="002F326B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2"/>
          <w:sz w:val="28"/>
          <w:szCs w:val="28"/>
        </w:rPr>
      </w:pPr>
      <w:r w:rsidRPr="00A86FF9">
        <w:rPr>
          <w:rStyle w:val="c2"/>
          <w:sz w:val="28"/>
          <w:szCs w:val="28"/>
        </w:rPr>
        <w:t xml:space="preserve">Подводя итог вышесказанному, можно заключить, что подкаст как </w:t>
      </w:r>
      <w:proofErr w:type="spellStart"/>
      <w:r w:rsidRPr="00A86FF9">
        <w:rPr>
          <w:rStyle w:val="c2"/>
          <w:sz w:val="28"/>
          <w:szCs w:val="28"/>
        </w:rPr>
        <w:t>медианоситель</w:t>
      </w:r>
      <w:proofErr w:type="spellEnd"/>
      <w:r w:rsidRPr="00A86FF9">
        <w:rPr>
          <w:rStyle w:val="c2"/>
          <w:sz w:val="28"/>
          <w:szCs w:val="28"/>
        </w:rPr>
        <w:t xml:space="preserve"> является, наряду с другими ресурсами, неотъемлемым техническим средством обучения иностранному языку, позволяющим решать комплексные задачи иноязычного образования. Навыки и умения, формируемые с помощью технологии </w:t>
      </w:r>
      <w:proofErr w:type="spellStart"/>
      <w:r w:rsidRPr="00A86FF9">
        <w:rPr>
          <w:rStyle w:val="c2"/>
          <w:sz w:val="28"/>
          <w:szCs w:val="28"/>
        </w:rPr>
        <w:t>подкастинга</w:t>
      </w:r>
      <w:proofErr w:type="spellEnd"/>
      <w:r w:rsidRPr="00A86FF9">
        <w:rPr>
          <w:rStyle w:val="c2"/>
          <w:sz w:val="28"/>
          <w:szCs w:val="28"/>
        </w:rPr>
        <w:t>, выходят за пределы иноязычной компетенции даже в рамках языкового аспекта. Интернет развивает социальные и психологические качества обучающихся: их уверенность в себе и их способность работать в коллективе; создает благоприятную для обучения атмосферу, выступая как средство интерактивного подхода. Кроме того, использование подкастов в обучении демонстрирует мобильность современной системы образования в целом, ее адаптивный характер, т.е. своевременное приспособление к инновационным технологиям.</w:t>
      </w:r>
    </w:p>
    <w:p w:rsidR="00A86FF9" w:rsidRDefault="00A86FF9" w:rsidP="00A86FF9">
      <w:pPr>
        <w:rPr>
          <w:b/>
          <w:szCs w:val="28"/>
        </w:rPr>
      </w:pPr>
    </w:p>
    <w:p w:rsidR="00A86FF9" w:rsidRPr="002F326B" w:rsidRDefault="00A86FF9" w:rsidP="002F32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6B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86FF9" w:rsidRPr="002F326B" w:rsidRDefault="00A86FF9" w:rsidP="00A86FF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26B">
        <w:rPr>
          <w:rFonts w:ascii="Times New Roman" w:hAnsi="Times New Roman" w:cs="Times New Roman"/>
          <w:sz w:val="28"/>
          <w:szCs w:val="28"/>
        </w:rPr>
        <w:t xml:space="preserve">Что такое подкаст? </w:t>
      </w:r>
    </w:p>
    <w:p w:rsidR="00A86FF9" w:rsidRPr="002F326B" w:rsidRDefault="00A86FF9" w:rsidP="00A86FF9">
      <w:pPr>
        <w:pStyle w:val="a7"/>
        <w:numPr>
          <w:ilvl w:val="0"/>
          <w:numId w:val="9"/>
        </w:num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F326B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2F326B">
        <w:rPr>
          <w:rStyle w:val="c2"/>
          <w:rFonts w:ascii="Times New Roman" w:hAnsi="Times New Roman" w:cs="Times New Roman"/>
          <w:sz w:val="28"/>
          <w:szCs w:val="28"/>
        </w:rPr>
        <w:t>подкаст-терминалы существуют?</w:t>
      </w:r>
    </w:p>
    <w:p w:rsidR="00A86FF9" w:rsidRPr="002F326B" w:rsidRDefault="00A86FF9" w:rsidP="00A86FF9">
      <w:pPr>
        <w:pStyle w:val="a7"/>
        <w:numPr>
          <w:ilvl w:val="0"/>
          <w:numId w:val="9"/>
        </w:num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F326B">
        <w:rPr>
          <w:rStyle w:val="c2"/>
          <w:rFonts w:ascii="Times New Roman" w:hAnsi="Times New Roman" w:cs="Times New Roman"/>
          <w:sz w:val="28"/>
          <w:szCs w:val="28"/>
        </w:rPr>
        <w:t>Каким образом могут использоваться подкасты?</w:t>
      </w:r>
    </w:p>
    <w:p w:rsidR="00A86FF9" w:rsidRPr="00A86FF9" w:rsidRDefault="00A86FF9" w:rsidP="00A86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6FF9" w:rsidRPr="00A86FF9" w:rsidSect="00A86FF9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B6" w:rsidRDefault="00EF56B6" w:rsidP="00A86FF9">
      <w:pPr>
        <w:spacing w:after="0" w:line="240" w:lineRule="auto"/>
      </w:pPr>
      <w:r>
        <w:separator/>
      </w:r>
    </w:p>
  </w:endnote>
  <w:endnote w:type="continuationSeparator" w:id="0">
    <w:p w:rsidR="00EF56B6" w:rsidRDefault="00EF56B6" w:rsidP="00A8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B6" w:rsidRDefault="00EF56B6" w:rsidP="00A86FF9">
      <w:pPr>
        <w:spacing w:after="0" w:line="240" w:lineRule="auto"/>
      </w:pPr>
      <w:r>
        <w:separator/>
      </w:r>
    </w:p>
  </w:footnote>
  <w:footnote w:type="continuationSeparator" w:id="0">
    <w:p w:rsidR="00EF56B6" w:rsidRDefault="00EF56B6" w:rsidP="00A8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F9" w:rsidRPr="00524F64" w:rsidRDefault="00A86FF9" w:rsidP="00A86FF9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32"/>
      </w:rPr>
    </w:pPr>
    <w:r w:rsidRPr="00524F64">
      <w:rPr>
        <w:rFonts w:ascii="Cambria" w:eastAsiaTheme="majorEastAsia" w:hAnsi="Cambria" w:cstheme="majorBidi"/>
        <w:sz w:val="28"/>
        <w:szCs w:val="32"/>
      </w:rPr>
      <w:t>Технология публикации цифровой мультимедийной информации</w:t>
    </w:r>
  </w:p>
  <w:p w:rsidR="00A86FF9" w:rsidRPr="00524F64" w:rsidRDefault="00A86FF9" w:rsidP="00A86FF9">
    <w:pPr>
      <w:pStyle w:val="a3"/>
      <w:pBdr>
        <w:bottom w:val="thickThinSmallGap" w:sz="24" w:space="1" w:color="823B0B" w:themeColor="accent2" w:themeShade="7F"/>
      </w:pBdr>
      <w:jc w:val="right"/>
      <w:rPr>
        <w:rFonts w:ascii="Cambria" w:eastAsiaTheme="majorEastAsia" w:hAnsi="Cambria" w:cstheme="majorBidi"/>
        <w:szCs w:val="32"/>
      </w:rPr>
    </w:pPr>
    <w:r w:rsidRPr="00524F64">
      <w:rPr>
        <w:rFonts w:ascii="Cambria" w:eastAsiaTheme="majorEastAsia" w:hAnsi="Cambria" w:cstheme="majorBidi"/>
        <w:szCs w:val="32"/>
      </w:rPr>
      <w:t>Преподаватель: Григорьева Юлия Владимировна</w:t>
    </w:r>
  </w:p>
  <w:p w:rsidR="00A86FF9" w:rsidRPr="00A86FF9" w:rsidRDefault="00A86FF9" w:rsidP="00A86FF9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32"/>
      </w:rPr>
    </w:pPr>
    <w:r>
      <w:rPr>
        <w:rFonts w:ascii="Cambria" w:eastAsiaTheme="majorEastAsia" w:hAnsi="Cambria" w:cstheme="majorBidi"/>
        <w:sz w:val="28"/>
        <w:szCs w:val="32"/>
      </w:rPr>
      <w:t>30</w:t>
    </w:r>
    <w:r w:rsidRPr="00524F64">
      <w:rPr>
        <w:rFonts w:ascii="Cambria" w:eastAsiaTheme="majorEastAsia" w:hAnsi="Cambria" w:cstheme="majorBidi"/>
        <w:sz w:val="28"/>
        <w:szCs w:val="32"/>
      </w:rPr>
      <w:t>.10.20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F2D"/>
    <w:multiLevelType w:val="multilevel"/>
    <w:tmpl w:val="53B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920EC"/>
    <w:multiLevelType w:val="multilevel"/>
    <w:tmpl w:val="463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F5DAE"/>
    <w:multiLevelType w:val="hybridMultilevel"/>
    <w:tmpl w:val="699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4B2"/>
    <w:multiLevelType w:val="multilevel"/>
    <w:tmpl w:val="C9B8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F41DF"/>
    <w:multiLevelType w:val="multilevel"/>
    <w:tmpl w:val="81C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E4F25"/>
    <w:multiLevelType w:val="multilevel"/>
    <w:tmpl w:val="186C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B34FC"/>
    <w:multiLevelType w:val="multilevel"/>
    <w:tmpl w:val="C9B8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35F95"/>
    <w:multiLevelType w:val="multilevel"/>
    <w:tmpl w:val="4E2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E0DE8"/>
    <w:multiLevelType w:val="multilevel"/>
    <w:tmpl w:val="467A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F9"/>
    <w:rsid w:val="00016081"/>
    <w:rsid w:val="001C577F"/>
    <w:rsid w:val="00277596"/>
    <w:rsid w:val="002F326B"/>
    <w:rsid w:val="00311BD2"/>
    <w:rsid w:val="004A1767"/>
    <w:rsid w:val="007B7FB8"/>
    <w:rsid w:val="00A86891"/>
    <w:rsid w:val="00A86FF9"/>
    <w:rsid w:val="00D148EF"/>
    <w:rsid w:val="00E9583B"/>
    <w:rsid w:val="00E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F9D1"/>
  <w15:chartTrackingRefBased/>
  <w15:docId w15:val="{9FB08E0B-DB3F-43C2-B77C-AF6230BD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FF9"/>
  </w:style>
  <w:style w:type="paragraph" w:styleId="a5">
    <w:name w:val="footer"/>
    <w:basedOn w:val="a"/>
    <w:link w:val="a6"/>
    <w:uiPriority w:val="99"/>
    <w:unhideWhenUsed/>
    <w:rsid w:val="00A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FF9"/>
  </w:style>
  <w:style w:type="paragraph" w:styleId="a7">
    <w:name w:val="List Paragraph"/>
    <w:basedOn w:val="a"/>
    <w:uiPriority w:val="34"/>
    <w:qFormat/>
    <w:rsid w:val="00A86F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6FF9"/>
    <w:rPr>
      <w:color w:val="0563C1" w:themeColor="hyperlink"/>
      <w:u w:val="single"/>
    </w:rPr>
  </w:style>
  <w:style w:type="paragraph" w:customStyle="1" w:styleId="c0">
    <w:name w:val="c0"/>
    <w:basedOn w:val="a"/>
    <w:rsid w:val="00A8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6FF9"/>
  </w:style>
  <w:style w:type="paragraph" w:customStyle="1" w:styleId="c14">
    <w:name w:val="c14"/>
    <w:basedOn w:val="a"/>
    <w:rsid w:val="00A8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FF9"/>
  </w:style>
  <w:style w:type="character" w:customStyle="1" w:styleId="c3">
    <w:name w:val="c3"/>
    <w:basedOn w:val="a0"/>
    <w:rsid w:val="00A86FF9"/>
  </w:style>
  <w:style w:type="character" w:customStyle="1" w:styleId="c23">
    <w:name w:val="c23"/>
    <w:basedOn w:val="a0"/>
    <w:rsid w:val="00A8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hyperlink" Target="http://www.google.com/url?q=http%3A%2F%2Ftinyurl.com%2F3jzfm&amp;sa=D&amp;sntz=1&amp;usg=AFQjCNGRRfiKhG0aAfN3_7GQoTuG4_Zu4A" TargetMode="External"/><Relationship Id="rId18" Type="http://schemas.openxmlformats.org/officeDocument/2006/relationships/hyperlink" Target="http://www.google.com/url?q=http%3A%2F%2Fwww.britishcouncil.org%2Flearnenglish-podcasts-elementary.htm&amp;sa=D&amp;sntz=1&amp;usg=AFQjCNGLcmT1cnmetkaIhAJP44ttgqH-G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d35792775" TargetMode="External"/><Relationship Id="rId12" Type="http://schemas.openxmlformats.org/officeDocument/2006/relationships/hyperlink" Target="http://www.google.com/url?q=http%3A%2F%2Fwww.odeo.com%2F&amp;sa=D&amp;sntz=1&amp;usg=AFQjCNF6csgwWmaCJp-VxrUZ5qLQ4Iyvpw" TargetMode="External"/><Relationship Id="rId17" Type="http://schemas.openxmlformats.org/officeDocument/2006/relationships/hyperlink" Target="http://www.google.com/url?q=http%3A%2F%2Fnews.bbc.co.uk%2Fhi%2Frussian%2Fprogrammes%2Fnewsid_7840000%2F7840652.stm&amp;sa=D&amp;sntz=1&amp;usg=AFQjCNHnXUzzVLhxclK1fbxcH5fpVpyxS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digitalpodcast.com%2F&amp;sa=D&amp;sntz=1&amp;usg=AFQjCNEl2o4w7KvOIIZmeoYKF600zQUDq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apple.com%2Fpodcasting%2F&amp;sa=D&amp;sntz=1&amp;usg=AFQjCNF5-PNAkrrW2zBm2FxfJ5iym-85M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www.podcastingnews.com%2F&amp;sa=D&amp;sntz=1&amp;usg=AFQjCNFhL1xX2S5aJrQQDxAmnJ3dwScIMg" TargetMode="External"/><Relationship Id="rId10" Type="http://schemas.openxmlformats.org/officeDocument/2006/relationships/hyperlink" Target="http://www.google.com/url?q=http%3A%2F%2Flurkmore.to%2F%25D0%2593%25D0%25BB%25D0%25B0%25D0%25BC%25D1%2583%25D1%2580&amp;sa=D&amp;sntz=1&amp;usg=AFQjCNFu6xxbSNgL1thmMyKAuCssGVVRW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trainings.ru%2Flibrary%2Farticles%2F%3Fid%3D8970&amp;sa=D&amp;sntz=1&amp;usg=AFQjCNEs8mAwQJbOdnRCPfbUCVZMD93WSw" TargetMode="External"/><Relationship Id="rId14" Type="http://schemas.openxmlformats.org/officeDocument/2006/relationships/hyperlink" Target="http://www.google.com/url?q=http%3A%2F%2Fwww.podcastalley.com%2Findex.php&amp;sa=D&amp;sntz=1&amp;usg=AFQjCNFGVKr8D69rAl3HulxXFk8vlCIe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1</cp:revision>
  <dcterms:created xsi:type="dcterms:W3CDTF">2020-10-28T20:12:00Z</dcterms:created>
  <dcterms:modified xsi:type="dcterms:W3CDTF">2020-10-28T20:29:00Z</dcterms:modified>
</cp:coreProperties>
</file>