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DD" w:rsidRPr="0061679C" w:rsidRDefault="00DE0CDD" w:rsidP="00DE0CDD">
      <w:pPr>
        <w:pStyle w:val="a9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7"/>
        </w:rPr>
      </w:pPr>
      <w:r w:rsidRPr="0061679C">
        <w:rPr>
          <w:b/>
          <w:color w:val="FF0000"/>
          <w:sz w:val="28"/>
          <w:szCs w:val="27"/>
        </w:rPr>
        <w:t>Задание</w:t>
      </w:r>
    </w:p>
    <w:p w:rsidR="00DE0CDD" w:rsidRPr="0061679C" w:rsidRDefault="00DE0CDD" w:rsidP="000A0019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79C">
        <w:rPr>
          <w:color w:val="FF0000"/>
          <w:sz w:val="28"/>
          <w:szCs w:val="28"/>
        </w:rPr>
        <w:t>Выполнить конспект в тетради.</w:t>
      </w:r>
    </w:p>
    <w:p w:rsidR="00DE0CDD" w:rsidRDefault="00DE0CDD" w:rsidP="00DE0CDD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79C">
        <w:rPr>
          <w:color w:val="FF0000"/>
          <w:sz w:val="28"/>
          <w:szCs w:val="28"/>
        </w:rPr>
        <w:t>В качестве отчета скинуть фотографии конспекта</w:t>
      </w:r>
      <w:r w:rsidR="008D7D05">
        <w:rPr>
          <w:color w:val="FF0000"/>
          <w:sz w:val="28"/>
          <w:szCs w:val="28"/>
        </w:rPr>
        <w:t xml:space="preserve"> </w:t>
      </w:r>
      <w:r w:rsidRPr="0061679C">
        <w:rPr>
          <w:color w:val="FF0000"/>
          <w:sz w:val="28"/>
          <w:szCs w:val="28"/>
        </w:rPr>
        <w:t>либо в социальной сети «Вконтакте» в личном сообщении (</w:t>
      </w:r>
      <w:hyperlink r:id="rId7" w:history="1">
        <w:r w:rsidRPr="00743A37">
          <w:rPr>
            <w:rStyle w:val="aa"/>
            <w:color w:val="1F497D" w:themeColor="text2"/>
            <w:sz w:val="28"/>
            <w:szCs w:val="28"/>
          </w:rPr>
          <w:t>https://vk.com/id35792775</w:t>
        </w:r>
      </w:hyperlink>
      <w:r w:rsidR="00743A37">
        <w:rPr>
          <w:color w:val="FF0000"/>
          <w:sz w:val="28"/>
          <w:szCs w:val="28"/>
        </w:rPr>
        <w:t xml:space="preserve">), </w:t>
      </w:r>
      <w:r w:rsidRPr="0061679C">
        <w:rPr>
          <w:color w:val="FF0000"/>
          <w:sz w:val="28"/>
          <w:szCs w:val="28"/>
        </w:rPr>
        <w:t xml:space="preserve">либо скинуть на электронную почту </w:t>
      </w:r>
      <w:hyperlink r:id="rId8" w:history="1">
        <w:r w:rsidRPr="00743A37">
          <w:rPr>
            <w:rStyle w:val="aa"/>
            <w:color w:val="1F497D" w:themeColor="text2"/>
            <w:sz w:val="28"/>
            <w:szCs w:val="28"/>
          </w:rPr>
          <w:t>guv@apt29.ru</w:t>
        </w:r>
      </w:hyperlink>
      <w:r w:rsidR="00743A37">
        <w:rPr>
          <w:color w:val="FF0000"/>
          <w:sz w:val="28"/>
          <w:szCs w:val="28"/>
        </w:rPr>
        <w:t xml:space="preserve"> </w:t>
      </w:r>
    </w:p>
    <w:p w:rsidR="00A04A19" w:rsidRPr="00A04A19" w:rsidRDefault="00A04A19" w:rsidP="00A04A19">
      <w:pPr>
        <w:spacing w:before="120" w:after="12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A04A19">
        <w:rPr>
          <w:rFonts w:ascii="Times New Roman" w:hAnsi="Times New Roman" w:cs="Times New Roman"/>
          <w:b/>
          <w:color w:val="FF0000"/>
          <w:sz w:val="28"/>
        </w:rPr>
        <w:t>Дату задания указывать обязательно!!!</w:t>
      </w:r>
    </w:p>
    <w:p w:rsidR="00DE0CDD" w:rsidRPr="0061679C" w:rsidRDefault="00DE0CDD" w:rsidP="00DE0CDD">
      <w:pPr>
        <w:pStyle w:val="a9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61679C">
        <w:rPr>
          <w:b/>
          <w:color w:val="FF0000"/>
          <w:sz w:val="28"/>
          <w:szCs w:val="28"/>
        </w:rPr>
        <w:t>Срок выполнения:</w:t>
      </w:r>
      <w:r w:rsidRPr="0061679C">
        <w:rPr>
          <w:color w:val="FF0000"/>
          <w:sz w:val="28"/>
          <w:szCs w:val="28"/>
        </w:rPr>
        <w:t xml:space="preserve"> до </w:t>
      </w:r>
      <w:r w:rsidR="000A0019" w:rsidRPr="0061679C">
        <w:rPr>
          <w:color w:val="FF0000"/>
          <w:sz w:val="28"/>
          <w:szCs w:val="28"/>
        </w:rPr>
        <w:t>2</w:t>
      </w:r>
      <w:r w:rsidR="005330AF">
        <w:rPr>
          <w:color w:val="FF0000"/>
          <w:sz w:val="28"/>
          <w:szCs w:val="28"/>
        </w:rPr>
        <w:t>9</w:t>
      </w:r>
      <w:r w:rsidRPr="0061679C">
        <w:rPr>
          <w:color w:val="FF0000"/>
          <w:sz w:val="28"/>
          <w:szCs w:val="28"/>
        </w:rPr>
        <w:t>.10.20</w:t>
      </w:r>
      <w:r w:rsidR="00A0208A">
        <w:rPr>
          <w:color w:val="FF0000"/>
          <w:sz w:val="28"/>
          <w:szCs w:val="28"/>
        </w:rPr>
        <w:t xml:space="preserve"> (</w:t>
      </w:r>
      <w:r w:rsidR="005330AF">
        <w:rPr>
          <w:color w:val="FF0000"/>
          <w:sz w:val="28"/>
          <w:szCs w:val="28"/>
        </w:rPr>
        <w:t>четверг</w:t>
      </w:r>
      <w:r w:rsidR="00A0208A">
        <w:rPr>
          <w:color w:val="FF0000"/>
          <w:sz w:val="28"/>
          <w:szCs w:val="28"/>
        </w:rPr>
        <w:t>)</w:t>
      </w:r>
      <w:r w:rsidRPr="0061679C">
        <w:rPr>
          <w:color w:val="FF0000"/>
          <w:sz w:val="28"/>
          <w:szCs w:val="28"/>
        </w:rPr>
        <w:t xml:space="preserve"> до 09:00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</w:pPr>
      <w:bookmarkStart w:id="0" w:name="_GoBack"/>
      <w:bookmarkEnd w:id="0"/>
    </w:p>
    <w:p w:rsidR="005330AF" w:rsidRPr="005330AF" w:rsidRDefault="005330AF" w:rsidP="005330AF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0AF">
        <w:rPr>
          <w:rFonts w:ascii="Times New Roman" w:hAnsi="Times New Roman" w:cs="Times New Roman"/>
          <w:b/>
          <w:sz w:val="32"/>
          <w:szCs w:val="32"/>
        </w:rPr>
        <w:t>Регистры и счетчики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0B0B0B"/>
          <w:sz w:val="28"/>
          <w:szCs w:val="28"/>
        </w:rPr>
      </w:pPr>
      <w:r w:rsidRPr="00AB49BE">
        <w:rPr>
          <w:rFonts w:ascii="Times New Roman" w:eastAsia="HiddenHorzOCR" w:hAnsi="Times New Roman" w:cs="Times New Roman"/>
          <w:b/>
          <w:color w:val="0B0B0B"/>
          <w:sz w:val="28"/>
          <w:szCs w:val="28"/>
        </w:rPr>
        <w:t>Регистры.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 xml:space="preserve"> </w:t>
      </w:r>
      <w:r w:rsidRPr="00AB49BE">
        <w:rPr>
          <w:rFonts w:ascii="Times New Roman" w:eastAsia="HiddenHorzOCR" w:hAnsi="Times New Roman" w:cs="Times New Roman"/>
          <w:b/>
          <w:i/>
          <w:color w:val="0B0B0B"/>
          <w:sz w:val="28"/>
          <w:szCs w:val="28"/>
        </w:rPr>
        <w:t>Регистр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 xml:space="preserve"> - устройство, предназначенное для выполнения операций приема</w:t>
      </w:r>
      <w:r w:rsidRPr="00AB49BE">
        <w:rPr>
          <w:rFonts w:ascii="Times New Roman" w:eastAsia="HiddenHorzOCR" w:hAnsi="Times New Roman" w:cs="Times New Roman"/>
          <w:color w:val="2D2D2D"/>
          <w:sz w:val="28"/>
          <w:szCs w:val="28"/>
        </w:rPr>
        <w:t xml:space="preserve">, 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>хранения и передачи слов. Наиболее расп</w:t>
      </w:r>
      <w:r>
        <w:rPr>
          <w:rFonts w:ascii="Times New Roman" w:eastAsia="HiddenHorzOCR" w:hAnsi="Times New Roman" w:cs="Times New Roman"/>
          <w:color w:val="0B0B0B"/>
          <w:sz w:val="28"/>
          <w:szCs w:val="28"/>
        </w:rPr>
        <w:t>ространены статические регистры</w:t>
      </w:r>
      <w:r w:rsidRPr="00AB49BE">
        <w:rPr>
          <w:rFonts w:ascii="Times New Roman" w:eastAsia="HiddenHorzOCR" w:hAnsi="Times New Roman" w:cs="Times New Roman"/>
          <w:color w:val="2D2D2D"/>
          <w:sz w:val="28"/>
          <w:szCs w:val="28"/>
        </w:rPr>
        <w:t xml:space="preserve">. 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>Каждому разряду слова, записанного в такой регистр, соответствует разряд регистра, выполненный на основе статического триггера. Разряды регистра нумеруют в порядке нумерации разрядов в слове. Находят также применение динамические регистры, в которых функция запоминания значения двоичной переменной реализуется конденсатором или, реже, индуктивностью. Ввиду того что интервал хранения напряжения на конденсаторе или тока в индуктивности ограничен саморазрядом, в динамических регистрах предусматривается операция регенерации (восстановления) хранимой информации.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0C0C0C"/>
          <w:sz w:val="28"/>
          <w:szCs w:val="28"/>
        </w:rPr>
      </w:pP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 xml:space="preserve">По способу записи слова регистры делятся на </w:t>
      </w:r>
      <w:r w:rsidRPr="00AB49BE">
        <w:rPr>
          <w:rFonts w:ascii="Times New Roman" w:eastAsia="HiddenHorzOCR" w:hAnsi="Times New Roman" w:cs="Times New Roman"/>
          <w:i/>
          <w:color w:val="0B0B0B"/>
          <w:sz w:val="28"/>
          <w:szCs w:val="28"/>
        </w:rPr>
        <w:t>параллельные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 xml:space="preserve">, </w:t>
      </w:r>
      <w:r w:rsidRPr="00AB49BE">
        <w:rPr>
          <w:rFonts w:ascii="Times New Roman" w:eastAsia="HiddenHorzOCR" w:hAnsi="Times New Roman" w:cs="Times New Roman"/>
          <w:i/>
          <w:color w:val="0B0B0B"/>
          <w:sz w:val="28"/>
          <w:szCs w:val="28"/>
        </w:rPr>
        <w:t>последовательные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 xml:space="preserve"> и </w:t>
      </w:r>
      <w:r w:rsidRPr="00AB49BE">
        <w:rPr>
          <w:rFonts w:ascii="Times New Roman" w:eastAsia="HiddenHorzOCR" w:hAnsi="Times New Roman" w:cs="Times New Roman"/>
          <w:i/>
          <w:color w:val="0B0B0B"/>
          <w:sz w:val="28"/>
          <w:szCs w:val="28"/>
        </w:rPr>
        <w:t>параллельно-последовательные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>. В параллельном регистре запись слова осуществляется в параллельной форме одновременно во все разряды регистра. Последовательный регистр характеризуется последовательной записью слова начиная</w:t>
      </w:r>
      <w:r>
        <w:rPr>
          <w:rFonts w:ascii="Times New Roman" w:eastAsia="HiddenHorzOCR" w:hAnsi="Times New Roman" w:cs="Times New Roman"/>
          <w:color w:val="0B0B0B"/>
          <w:sz w:val="28"/>
          <w:szCs w:val="28"/>
        </w:rPr>
        <w:t xml:space="preserve"> 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>со старшего или младшего разряда</w:t>
      </w:r>
      <w:r w:rsidRPr="00AB49BE">
        <w:rPr>
          <w:rFonts w:ascii="Times New Roman" w:eastAsia="HiddenHorzOCR" w:hAnsi="Times New Roman" w:cs="Times New Roman"/>
          <w:color w:val="2D2D2D"/>
          <w:sz w:val="28"/>
          <w:szCs w:val="28"/>
        </w:rPr>
        <w:t xml:space="preserve">. 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>Параллельно-последовательный регистр имеет входы и выходы как для параллельной, так и для последовательной формы приема и передачи слова</w:t>
      </w:r>
      <w:r w:rsidRPr="00AB49BE">
        <w:rPr>
          <w:rFonts w:ascii="Times New Roman" w:eastAsia="HiddenHorzOCR" w:hAnsi="Times New Roman" w:cs="Times New Roman"/>
          <w:color w:val="2D2D2D"/>
          <w:sz w:val="28"/>
          <w:szCs w:val="28"/>
        </w:rPr>
        <w:t xml:space="preserve">. 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 xml:space="preserve">На основе таких </w:t>
      </w:r>
      <w:r w:rsidRPr="00AB49BE">
        <w:rPr>
          <w:rFonts w:ascii="Times New Roman" w:eastAsia="HiddenHorzOCR" w:hAnsi="Times New Roman" w:cs="Times New Roman"/>
          <w:color w:val="0C0C0C"/>
          <w:sz w:val="28"/>
          <w:szCs w:val="28"/>
        </w:rPr>
        <w:t>регистров осуществляются операции преобразования последовательного</w:t>
      </w:r>
      <w:r w:rsidRPr="00AB49BE">
        <w:rPr>
          <w:rFonts w:ascii="Times New Roman" w:eastAsia="HiddenHorzOCR" w:hAnsi="Times New Roman" w:cs="Times New Roman"/>
          <w:color w:val="0B0B0B"/>
          <w:sz w:val="28"/>
          <w:szCs w:val="28"/>
        </w:rPr>
        <w:t xml:space="preserve"> </w:t>
      </w:r>
      <w:r w:rsidRPr="00AB49BE">
        <w:rPr>
          <w:rFonts w:ascii="Times New Roman" w:eastAsia="HiddenHorzOCR" w:hAnsi="Times New Roman" w:cs="Times New Roman"/>
          <w:color w:val="0C0C0C"/>
          <w:sz w:val="28"/>
          <w:szCs w:val="28"/>
        </w:rPr>
        <w:t>кода в параллельный и наоборот.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0C0C0C"/>
          <w:sz w:val="28"/>
          <w:szCs w:val="28"/>
        </w:rPr>
      </w:pPr>
      <w:r w:rsidRPr="00CB7F82">
        <w:rPr>
          <w:rFonts w:ascii="Times New Roman" w:eastAsia="HiddenHorzOCR" w:hAnsi="Times New Roman" w:cs="Times New Roman"/>
          <w:b/>
          <w:i/>
          <w:color w:val="0C0C0C"/>
          <w:sz w:val="28"/>
          <w:szCs w:val="28"/>
        </w:rPr>
        <w:t>Параллельные статические регистры.</w:t>
      </w:r>
      <w:r w:rsidRPr="00AB49BE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 Параллельный регистр представляет собой совокупность триггеров, имеющих общие сигналы управления и синхронизации и индивидуальные информационные входы для приема записываемого в регистр слова. Каждый разряд регистра в общем случае может иметь несколько информационных входов соответственно числу источников информации, подключаемых к входу регистра.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0C0C0C"/>
          <w:sz w:val="28"/>
          <w:szCs w:val="28"/>
        </w:rPr>
      </w:pPr>
      <w:r w:rsidRPr="004F04AF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В зависимости от числа каналов, по которым поступает информация на входы разрядов регистра, различают регистры </w:t>
      </w:r>
      <w:r w:rsidRPr="004F04AF">
        <w:rPr>
          <w:rFonts w:ascii="Times New Roman" w:eastAsia="HiddenHorzOCR" w:hAnsi="Times New Roman" w:cs="Times New Roman"/>
          <w:b/>
          <w:i/>
          <w:color w:val="0C0C0C"/>
          <w:sz w:val="28"/>
          <w:szCs w:val="28"/>
        </w:rPr>
        <w:t>однофазные</w:t>
      </w:r>
      <w:r w:rsidRPr="004F04AF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 и </w:t>
      </w:r>
      <w:r w:rsidRPr="004F04AF">
        <w:rPr>
          <w:rFonts w:ascii="Times New Roman" w:eastAsia="HiddenHorzOCR" w:hAnsi="Times New Roman" w:cs="Times New Roman"/>
          <w:b/>
          <w:i/>
          <w:color w:val="0C0C0C"/>
          <w:sz w:val="28"/>
          <w:szCs w:val="28"/>
        </w:rPr>
        <w:t>парафазные</w:t>
      </w:r>
      <w:r w:rsidRPr="004F04AF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. В </w:t>
      </w:r>
      <w:r w:rsidRPr="004F04AF">
        <w:rPr>
          <w:rFonts w:ascii="Times New Roman" w:eastAsia="HiddenHorzOCR" w:hAnsi="Times New Roman" w:cs="Times New Roman"/>
          <w:i/>
          <w:color w:val="0C0C0C"/>
          <w:sz w:val="28"/>
          <w:szCs w:val="28"/>
        </w:rPr>
        <w:t>однофазном</w:t>
      </w:r>
      <w:r w:rsidRPr="004F04AF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 </w:t>
      </w:r>
      <w:r w:rsidRPr="004F04AF">
        <w:rPr>
          <w:rFonts w:ascii="Times New Roman" w:eastAsia="HiddenHorzOCR" w:hAnsi="Times New Roman" w:cs="Times New Roman"/>
          <w:i/>
          <w:color w:val="0C0C0C"/>
          <w:sz w:val="28"/>
          <w:szCs w:val="28"/>
        </w:rPr>
        <w:t>регистре</w:t>
      </w:r>
      <w:r w:rsidRPr="004F04AF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 для приема разряда входного слова используется однопроводная цепь, по которой подается сигнал, представляющий значение двоичной переменной. В </w:t>
      </w:r>
      <w:r w:rsidRPr="004F04AF">
        <w:rPr>
          <w:rFonts w:ascii="Times New Roman" w:eastAsia="HiddenHorzOCR" w:hAnsi="Times New Roman" w:cs="Times New Roman"/>
          <w:i/>
          <w:color w:val="0C0C0C"/>
          <w:sz w:val="28"/>
          <w:szCs w:val="28"/>
        </w:rPr>
        <w:lastRenderedPageBreak/>
        <w:t>парафазном регистре</w:t>
      </w:r>
      <w:r w:rsidRPr="004F04AF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 используется двухпроводная цепь, по которой передаются два сигнала: прямой и инверсный.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4F04AF">
        <w:rPr>
          <w:rFonts w:ascii="Times New Roman" w:eastAsia="HiddenHorzOCR" w:hAnsi="Times New Roman" w:cs="Times New Roman"/>
          <w:b/>
          <w:i/>
          <w:color w:val="0E0E0E"/>
          <w:sz w:val="28"/>
          <w:szCs w:val="28"/>
        </w:rPr>
        <w:t>Последовательные статические регистры.</w:t>
      </w:r>
      <w:r w:rsidRPr="004F04AF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Последовательные статические регистры предназначены для сдвига слова на один разряд. Поэтому такие регистры называются также</w:t>
      </w:r>
      <w:r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 </w:t>
      </w:r>
      <w:r w:rsidRPr="004F04AF">
        <w:rPr>
          <w:rFonts w:ascii="Times New Roman" w:eastAsia="HiddenHorzOCR" w:hAnsi="Times New Roman" w:cs="Times New Roman"/>
          <w:color w:val="0E0E0E"/>
          <w:sz w:val="28"/>
          <w:szCs w:val="28"/>
        </w:rPr>
        <w:t>с</w:t>
      </w:r>
      <w:r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двигающими. </w:t>
      </w:r>
      <w:r w:rsidRPr="004F04AF">
        <w:rPr>
          <w:rFonts w:ascii="Times New Roman" w:eastAsia="HiddenHorzOCR" w:hAnsi="Times New Roman" w:cs="Times New Roman"/>
          <w:color w:val="0E0E0E"/>
          <w:sz w:val="28"/>
          <w:szCs w:val="28"/>
        </w:rPr>
        <w:t>По своему функциональному назначению последовательные регистры делятся на регистры с однонаправленным сдвигом и реверсивные.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0E0E0E"/>
          <w:sz w:val="28"/>
          <w:szCs w:val="28"/>
        </w:rPr>
      </w:pPr>
      <w:r w:rsidRPr="0020407D">
        <w:rPr>
          <w:rFonts w:ascii="Times New Roman" w:eastAsia="HiddenHorzOCR" w:hAnsi="Times New Roman" w:cs="Times New Roman"/>
          <w:b/>
          <w:i/>
          <w:color w:val="0E0E0E"/>
          <w:sz w:val="28"/>
          <w:szCs w:val="28"/>
        </w:rPr>
        <w:t>Параллельно-последовательные</w:t>
      </w:r>
      <w:r>
        <w:rPr>
          <w:rFonts w:ascii="Times New Roman" w:eastAsia="HiddenHorzOCR" w:hAnsi="Times New Roman" w:cs="Times New Roman"/>
          <w:b/>
          <w:i/>
          <w:color w:val="0E0E0E"/>
          <w:sz w:val="28"/>
          <w:szCs w:val="28"/>
        </w:rPr>
        <w:t xml:space="preserve"> </w:t>
      </w:r>
      <w:r w:rsidRPr="0020407D">
        <w:rPr>
          <w:rFonts w:ascii="Times New Roman" w:eastAsia="HiddenHorzOCR" w:hAnsi="Times New Roman" w:cs="Times New Roman"/>
          <w:b/>
          <w:i/>
          <w:color w:val="0E0E0E"/>
          <w:sz w:val="28"/>
          <w:szCs w:val="28"/>
        </w:rPr>
        <w:t>регистры</w:t>
      </w:r>
      <w:r w:rsidRPr="006C454F">
        <w:rPr>
          <w:rFonts w:ascii="Times New Roman" w:eastAsia="HiddenHorzOCR" w:hAnsi="Times New Roman" w:cs="Times New Roman"/>
          <w:color w:val="0E0E0E"/>
          <w:sz w:val="28"/>
          <w:szCs w:val="28"/>
        </w:rPr>
        <w:t xml:space="preserve">. Параллельно-последовательные регистры сочетают в себе свойства регистров с параллельной записью слова и сдвигающих. Обычно такие регистры содержат также установочный асинхронный вход сброса всех разрядов в </w:t>
      </w:r>
      <w:r>
        <w:rPr>
          <w:rFonts w:ascii="Times New Roman" w:eastAsia="HiddenHorzOCR" w:hAnsi="Times New Roman" w:cs="Times New Roman"/>
          <w:color w:val="0E0E0E"/>
          <w:sz w:val="28"/>
          <w:szCs w:val="28"/>
        </w:rPr>
        <w:t>0</w:t>
      </w:r>
      <w:r w:rsidRPr="006C454F">
        <w:rPr>
          <w:rFonts w:ascii="Times New Roman" w:eastAsia="HiddenHorzOCR" w:hAnsi="Times New Roman" w:cs="Times New Roman"/>
          <w:color w:val="0E0E0E"/>
          <w:sz w:val="28"/>
          <w:szCs w:val="28"/>
        </w:rPr>
        <w:t>.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0C0C0C"/>
          <w:sz w:val="28"/>
          <w:szCs w:val="28"/>
        </w:rPr>
      </w:pPr>
      <w:r w:rsidRPr="0020407D">
        <w:rPr>
          <w:rFonts w:ascii="Times New Roman" w:eastAsia="HiddenHorzOCR" w:hAnsi="Times New Roman" w:cs="Times New Roman"/>
          <w:b/>
          <w:color w:val="0A0A0A"/>
          <w:sz w:val="28"/>
          <w:szCs w:val="28"/>
        </w:rPr>
        <w:t>Счетчики.</w:t>
      </w:r>
      <w:r w:rsidRPr="0020407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 </w:t>
      </w:r>
      <w:r w:rsidRPr="0020407D">
        <w:rPr>
          <w:rFonts w:ascii="Times New Roman" w:eastAsia="HiddenHorzOCR" w:hAnsi="Times New Roman" w:cs="Times New Roman"/>
          <w:b/>
          <w:i/>
          <w:color w:val="0A0A0A"/>
          <w:sz w:val="28"/>
          <w:szCs w:val="28"/>
        </w:rPr>
        <w:t>Счетчик</w:t>
      </w:r>
      <w:r w:rsidRPr="0020407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 - устройство, предназначенное для подсчета числа импульсов. Счетчики широко применяют в разных об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>ластях радиотехники, прикладной электроники и вычислительной техники.</w:t>
      </w:r>
    </w:p>
    <w:p w:rsidR="005330AF" w:rsidRPr="0020407D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0C0C0C"/>
          <w:sz w:val="28"/>
          <w:szCs w:val="28"/>
        </w:rPr>
      </w:pP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Основными характеристиками счетчика являются быстродействие и информационная емкость. Быстродействие определяется двумя параметрами: </w:t>
      </w:r>
      <w:r w:rsidRPr="0020407D">
        <w:rPr>
          <w:rFonts w:ascii="Times New Roman" w:eastAsia="HiddenHorzOCR" w:hAnsi="Times New Roman" w:cs="Times New Roman"/>
          <w:i/>
          <w:iCs/>
          <w:color w:val="0C0C0C"/>
          <w:sz w:val="28"/>
          <w:szCs w:val="28"/>
        </w:rPr>
        <w:t xml:space="preserve">f 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- максимальной частотой счета (или минимальным периодом счета </w:t>
      </w:r>
      <w:proofErr w:type="gramStart"/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>Т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  <w:vertAlign w:val="subscript"/>
        </w:rPr>
        <w:t>с</w:t>
      </w:r>
      <w:proofErr w:type="gramEnd"/>
      <w:r w:rsidRPr="0020407D">
        <w:rPr>
          <w:rFonts w:ascii="Times New Roman" w:eastAsia="HiddenHorzOCR" w:hAnsi="Times New Roman" w:cs="Times New Roman"/>
          <w:color w:val="0C0C0C"/>
          <w:sz w:val="28"/>
          <w:szCs w:val="28"/>
          <w:vertAlign w:val="subscript"/>
        </w:rPr>
        <w:t xml:space="preserve"> 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= </w:t>
      </w:r>
      <w:r w:rsidRPr="0020407D">
        <w:rPr>
          <w:rFonts w:ascii="Times New Roman" w:eastAsia="HiddenHorzOCR" w:hAnsi="Times New Roman" w:cs="Times New Roman"/>
          <w:i/>
          <w:iCs/>
          <w:color w:val="0C0C0C"/>
          <w:sz w:val="28"/>
          <w:szCs w:val="28"/>
        </w:rPr>
        <w:t xml:space="preserve">1 / f) 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и </w:t>
      </w:r>
      <w:proofErr w:type="spellStart"/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>Т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  <w:vertAlign w:val="subscript"/>
        </w:rPr>
        <w:t>уст</w:t>
      </w:r>
      <w:proofErr w:type="spellEnd"/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 - временем установления, равным временному интервалу между поступлением последнего счета импульса и моментом установления выходного кода.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323232"/>
          <w:sz w:val="28"/>
          <w:szCs w:val="28"/>
        </w:rPr>
      </w:pP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Счетчик представляет собой автомат с внутренними состояниями, закодированными числовым кодом </w:t>
      </w:r>
      <w:r w:rsidRPr="0020407D">
        <w:rPr>
          <w:rFonts w:ascii="Times New Roman" w:eastAsia="HiddenHorzOCR" w:hAnsi="Times New Roman" w:cs="Times New Roman"/>
          <w:i/>
          <w:iCs/>
          <w:color w:val="0C0C0C"/>
          <w:sz w:val="28"/>
          <w:szCs w:val="28"/>
        </w:rPr>
        <w:t xml:space="preserve">N, 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принимающим значения </w:t>
      </w:r>
      <w:r>
        <w:rPr>
          <w:rFonts w:ascii="Times New Roman" w:eastAsia="HiddenHorzOCR" w:hAnsi="Times New Roman" w:cs="Times New Roman"/>
          <w:color w:val="0C0C0C"/>
          <w:sz w:val="28"/>
          <w:szCs w:val="28"/>
        </w:rPr>
        <w:t>0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, 1, 2 и т. д. Код </w:t>
      </w:r>
      <w:r w:rsidRPr="0020407D">
        <w:rPr>
          <w:rFonts w:ascii="Times New Roman" w:eastAsia="HiddenHorzOCR" w:hAnsi="Times New Roman" w:cs="Times New Roman"/>
          <w:i/>
          <w:iCs/>
          <w:color w:val="0C0C0C"/>
          <w:sz w:val="28"/>
          <w:szCs w:val="28"/>
        </w:rPr>
        <w:t xml:space="preserve">N 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представляет собой результат счета и является выходным кодом (словом) счетчика. Состояние </w:t>
      </w:r>
      <w:r w:rsidRPr="0020407D">
        <w:rPr>
          <w:rFonts w:ascii="Times New Roman" w:eastAsia="HiddenHorzOCR" w:hAnsi="Times New Roman" w:cs="Times New Roman"/>
          <w:i/>
          <w:iCs/>
          <w:color w:val="0C0C0C"/>
          <w:sz w:val="28"/>
          <w:szCs w:val="28"/>
        </w:rPr>
        <w:t xml:space="preserve">N 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>=</w:t>
      </w:r>
      <w:r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 0</w:t>
      </w: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 xml:space="preserve"> называется начальным</w:t>
      </w:r>
      <w:r w:rsidRPr="0020407D">
        <w:rPr>
          <w:rFonts w:ascii="Times New Roman" w:eastAsia="HiddenHorzOCR" w:hAnsi="Times New Roman" w:cs="Times New Roman"/>
          <w:color w:val="323232"/>
          <w:sz w:val="28"/>
          <w:szCs w:val="28"/>
        </w:rPr>
        <w:t>.</w:t>
      </w:r>
    </w:p>
    <w:p w:rsidR="005330AF" w:rsidRDefault="005330AF" w:rsidP="005330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HiddenHorzOCR" w:hAnsi="Times New Roman" w:cs="Times New Roman"/>
          <w:color w:val="0C0C0C"/>
          <w:sz w:val="28"/>
          <w:szCs w:val="28"/>
        </w:rPr>
      </w:pPr>
      <w:r w:rsidRPr="0020407D">
        <w:rPr>
          <w:rFonts w:ascii="Times New Roman" w:eastAsia="HiddenHorzOCR" w:hAnsi="Times New Roman" w:cs="Times New Roman"/>
          <w:color w:val="0C0C0C"/>
          <w:sz w:val="28"/>
          <w:szCs w:val="28"/>
        </w:rPr>
        <w:t>В счетчиках предусматривается наличие специальных выходов, сигналы на которых указывают возникновение ситуации переполнения. Наличие таких выходов, называемых выходами переполнения, позволяет соединять счетчики, увеличивая их информационную емкость.</w:t>
      </w:r>
    </w:p>
    <w:p w:rsidR="005330AF" w:rsidRDefault="005330AF" w:rsidP="00533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A0A0A"/>
          <w:sz w:val="28"/>
          <w:szCs w:val="28"/>
        </w:rPr>
      </w:pPr>
      <w:r w:rsidRPr="0020407D">
        <w:rPr>
          <w:rFonts w:ascii="Times New Roman" w:eastAsia="HiddenHorzOCR" w:hAnsi="Times New Roman" w:cs="Times New Roman"/>
          <w:color w:val="0A0A0A"/>
          <w:sz w:val="28"/>
          <w:szCs w:val="28"/>
        </w:rPr>
        <w:t>Асинхронные счетчики строят на асинхронных или синхронных триггерах, работающих в асинхронном режиме, при котором вход синхронизации используется как информационный. Количество информационных входов и выходов асинхронных счетчиков и их назначение аналогично входам и выходам синхронных счетчиков.</w:t>
      </w:r>
    </w:p>
    <w:p w:rsidR="0061679C" w:rsidRPr="00A0208A" w:rsidRDefault="0061679C" w:rsidP="005330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color w:val="0B0B0B"/>
          <w:sz w:val="28"/>
          <w:szCs w:val="28"/>
        </w:rPr>
      </w:pPr>
    </w:p>
    <w:sectPr w:rsidR="0061679C" w:rsidRPr="00A0208A" w:rsidSect="00DE0CD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E5" w:rsidRDefault="00E13AE5" w:rsidP="00DE0CDD">
      <w:pPr>
        <w:spacing w:after="0" w:line="240" w:lineRule="auto"/>
      </w:pPr>
      <w:r>
        <w:separator/>
      </w:r>
    </w:p>
  </w:endnote>
  <w:endnote w:type="continuationSeparator" w:id="0">
    <w:p w:rsidR="00E13AE5" w:rsidRDefault="00E13AE5" w:rsidP="00DE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E5" w:rsidRDefault="00E13AE5" w:rsidP="00DE0CDD">
      <w:pPr>
        <w:spacing w:after="0" w:line="240" w:lineRule="auto"/>
      </w:pPr>
      <w:r>
        <w:separator/>
      </w:r>
    </w:p>
  </w:footnote>
  <w:footnote w:type="continuationSeparator" w:id="0">
    <w:p w:rsidR="00E13AE5" w:rsidRDefault="00E13AE5" w:rsidP="00DE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DD" w:rsidRDefault="00DE0CDD" w:rsidP="00DE0CDD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Основы электроники и цифровой схемотехники</w:t>
    </w:r>
  </w:p>
  <w:p w:rsidR="00DE0CDD" w:rsidRDefault="00DE0CDD" w:rsidP="00DE0CDD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Cs w:val="32"/>
      </w:rPr>
    </w:pPr>
    <w:r>
      <w:rPr>
        <w:rFonts w:asciiTheme="majorHAnsi" w:eastAsiaTheme="majorEastAsia" w:hAnsiTheme="majorHAnsi" w:cstheme="majorBidi"/>
        <w:szCs w:val="32"/>
      </w:rPr>
      <w:t>Преподаватель: Григорьева Юлия Владимировна</w:t>
    </w:r>
  </w:p>
  <w:p w:rsidR="00DE0CDD" w:rsidRDefault="00012FFF" w:rsidP="00DE0CDD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5330AF">
      <w:rPr>
        <w:rFonts w:asciiTheme="majorHAnsi" w:eastAsiaTheme="majorEastAsia" w:hAnsiTheme="majorHAnsi" w:cstheme="majorBidi"/>
        <w:sz w:val="28"/>
        <w:szCs w:val="32"/>
      </w:rPr>
      <w:t>7</w:t>
    </w:r>
    <w:r w:rsidR="00DE0CDD" w:rsidRPr="00D5533E">
      <w:rPr>
        <w:rFonts w:asciiTheme="majorHAnsi" w:eastAsiaTheme="majorEastAsia" w:hAnsiTheme="majorHAnsi" w:cstheme="majorBidi"/>
        <w:sz w:val="28"/>
        <w:szCs w:val="32"/>
      </w:rPr>
      <w:t>.10.2020 г.</w:t>
    </w:r>
  </w:p>
  <w:p w:rsidR="00DE0CDD" w:rsidRDefault="00DE0C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EA"/>
    <w:multiLevelType w:val="hybridMultilevel"/>
    <w:tmpl w:val="BA9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6D13"/>
    <w:multiLevelType w:val="hybridMultilevel"/>
    <w:tmpl w:val="A642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136C"/>
    <w:multiLevelType w:val="hybridMultilevel"/>
    <w:tmpl w:val="79D2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16B"/>
    <w:multiLevelType w:val="hybridMultilevel"/>
    <w:tmpl w:val="57C211E8"/>
    <w:lvl w:ilvl="0" w:tplc="BD841CEE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  <w:b/>
        <w:color w:val="0707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66A17"/>
    <w:multiLevelType w:val="hybridMultilevel"/>
    <w:tmpl w:val="992A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14CB2"/>
    <w:multiLevelType w:val="hybridMultilevel"/>
    <w:tmpl w:val="D528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CDD"/>
    <w:rsid w:val="00001140"/>
    <w:rsid w:val="00001509"/>
    <w:rsid w:val="000017EC"/>
    <w:rsid w:val="00002240"/>
    <w:rsid w:val="0000344B"/>
    <w:rsid w:val="0000366A"/>
    <w:rsid w:val="00004FA0"/>
    <w:rsid w:val="00007951"/>
    <w:rsid w:val="00010E3F"/>
    <w:rsid w:val="00011BC5"/>
    <w:rsid w:val="000126D4"/>
    <w:rsid w:val="00012FFF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1755B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09DD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1CE7"/>
    <w:rsid w:val="0004240F"/>
    <w:rsid w:val="00042460"/>
    <w:rsid w:val="00042B70"/>
    <w:rsid w:val="000435ED"/>
    <w:rsid w:val="00044313"/>
    <w:rsid w:val="00044730"/>
    <w:rsid w:val="00044A53"/>
    <w:rsid w:val="00045C9F"/>
    <w:rsid w:val="00046146"/>
    <w:rsid w:val="000469E4"/>
    <w:rsid w:val="00046D53"/>
    <w:rsid w:val="00046EA0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05C0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2332"/>
    <w:rsid w:val="000736FC"/>
    <w:rsid w:val="000740F2"/>
    <w:rsid w:val="00074309"/>
    <w:rsid w:val="0007482B"/>
    <w:rsid w:val="00074C24"/>
    <w:rsid w:val="00074E8B"/>
    <w:rsid w:val="000752A6"/>
    <w:rsid w:val="000753B4"/>
    <w:rsid w:val="00075E18"/>
    <w:rsid w:val="00076A4A"/>
    <w:rsid w:val="0008082D"/>
    <w:rsid w:val="000813E1"/>
    <w:rsid w:val="00082869"/>
    <w:rsid w:val="0008325C"/>
    <w:rsid w:val="00083D57"/>
    <w:rsid w:val="00083D61"/>
    <w:rsid w:val="00083F26"/>
    <w:rsid w:val="00084077"/>
    <w:rsid w:val="00084315"/>
    <w:rsid w:val="00084F5D"/>
    <w:rsid w:val="0008540D"/>
    <w:rsid w:val="0008639B"/>
    <w:rsid w:val="00087A10"/>
    <w:rsid w:val="00087F7A"/>
    <w:rsid w:val="00090346"/>
    <w:rsid w:val="00090F46"/>
    <w:rsid w:val="0009123E"/>
    <w:rsid w:val="00091DB0"/>
    <w:rsid w:val="00091F67"/>
    <w:rsid w:val="000921EC"/>
    <w:rsid w:val="0009232C"/>
    <w:rsid w:val="0009263E"/>
    <w:rsid w:val="00092740"/>
    <w:rsid w:val="00092AD7"/>
    <w:rsid w:val="000942C3"/>
    <w:rsid w:val="0009490B"/>
    <w:rsid w:val="00095E3F"/>
    <w:rsid w:val="0009680E"/>
    <w:rsid w:val="00097500"/>
    <w:rsid w:val="000A0019"/>
    <w:rsid w:val="000A0399"/>
    <w:rsid w:val="000A1787"/>
    <w:rsid w:val="000A3036"/>
    <w:rsid w:val="000A3179"/>
    <w:rsid w:val="000A330A"/>
    <w:rsid w:val="000A3AD9"/>
    <w:rsid w:val="000A3C4A"/>
    <w:rsid w:val="000A44E8"/>
    <w:rsid w:val="000A57BF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AB2"/>
    <w:rsid w:val="000B50F8"/>
    <w:rsid w:val="000B673B"/>
    <w:rsid w:val="000B7B88"/>
    <w:rsid w:val="000C020A"/>
    <w:rsid w:val="000C0242"/>
    <w:rsid w:val="000C0F6E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E95"/>
    <w:rsid w:val="000C6F42"/>
    <w:rsid w:val="000C7371"/>
    <w:rsid w:val="000D0393"/>
    <w:rsid w:val="000D04F4"/>
    <w:rsid w:val="000D116E"/>
    <w:rsid w:val="000D1F16"/>
    <w:rsid w:val="000D24A2"/>
    <w:rsid w:val="000D27E9"/>
    <w:rsid w:val="000D33B1"/>
    <w:rsid w:val="000D3636"/>
    <w:rsid w:val="000D39CE"/>
    <w:rsid w:val="000D5A3E"/>
    <w:rsid w:val="000D5B95"/>
    <w:rsid w:val="000D6157"/>
    <w:rsid w:val="000D6493"/>
    <w:rsid w:val="000D67E2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3F5C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4AA5"/>
    <w:rsid w:val="00105A15"/>
    <w:rsid w:val="001061CE"/>
    <w:rsid w:val="001065A7"/>
    <w:rsid w:val="00106BAF"/>
    <w:rsid w:val="00106C0D"/>
    <w:rsid w:val="0010710C"/>
    <w:rsid w:val="001072B2"/>
    <w:rsid w:val="00107E04"/>
    <w:rsid w:val="001109D9"/>
    <w:rsid w:val="00110A39"/>
    <w:rsid w:val="00111CEB"/>
    <w:rsid w:val="001124E3"/>
    <w:rsid w:val="001129AF"/>
    <w:rsid w:val="00113892"/>
    <w:rsid w:val="00113C97"/>
    <w:rsid w:val="001144D5"/>
    <w:rsid w:val="001149E4"/>
    <w:rsid w:val="00114DB8"/>
    <w:rsid w:val="0011627E"/>
    <w:rsid w:val="0011706A"/>
    <w:rsid w:val="00121280"/>
    <w:rsid w:val="001214CF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049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36FC7"/>
    <w:rsid w:val="00137321"/>
    <w:rsid w:val="00137474"/>
    <w:rsid w:val="00140B4D"/>
    <w:rsid w:val="00140D1E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374F"/>
    <w:rsid w:val="001543B7"/>
    <w:rsid w:val="00154F31"/>
    <w:rsid w:val="00155052"/>
    <w:rsid w:val="00155576"/>
    <w:rsid w:val="00155CC9"/>
    <w:rsid w:val="00156F6B"/>
    <w:rsid w:val="0015772B"/>
    <w:rsid w:val="00160858"/>
    <w:rsid w:val="00161531"/>
    <w:rsid w:val="00162215"/>
    <w:rsid w:val="00162431"/>
    <w:rsid w:val="001649EC"/>
    <w:rsid w:val="001659AB"/>
    <w:rsid w:val="00165D4F"/>
    <w:rsid w:val="00166DF8"/>
    <w:rsid w:val="00166E77"/>
    <w:rsid w:val="00167ED6"/>
    <w:rsid w:val="00170832"/>
    <w:rsid w:val="00170BB8"/>
    <w:rsid w:val="00170E49"/>
    <w:rsid w:val="001710E9"/>
    <w:rsid w:val="00171197"/>
    <w:rsid w:val="00172A97"/>
    <w:rsid w:val="00173244"/>
    <w:rsid w:val="00174699"/>
    <w:rsid w:val="00174BF2"/>
    <w:rsid w:val="00175878"/>
    <w:rsid w:val="00175DA0"/>
    <w:rsid w:val="00176D89"/>
    <w:rsid w:val="0018016F"/>
    <w:rsid w:val="001804B0"/>
    <w:rsid w:val="0018084A"/>
    <w:rsid w:val="001808B3"/>
    <w:rsid w:val="00181E32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0E4C"/>
    <w:rsid w:val="001917BE"/>
    <w:rsid w:val="0019189B"/>
    <w:rsid w:val="001919E2"/>
    <w:rsid w:val="00191E43"/>
    <w:rsid w:val="0019342E"/>
    <w:rsid w:val="00194C54"/>
    <w:rsid w:val="00194D2C"/>
    <w:rsid w:val="0019551A"/>
    <w:rsid w:val="0019564F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58FE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611"/>
    <w:rsid w:val="001B5F79"/>
    <w:rsid w:val="001B68B7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2D6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EA9"/>
    <w:rsid w:val="001D1FB4"/>
    <w:rsid w:val="001D21D7"/>
    <w:rsid w:val="001D33D5"/>
    <w:rsid w:val="001D35AA"/>
    <w:rsid w:val="001D48E7"/>
    <w:rsid w:val="001D5347"/>
    <w:rsid w:val="001D53E2"/>
    <w:rsid w:val="001D7098"/>
    <w:rsid w:val="001D71AB"/>
    <w:rsid w:val="001D7433"/>
    <w:rsid w:val="001E0DCD"/>
    <w:rsid w:val="001E11B0"/>
    <w:rsid w:val="001E12A3"/>
    <w:rsid w:val="001E15A8"/>
    <w:rsid w:val="001E1B5D"/>
    <w:rsid w:val="001E26C4"/>
    <w:rsid w:val="001E289A"/>
    <w:rsid w:val="001E2ABC"/>
    <w:rsid w:val="001E3107"/>
    <w:rsid w:val="001E559C"/>
    <w:rsid w:val="001E5603"/>
    <w:rsid w:val="001E5E1C"/>
    <w:rsid w:val="001E6BC7"/>
    <w:rsid w:val="001E6EFF"/>
    <w:rsid w:val="001E7326"/>
    <w:rsid w:val="001F06DA"/>
    <w:rsid w:val="001F0858"/>
    <w:rsid w:val="001F0BC5"/>
    <w:rsid w:val="001F34CD"/>
    <w:rsid w:val="001F3B10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320B"/>
    <w:rsid w:val="002048F9"/>
    <w:rsid w:val="00205E69"/>
    <w:rsid w:val="0020610F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5BBC"/>
    <w:rsid w:val="00216223"/>
    <w:rsid w:val="002162A3"/>
    <w:rsid w:val="00220001"/>
    <w:rsid w:val="002213BA"/>
    <w:rsid w:val="00221B9C"/>
    <w:rsid w:val="00222070"/>
    <w:rsid w:val="00222476"/>
    <w:rsid w:val="00222557"/>
    <w:rsid w:val="00222B99"/>
    <w:rsid w:val="00223403"/>
    <w:rsid w:val="00223648"/>
    <w:rsid w:val="00224631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4FF9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5797"/>
    <w:rsid w:val="0024710F"/>
    <w:rsid w:val="00250133"/>
    <w:rsid w:val="0025228E"/>
    <w:rsid w:val="00252821"/>
    <w:rsid w:val="0025312B"/>
    <w:rsid w:val="0025340B"/>
    <w:rsid w:val="0025366E"/>
    <w:rsid w:val="002536FE"/>
    <w:rsid w:val="002549A0"/>
    <w:rsid w:val="002550DE"/>
    <w:rsid w:val="0025555E"/>
    <w:rsid w:val="00255696"/>
    <w:rsid w:val="00255815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45C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5F0"/>
    <w:rsid w:val="00280AA4"/>
    <w:rsid w:val="00280C14"/>
    <w:rsid w:val="002811BB"/>
    <w:rsid w:val="002820FF"/>
    <w:rsid w:val="00282665"/>
    <w:rsid w:val="00282E31"/>
    <w:rsid w:val="00283432"/>
    <w:rsid w:val="002840B6"/>
    <w:rsid w:val="002845DA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44A"/>
    <w:rsid w:val="00293C27"/>
    <w:rsid w:val="00293F90"/>
    <w:rsid w:val="002944CD"/>
    <w:rsid w:val="00294BA3"/>
    <w:rsid w:val="002952CB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85A"/>
    <w:rsid w:val="002B4712"/>
    <w:rsid w:val="002B4AD2"/>
    <w:rsid w:val="002B6546"/>
    <w:rsid w:val="002B6B53"/>
    <w:rsid w:val="002B6D39"/>
    <w:rsid w:val="002B74D5"/>
    <w:rsid w:val="002B781F"/>
    <w:rsid w:val="002B7F4C"/>
    <w:rsid w:val="002C3D67"/>
    <w:rsid w:val="002C434A"/>
    <w:rsid w:val="002C4F5A"/>
    <w:rsid w:val="002C52A7"/>
    <w:rsid w:val="002C659D"/>
    <w:rsid w:val="002C6FF5"/>
    <w:rsid w:val="002C7844"/>
    <w:rsid w:val="002D16D5"/>
    <w:rsid w:val="002D1ED2"/>
    <w:rsid w:val="002D3A01"/>
    <w:rsid w:val="002D4897"/>
    <w:rsid w:val="002D58F1"/>
    <w:rsid w:val="002D5DBD"/>
    <w:rsid w:val="002D63FB"/>
    <w:rsid w:val="002D65BB"/>
    <w:rsid w:val="002D66E8"/>
    <w:rsid w:val="002D7487"/>
    <w:rsid w:val="002D79D7"/>
    <w:rsid w:val="002E01C9"/>
    <w:rsid w:val="002E053F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198"/>
    <w:rsid w:val="002E5544"/>
    <w:rsid w:val="002E571F"/>
    <w:rsid w:val="002E5887"/>
    <w:rsid w:val="002E5C05"/>
    <w:rsid w:val="002E5FDF"/>
    <w:rsid w:val="002E673A"/>
    <w:rsid w:val="002E6A94"/>
    <w:rsid w:val="002E6DB2"/>
    <w:rsid w:val="002E6F58"/>
    <w:rsid w:val="002E7882"/>
    <w:rsid w:val="002E7D69"/>
    <w:rsid w:val="002F01CC"/>
    <w:rsid w:val="002F074E"/>
    <w:rsid w:val="002F0D32"/>
    <w:rsid w:val="002F135B"/>
    <w:rsid w:val="002F177F"/>
    <w:rsid w:val="002F1892"/>
    <w:rsid w:val="002F30D8"/>
    <w:rsid w:val="002F3CAE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36D"/>
    <w:rsid w:val="00307FED"/>
    <w:rsid w:val="00313147"/>
    <w:rsid w:val="00314632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03E"/>
    <w:rsid w:val="003264CA"/>
    <w:rsid w:val="00326A07"/>
    <w:rsid w:val="00326BA3"/>
    <w:rsid w:val="00326F09"/>
    <w:rsid w:val="00327373"/>
    <w:rsid w:val="00327600"/>
    <w:rsid w:val="00327865"/>
    <w:rsid w:val="00330EE4"/>
    <w:rsid w:val="003323E3"/>
    <w:rsid w:val="00332600"/>
    <w:rsid w:val="003349F1"/>
    <w:rsid w:val="0033565F"/>
    <w:rsid w:val="00335F28"/>
    <w:rsid w:val="00335FAF"/>
    <w:rsid w:val="00340514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13EF"/>
    <w:rsid w:val="0035303A"/>
    <w:rsid w:val="003533BC"/>
    <w:rsid w:val="0035484C"/>
    <w:rsid w:val="0035628D"/>
    <w:rsid w:val="0035716B"/>
    <w:rsid w:val="003578B4"/>
    <w:rsid w:val="00360E3B"/>
    <w:rsid w:val="00360EBF"/>
    <w:rsid w:val="003612B8"/>
    <w:rsid w:val="00362021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4DDD"/>
    <w:rsid w:val="00375587"/>
    <w:rsid w:val="0037660F"/>
    <w:rsid w:val="00376C18"/>
    <w:rsid w:val="00376DB5"/>
    <w:rsid w:val="003779C8"/>
    <w:rsid w:val="00380235"/>
    <w:rsid w:val="0038180E"/>
    <w:rsid w:val="00382BE7"/>
    <w:rsid w:val="0038309B"/>
    <w:rsid w:val="00383947"/>
    <w:rsid w:val="00383A57"/>
    <w:rsid w:val="003846A6"/>
    <w:rsid w:val="00385A2A"/>
    <w:rsid w:val="00390CD1"/>
    <w:rsid w:val="0039155F"/>
    <w:rsid w:val="00391BD3"/>
    <w:rsid w:val="00392CC7"/>
    <w:rsid w:val="00392D58"/>
    <w:rsid w:val="00392EBD"/>
    <w:rsid w:val="0039332E"/>
    <w:rsid w:val="00393F88"/>
    <w:rsid w:val="00395712"/>
    <w:rsid w:val="00397240"/>
    <w:rsid w:val="0039726C"/>
    <w:rsid w:val="003A225E"/>
    <w:rsid w:val="003A2921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043"/>
    <w:rsid w:val="003B135A"/>
    <w:rsid w:val="003B23F2"/>
    <w:rsid w:val="003B2950"/>
    <w:rsid w:val="003B2A58"/>
    <w:rsid w:val="003B3E2F"/>
    <w:rsid w:val="003B4B5C"/>
    <w:rsid w:val="003B4DC3"/>
    <w:rsid w:val="003B68CA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0DAC"/>
    <w:rsid w:val="003D1045"/>
    <w:rsid w:val="003D1363"/>
    <w:rsid w:val="003D1B5A"/>
    <w:rsid w:val="003D2DA6"/>
    <w:rsid w:val="003D3D48"/>
    <w:rsid w:val="003D4391"/>
    <w:rsid w:val="003D467A"/>
    <w:rsid w:val="003D4CBF"/>
    <w:rsid w:val="003D5F7B"/>
    <w:rsid w:val="003D6EC1"/>
    <w:rsid w:val="003D77E6"/>
    <w:rsid w:val="003E00A7"/>
    <w:rsid w:val="003E0385"/>
    <w:rsid w:val="003E0F16"/>
    <w:rsid w:val="003E175F"/>
    <w:rsid w:val="003E1CEE"/>
    <w:rsid w:val="003E2D29"/>
    <w:rsid w:val="003E373B"/>
    <w:rsid w:val="003E3A93"/>
    <w:rsid w:val="003E441C"/>
    <w:rsid w:val="003E6EE6"/>
    <w:rsid w:val="003F03AE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4C79"/>
    <w:rsid w:val="0040586B"/>
    <w:rsid w:val="00405C94"/>
    <w:rsid w:val="00406445"/>
    <w:rsid w:val="004073C4"/>
    <w:rsid w:val="00407AA3"/>
    <w:rsid w:val="00410123"/>
    <w:rsid w:val="00410939"/>
    <w:rsid w:val="00410A6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176B4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D05"/>
    <w:rsid w:val="00440F2D"/>
    <w:rsid w:val="00441EA1"/>
    <w:rsid w:val="004424C8"/>
    <w:rsid w:val="004427AD"/>
    <w:rsid w:val="00443011"/>
    <w:rsid w:val="0044326C"/>
    <w:rsid w:val="00444646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2F10"/>
    <w:rsid w:val="0046317B"/>
    <w:rsid w:val="004637A6"/>
    <w:rsid w:val="00463E67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A7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09A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126"/>
    <w:rsid w:val="004A6573"/>
    <w:rsid w:val="004A68AB"/>
    <w:rsid w:val="004A70F6"/>
    <w:rsid w:val="004A7B7F"/>
    <w:rsid w:val="004A7DEE"/>
    <w:rsid w:val="004B0882"/>
    <w:rsid w:val="004B2F70"/>
    <w:rsid w:val="004B45B7"/>
    <w:rsid w:val="004B4773"/>
    <w:rsid w:val="004B4957"/>
    <w:rsid w:val="004B5874"/>
    <w:rsid w:val="004B733E"/>
    <w:rsid w:val="004B7E99"/>
    <w:rsid w:val="004C0092"/>
    <w:rsid w:val="004C3F2E"/>
    <w:rsid w:val="004C4DBB"/>
    <w:rsid w:val="004C531E"/>
    <w:rsid w:val="004C5A8E"/>
    <w:rsid w:val="004C5B1F"/>
    <w:rsid w:val="004C5D1B"/>
    <w:rsid w:val="004C626D"/>
    <w:rsid w:val="004C654C"/>
    <w:rsid w:val="004D067A"/>
    <w:rsid w:val="004D095D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09E4"/>
    <w:rsid w:val="004E0F2D"/>
    <w:rsid w:val="004E27D0"/>
    <w:rsid w:val="004E2B2E"/>
    <w:rsid w:val="004E333A"/>
    <w:rsid w:val="004E3997"/>
    <w:rsid w:val="004E3BBB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58A3"/>
    <w:rsid w:val="004F6378"/>
    <w:rsid w:val="004F6D71"/>
    <w:rsid w:val="004F7681"/>
    <w:rsid w:val="004F7FA1"/>
    <w:rsid w:val="0050015F"/>
    <w:rsid w:val="005002B5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16B14"/>
    <w:rsid w:val="00516DAE"/>
    <w:rsid w:val="00520302"/>
    <w:rsid w:val="00520AC6"/>
    <w:rsid w:val="00521284"/>
    <w:rsid w:val="00521A8F"/>
    <w:rsid w:val="00521AF8"/>
    <w:rsid w:val="00521F58"/>
    <w:rsid w:val="0052381B"/>
    <w:rsid w:val="00523BB3"/>
    <w:rsid w:val="00523E11"/>
    <w:rsid w:val="0052485E"/>
    <w:rsid w:val="00524964"/>
    <w:rsid w:val="00525D9E"/>
    <w:rsid w:val="005264FB"/>
    <w:rsid w:val="00527D3C"/>
    <w:rsid w:val="00531700"/>
    <w:rsid w:val="005319EE"/>
    <w:rsid w:val="005328F7"/>
    <w:rsid w:val="00532E2A"/>
    <w:rsid w:val="00532EAC"/>
    <w:rsid w:val="005330AF"/>
    <w:rsid w:val="00534C41"/>
    <w:rsid w:val="005355FB"/>
    <w:rsid w:val="00535E71"/>
    <w:rsid w:val="00536684"/>
    <w:rsid w:val="00536C48"/>
    <w:rsid w:val="00537E05"/>
    <w:rsid w:val="0054061D"/>
    <w:rsid w:val="00540775"/>
    <w:rsid w:val="005409D9"/>
    <w:rsid w:val="00540EFD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573"/>
    <w:rsid w:val="005517A9"/>
    <w:rsid w:val="00552718"/>
    <w:rsid w:val="00553433"/>
    <w:rsid w:val="00553676"/>
    <w:rsid w:val="00553810"/>
    <w:rsid w:val="0055436B"/>
    <w:rsid w:val="00554486"/>
    <w:rsid w:val="00554A9B"/>
    <w:rsid w:val="00555031"/>
    <w:rsid w:val="005556A4"/>
    <w:rsid w:val="00556216"/>
    <w:rsid w:val="00557B76"/>
    <w:rsid w:val="00560486"/>
    <w:rsid w:val="0056054C"/>
    <w:rsid w:val="005608BB"/>
    <w:rsid w:val="00562875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5A92"/>
    <w:rsid w:val="00575B67"/>
    <w:rsid w:val="005764CF"/>
    <w:rsid w:val="00577B89"/>
    <w:rsid w:val="005800AC"/>
    <w:rsid w:val="005819B6"/>
    <w:rsid w:val="00581A6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41C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1F0E"/>
    <w:rsid w:val="005A2567"/>
    <w:rsid w:val="005A3284"/>
    <w:rsid w:val="005A4920"/>
    <w:rsid w:val="005A493D"/>
    <w:rsid w:val="005A4B47"/>
    <w:rsid w:val="005A4FA8"/>
    <w:rsid w:val="005A5B28"/>
    <w:rsid w:val="005A7683"/>
    <w:rsid w:val="005B06AA"/>
    <w:rsid w:val="005B1476"/>
    <w:rsid w:val="005B15C5"/>
    <w:rsid w:val="005B1B23"/>
    <w:rsid w:val="005B2CC5"/>
    <w:rsid w:val="005B4A38"/>
    <w:rsid w:val="005B533E"/>
    <w:rsid w:val="005B5B60"/>
    <w:rsid w:val="005B7C51"/>
    <w:rsid w:val="005C008D"/>
    <w:rsid w:val="005C0805"/>
    <w:rsid w:val="005C122E"/>
    <w:rsid w:val="005C243B"/>
    <w:rsid w:val="005C2E11"/>
    <w:rsid w:val="005C2FCE"/>
    <w:rsid w:val="005C3012"/>
    <w:rsid w:val="005C35D0"/>
    <w:rsid w:val="005C3C1A"/>
    <w:rsid w:val="005C3FD3"/>
    <w:rsid w:val="005C4937"/>
    <w:rsid w:val="005C52B9"/>
    <w:rsid w:val="005C5EA1"/>
    <w:rsid w:val="005C6313"/>
    <w:rsid w:val="005C6BEA"/>
    <w:rsid w:val="005C6E93"/>
    <w:rsid w:val="005C7095"/>
    <w:rsid w:val="005C74A8"/>
    <w:rsid w:val="005C777B"/>
    <w:rsid w:val="005D0CFF"/>
    <w:rsid w:val="005D0DAE"/>
    <w:rsid w:val="005D140D"/>
    <w:rsid w:val="005D1461"/>
    <w:rsid w:val="005D170A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305"/>
    <w:rsid w:val="005E2480"/>
    <w:rsid w:val="005E2CAA"/>
    <w:rsid w:val="005E4104"/>
    <w:rsid w:val="005E4350"/>
    <w:rsid w:val="005E48DA"/>
    <w:rsid w:val="005E4C26"/>
    <w:rsid w:val="005E4CE1"/>
    <w:rsid w:val="005E61B4"/>
    <w:rsid w:val="005E6855"/>
    <w:rsid w:val="005E7EE7"/>
    <w:rsid w:val="005F0703"/>
    <w:rsid w:val="005F0C23"/>
    <w:rsid w:val="005F1764"/>
    <w:rsid w:val="005F1E16"/>
    <w:rsid w:val="005F27FC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0E51"/>
    <w:rsid w:val="006014F5"/>
    <w:rsid w:val="00603337"/>
    <w:rsid w:val="00604076"/>
    <w:rsid w:val="00604E9F"/>
    <w:rsid w:val="006054DE"/>
    <w:rsid w:val="00605612"/>
    <w:rsid w:val="00605969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679C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5D5D"/>
    <w:rsid w:val="00626163"/>
    <w:rsid w:val="006271CF"/>
    <w:rsid w:val="0062794D"/>
    <w:rsid w:val="00627D0C"/>
    <w:rsid w:val="00627FC1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8BE"/>
    <w:rsid w:val="00635A23"/>
    <w:rsid w:val="00637643"/>
    <w:rsid w:val="00637699"/>
    <w:rsid w:val="006379B4"/>
    <w:rsid w:val="006418FD"/>
    <w:rsid w:val="00641B97"/>
    <w:rsid w:val="006428D8"/>
    <w:rsid w:val="00643D30"/>
    <w:rsid w:val="00644022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6F01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5268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56C7"/>
    <w:rsid w:val="00696739"/>
    <w:rsid w:val="0069674F"/>
    <w:rsid w:val="00696C8F"/>
    <w:rsid w:val="00696C99"/>
    <w:rsid w:val="006A0800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A7F59"/>
    <w:rsid w:val="006B0162"/>
    <w:rsid w:val="006B0F23"/>
    <w:rsid w:val="006B1079"/>
    <w:rsid w:val="006B198F"/>
    <w:rsid w:val="006B3961"/>
    <w:rsid w:val="006B598A"/>
    <w:rsid w:val="006B62D1"/>
    <w:rsid w:val="006B6476"/>
    <w:rsid w:val="006B671D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33B6"/>
    <w:rsid w:val="006E40AA"/>
    <w:rsid w:val="006E48BD"/>
    <w:rsid w:val="006E4A1A"/>
    <w:rsid w:val="006E58C0"/>
    <w:rsid w:val="006E5960"/>
    <w:rsid w:val="006E65C1"/>
    <w:rsid w:val="006E7DDB"/>
    <w:rsid w:val="006F0D92"/>
    <w:rsid w:val="006F18A6"/>
    <w:rsid w:val="006F191B"/>
    <w:rsid w:val="006F246B"/>
    <w:rsid w:val="006F2727"/>
    <w:rsid w:val="006F29DB"/>
    <w:rsid w:val="006F3600"/>
    <w:rsid w:val="006F36D7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07418"/>
    <w:rsid w:val="00710FD6"/>
    <w:rsid w:val="00711E1E"/>
    <w:rsid w:val="00712872"/>
    <w:rsid w:val="007129CD"/>
    <w:rsid w:val="007134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E89"/>
    <w:rsid w:val="00722F90"/>
    <w:rsid w:val="00723136"/>
    <w:rsid w:val="00723A96"/>
    <w:rsid w:val="0072518C"/>
    <w:rsid w:val="00725A92"/>
    <w:rsid w:val="00725AAD"/>
    <w:rsid w:val="00726085"/>
    <w:rsid w:val="00726602"/>
    <w:rsid w:val="00726F9D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3A37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4A8"/>
    <w:rsid w:val="007548A5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557C"/>
    <w:rsid w:val="00786165"/>
    <w:rsid w:val="0078663B"/>
    <w:rsid w:val="007872DF"/>
    <w:rsid w:val="0079042E"/>
    <w:rsid w:val="00792162"/>
    <w:rsid w:val="007921B6"/>
    <w:rsid w:val="00793936"/>
    <w:rsid w:val="00794061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2AE0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B7CB5"/>
    <w:rsid w:val="007C0DDA"/>
    <w:rsid w:val="007C108C"/>
    <w:rsid w:val="007C154A"/>
    <w:rsid w:val="007C2138"/>
    <w:rsid w:val="007C2243"/>
    <w:rsid w:val="007C2355"/>
    <w:rsid w:val="007C2C08"/>
    <w:rsid w:val="007C3AC3"/>
    <w:rsid w:val="007C3D3A"/>
    <w:rsid w:val="007C4306"/>
    <w:rsid w:val="007C49FB"/>
    <w:rsid w:val="007C4DBB"/>
    <w:rsid w:val="007C643A"/>
    <w:rsid w:val="007C6750"/>
    <w:rsid w:val="007C71ED"/>
    <w:rsid w:val="007D10B4"/>
    <w:rsid w:val="007D15C2"/>
    <w:rsid w:val="007D2C72"/>
    <w:rsid w:val="007D310A"/>
    <w:rsid w:val="007D3591"/>
    <w:rsid w:val="007D3D8D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875"/>
    <w:rsid w:val="007E1B4B"/>
    <w:rsid w:val="007E2A73"/>
    <w:rsid w:val="007E2AC3"/>
    <w:rsid w:val="007E429E"/>
    <w:rsid w:val="007E45B0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C8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94C"/>
    <w:rsid w:val="00815E05"/>
    <w:rsid w:val="0081788B"/>
    <w:rsid w:val="00817AA9"/>
    <w:rsid w:val="008205D2"/>
    <w:rsid w:val="008205DE"/>
    <w:rsid w:val="00820627"/>
    <w:rsid w:val="00820EEB"/>
    <w:rsid w:val="008212E0"/>
    <w:rsid w:val="008212F8"/>
    <w:rsid w:val="00821EC0"/>
    <w:rsid w:val="00822033"/>
    <w:rsid w:val="00823838"/>
    <w:rsid w:val="00824C62"/>
    <w:rsid w:val="0082655B"/>
    <w:rsid w:val="00826ED0"/>
    <w:rsid w:val="008273AF"/>
    <w:rsid w:val="008274D7"/>
    <w:rsid w:val="0082776B"/>
    <w:rsid w:val="008301CC"/>
    <w:rsid w:val="008302AF"/>
    <w:rsid w:val="0083088A"/>
    <w:rsid w:val="00831A77"/>
    <w:rsid w:val="00832032"/>
    <w:rsid w:val="008321AA"/>
    <w:rsid w:val="00832B91"/>
    <w:rsid w:val="0083452C"/>
    <w:rsid w:val="008363F6"/>
    <w:rsid w:val="00837046"/>
    <w:rsid w:val="00840487"/>
    <w:rsid w:val="0084119E"/>
    <w:rsid w:val="00841C30"/>
    <w:rsid w:val="0084239D"/>
    <w:rsid w:val="00842FE9"/>
    <w:rsid w:val="00843156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AE0"/>
    <w:rsid w:val="00852FD9"/>
    <w:rsid w:val="00853D13"/>
    <w:rsid w:val="00855895"/>
    <w:rsid w:val="008567E7"/>
    <w:rsid w:val="0085694B"/>
    <w:rsid w:val="00856C02"/>
    <w:rsid w:val="0085759D"/>
    <w:rsid w:val="00857C79"/>
    <w:rsid w:val="00860673"/>
    <w:rsid w:val="0086083B"/>
    <w:rsid w:val="008622EF"/>
    <w:rsid w:val="00863D87"/>
    <w:rsid w:val="00864929"/>
    <w:rsid w:val="00866B6C"/>
    <w:rsid w:val="00866EF9"/>
    <w:rsid w:val="00867557"/>
    <w:rsid w:val="00867FF5"/>
    <w:rsid w:val="0087094E"/>
    <w:rsid w:val="0087125B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4810"/>
    <w:rsid w:val="008854D9"/>
    <w:rsid w:val="0088575C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099E"/>
    <w:rsid w:val="008A1B20"/>
    <w:rsid w:val="008A25FF"/>
    <w:rsid w:val="008A27D1"/>
    <w:rsid w:val="008A4BE7"/>
    <w:rsid w:val="008A5783"/>
    <w:rsid w:val="008A57FC"/>
    <w:rsid w:val="008A6555"/>
    <w:rsid w:val="008A7999"/>
    <w:rsid w:val="008B0043"/>
    <w:rsid w:val="008B0D29"/>
    <w:rsid w:val="008B295C"/>
    <w:rsid w:val="008B2EB7"/>
    <w:rsid w:val="008B34FF"/>
    <w:rsid w:val="008B394F"/>
    <w:rsid w:val="008B3F31"/>
    <w:rsid w:val="008B5D9B"/>
    <w:rsid w:val="008B6101"/>
    <w:rsid w:val="008B6231"/>
    <w:rsid w:val="008B6FC2"/>
    <w:rsid w:val="008B733A"/>
    <w:rsid w:val="008C001F"/>
    <w:rsid w:val="008C029B"/>
    <w:rsid w:val="008C0415"/>
    <w:rsid w:val="008C04DE"/>
    <w:rsid w:val="008C0928"/>
    <w:rsid w:val="008C0DCD"/>
    <w:rsid w:val="008C2829"/>
    <w:rsid w:val="008C2ADB"/>
    <w:rsid w:val="008C3D2A"/>
    <w:rsid w:val="008C449A"/>
    <w:rsid w:val="008C44F7"/>
    <w:rsid w:val="008C4A37"/>
    <w:rsid w:val="008C54AC"/>
    <w:rsid w:val="008C5570"/>
    <w:rsid w:val="008C57F8"/>
    <w:rsid w:val="008C5F08"/>
    <w:rsid w:val="008C60A5"/>
    <w:rsid w:val="008C79F7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05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E6F8E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319"/>
    <w:rsid w:val="00906646"/>
    <w:rsid w:val="00907232"/>
    <w:rsid w:val="00907666"/>
    <w:rsid w:val="009076F4"/>
    <w:rsid w:val="00907761"/>
    <w:rsid w:val="00907B69"/>
    <w:rsid w:val="0091029E"/>
    <w:rsid w:val="00911603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085"/>
    <w:rsid w:val="00930694"/>
    <w:rsid w:val="00930855"/>
    <w:rsid w:val="00930AD9"/>
    <w:rsid w:val="00931128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4AE"/>
    <w:rsid w:val="00936762"/>
    <w:rsid w:val="009378D3"/>
    <w:rsid w:val="00937FC2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399"/>
    <w:rsid w:val="009519CD"/>
    <w:rsid w:val="009529E8"/>
    <w:rsid w:val="00952E50"/>
    <w:rsid w:val="00952F24"/>
    <w:rsid w:val="009546CC"/>
    <w:rsid w:val="0095548D"/>
    <w:rsid w:val="00955AE2"/>
    <w:rsid w:val="00960A75"/>
    <w:rsid w:val="00961172"/>
    <w:rsid w:val="0096236A"/>
    <w:rsid w:val="009624DD"/>
    <w:rsid w:val="0096465A"/>
    <w:rsid w:val="00964D35"/>
    <w:rsid w:val="00965038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0E06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87AE4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0EF3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24B4"/>
    <w:rsid w:val="009E4165"/>
    <w:rsid w:val="009E4364"/>
    <w:rsid w:val="009E51BE"/>
    <w:rsid w:val="009E6987"/>
    <w:rsid w:val="009E6D92"/>
    <w:rsid w:val="009E707B"/>
    <w:rsid w:val="009E7307"/>
    <w:rsid w:val="009E768F"/>
    <w:rsid w:val="009F0247"/>
    <w:rsid w:val="009F0B46"/>
    <w:rsid w:val="009F2237"/>
    <w:rsid w:val="009F2302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08A"/>
    <w:rsid w:val="00A02531"/>
    <w:rsid w:val="00A031CA"/>
    <w:rsid w:val="00A04A19"/>
    <w:rsid w:val="00A04A8F"/>
    <w:rsid w:val="00A050EF"/>
    <w:rsid w:val="00A06D70"/>
    <w:rsid w:val="00A07071"/>
    <w:rsid w:val="00A1021A"/>
    <w:rsid w:val="00A10351"/>
    <w:rsid w:val="00A10395"/>
    <w:rsid w:val="00A10876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4FEA"/>
    <w:rsid w:val="00A3547D"/>
    <w:rsid w:val="00A36584"/>
    <w:rsid w:val="00A368FF"/>
    <w:rsid w:val="00A36C4F"/>
    <w:rsid w:val="00A36FDE"/>
    <w:rsid w:val="00A370A9"/>
    <w:rsid w:val="00A373A0"/>
    <w:rsid w:val="00A379A2"/>
    <w:rsid w:val="00A37FB1"/>
    <w:rsid w:val="00A40AF3"/>
    <w:rsid w:val="00A40AFC"/>
    <w:rsid w:val="00A41221"/>
    <w:rsid w:val="00A422B4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322"/>
    <w:rsid w:val="00A663C4"/>
    <w:rsid w:val="00A66A2A"/>
    <w:rsid w:val="00A66E20"/>
    <w:rsid w:val="00A66E9B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2C5B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5880"/>
    <w:rsid w:val="00A86175"/>
    <w:rsid w:val="00A861BA"/>
    <w:rsid w:val="00A8653C"/>
    <w:rsid w:val="00A869A8"/>
    <w:rsid w:val="00A871FB"/>
    <w:rsid w:val="00A906A4"/>
    <w:rsid w:val="00A908A8"/>
    <w:rsid w:val="00A90CBF"/>
    <w:rsid w:val="00A91739"/>
    <w:rsid w:val="00A91DC1"/>
    <w:rsid w:val="00A9203D"/>
    <w:rsid w:val="00A924E3"/>
    <w:rsid w:val="00A93480"/>
    <w:rsid w:val="00A93BD3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5C50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1FF"/>
    <w:rsid w:val="00AB6AD6"/>
    <w:rsid w:val="00AB6C40"/>
    <w:rsid w:val="00AB7897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6EE5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ABE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023A"/>
    <w:rsid w:val="00B00F76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8A5"/>
    <w:rsid w:val="00B0491F"/>
    <w:rsid w:val="00B055A1"/>
    <w:rsid w:val="00B05707"/>
    <w:rsid w:val="00B057FE"/>
    <w:rsid w:val="00B05E49"/>
    <w:rsid w:val="00B06555"/>
    <w:rsid w:val="00B06602"/>
    <w:rsid w:val="00B06B79"/>
    <w:rsid w:val="00B06F2C"/>
    <w:rsid w:val="00B07051"/>
    <w:rsid w:val="00B1130A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17CBE"/>
    <w:rsid w:val="00B2008A"/>
    <w:rsid w:val="00B203F3"/>
    <w:rsid w:val="00B206F0"/>
    <w:rsid w:val="00B20A1F"/>
    <w:rsid w:val="00B20AA9"/>
    <w:rsid w:val="00B20B36"/>
    <w:rsid w:val="00B20C0D"/>
    <w:rsid w:val="00B20E81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AA6"/>
    <w:rsid w:val="00B36CB3"/>
    <w:rsid w:val="00B40448"/>
    <w:rsid w:val="00B4100E"/>
    <w:rsid w:val="00B42892"/>
    <w:rsid w:val="00B436EF"/>
    <w:rsid w:val="00B43C46"/>
    <w:rsid w:val="00B45561"/>
    <w:rsid w:val="00B46090"/>
    <w:rsid w:val="00B466A4"/>
    <w:rsid w:val="00B46AD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AD5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34D2"/>
    <w:rsid w:val="00B74414"/>
    <w:rsid w:val="00B7459C"/>
    <w:rsid w:val="00B74653"/>
    <w:rsid w:val="00B74F0C"/>
    <w:rsid w:val="00B74F96"/>
    <w:rsid w:val="00B76030"/>
    <w:rsid w:val="00B76096"/>
    <w:rsid w:val="00B76D96"/>
    <w:rsid w:val="00B76E9D"/>
    <w:rsid w:val="00B776D6"/>
    <w:rsid w:val="00B77A07"/>
    <w:rsid w:val="00B77ED3"/>
    <w:rsid w:val="00B81673"/>
    <w:rsid w:val="00B82A29"/>
    <w:rsid w:val="00B82F02"/>
    <w:rsid w:val="00B83D16"/>
    <w:rsid w:val="00B842D8"/>
    <w:rsid w:val="00B84B17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2FD"/>
    <w:rsid w:val="00B959BB"/>
    <w:rsid w:val="00B97AD7"/>
    <w:rsid w:val="00B97B0A"/>
    <w:rsid w:val="00BA0089"/>
    <w:rsid w:val="00BA05CD"/>
    <w:rsid w:val="00BA09AE"/>
    <w:rsid w:val="00BA0D12"/>
    <w:rsid w:val="00BA1BE3"/>
    <w:rsid w:val="00BA1C9B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2134"/>
    <w:rsid w:val="00BB2ED4"/>
    <w:rsid w:val="00BB33A5"/>
    <w:rsid w:val="00BB3830"/>
    <w:rsid w:val="00BB3D6F"/>
    <w:rsid w:val="00BB43AB"/>
    <w:rsid w:val="00BB6C0E"/>
    <w:rsid w:val="00BB6CC9"/>
    <w:rsid w:val="00BB73E2"/>
    <w:rsid w:val="00BB7961"/>
    <w:rsid w:val="00BB7962"/>
    <w:rsid w:val="00BC18B8"/>
    <w:rsid w:val="00BC364B"/>
    <w:rsid w:val="00BC3FA5"/>
    <w:rsid w:val="00BC43B0"/>
    <w:rsid w:val="00BC4F13"/>
    <w:rsid w:val="00BC54B3"/>
    <w:rsid w:val="00BC5685"/>
    <w:rsid w:val="00BC7CB8"/>
    <w:rsid w:val="00BC7D88"/>
    <w:rsid w:val="00BD09C7"/>
    <w:rsid w:val="00BD0AA0"/>
    <w:rsid w:val="00BD0B23"/>
    <w:rsid w:val="00BD0E28"/>
    <w:rsid w:val="00BD0FDC"/>
    <w:rsid w:val="00BD2226"/>
    <w:rsid w:val="00BD3434"/>
    <w:rsid w:val="00BD4B02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4915"/>
    <w:rsid w:val="00BE57CD"/>
    <w:rsid w:val="00BE5DDF"/>
    <w:rsid w:val="00BE64B2"/>
    <w:rsid w:val="00BE68F2"/>
    <w:rsid w:val="00BE6DC7"/>
    <w:rsid w:val="00BF088B"/>
    <w:rsid w:val="00BF1B4C"/>
    <w:rsid w:val="00BF282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7BB"/>
    <w:rsid w:val="00C24C30"/>
    <w:rsid w:val="00C2626F"/>
    <w:rsid w:val="00C27643"/>
    <w:rsid w:val="00C27E4F"/>
    <w:rsid w:val="00C30096"/>
    <w:rsid w:val="00C337CD"/>
    <w:rsid w:val="00C33F86"/>
    <w:rsid w:val="00C345BE"/>
    <w:rsid w:val="00C34692"/>
    <w:rsid w:val="00C3495C"/>
    <w:rsid w:val="00C34E15"/>
    <w:rsid w:val="00C355D5"/>
    <w:rsid w:val="00C367AB"/>
    <w:rsid w:val="00C36C09"/>
    <w:rsid w:val="00C370DC"/>
    <w:rsid w:val="00C412CB"/>
    <w:rsid w:val="00C41728"/>
    <w:rsid w:val="00C41B22"/>
    <w:rsid w:val="00C41D03"/>
    <w:rsid w:val="00C41F5D"/>
    <w:rsid w:val="00C421BF"/>
    <w:rsid w:val="00C434AC"/>
    <w:rsid w:val="00C4356A"/>
    <w:rsid w:val="00C43C49"/>
    <w:rsid w:val="00C43FC5"/>
    <w:rsid w:val="00C442A0"/>
    <w:rsid w:val="00C45160"/>
    <w:rsid w:val="00C45285"/>
    <w:rsid w:val="00C45FBA"/>
    <w:rsid w:val="00C46AE2"/>
    <w:rsid w:val="00C46E0A"/>
    <w:rsid w:val="00C47491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39B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CB4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3E92"/>
    <w:rsid w:val="00CB4860"/>
    <w:rsid w:val="00CB56EB"/>
    <w:rsid w:val="00CB57DD"/>
    <w:rsid w:val="00CB58AE"/>
    <w:rsid w:val="00CB5963"/>
    <w:rsid w:val="00CB6A85"/>
    <w:rsid w:val="00CB6A93"/>
    <w:rsid w:val="00CB70C8"/>
    <w:rsid w:val="00CB73E1"/>
    <w:rsid w:val="00CB781F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12DE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CF7FF5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06A6D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0186"/>
    <w:rsid w:val="00D21065"/>
    <w:rsid w:val="00D21484"/>
    <w:rsid w:val="00D21701"/>
    <w:rsid w:val="00D21C1D"/>
    <w:rsid w:val="00D227A8"/>
    <w:rsid w:val="00D2293E"/>
    <w:rsid w:val="00D233F8"/>
    <w:rsid w:val="00D23400"/>
    <w:rsid w:val="00D23AC8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A64"/>
    <w:rsid w:val="00D35B35"/>
    <w:rsid w:val="00D3609B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927"/>
    <w:rsid w:val="00D62D50"/>
    <w:rsid w:val="00D63D4E"/>
    <w:rsid w:val="00D6460A"/>
    <w:rsid w:val="00D64980"/>
    <w:rsid w:val="00D64DF4"/>
    <w:rsid w:val="00D70245"/>
    <w:rsid w:val="00D704F0"/>
    <w:rsid w:val="00D706E9"/>
    <w:rsid w:val="00D71582"/>
    <w:rsid w:val="00D71A61"/>
    <w:rsid w:val="00D72FF5"/>
    <w:rsid w:val="00D732B1"/>
    <w:rsid w:val="00D73728"/>
    <w:rsid w:val="00D7372F"/>
    <w:rsid w:val="00D74B44"/>
    <w:rsid w:val="00D75453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5D56"/>
    <w:rsid w:val="00D86769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271B"/>
    <w:rsid w:val="00DA3415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B7B80"/>
    <w:rsid w:val="00DC1DF3"/>
    <w:rsid w:val="00DC28EE"/>
    <w:rsid w:val="00DC2B72"/>
    <w:rsid w:val="00DC3910"/>
    <w:rsid w:val="00DC4FC2"/>
    <w:rsid w:val="00DC59C6"/>
    <w:rsid w:val="00DC6708"/>
    <w:rsid w:val="00DC727D"/>
    <w:rsid w:val="00DC789D"/>
    <w:rsid w:val="00DC79A6"/>
    <w:rsid w:val="00DD0175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5A11"/>
    <w:rsid w:val="00DD688A"/>
    <w:rsid w:val="00DD779A"/>
    <w:rsid w:val="00DD7B86"/>
    <w:rsid w:val="00DD7D4F"/>
    <w:rsid w:val="00DD7F48"/>
    <w:rsid w:val="00DE0243"/>
    <w:rsid w:val="00DE06BA"/>
    <w:rsid w:val="00DE0CDD"/>
    <w:rsid w:val="00DE12EC"/>
    <w:rsid w:val="00DE1DB8"/>
    <w:rsid w:val="00DE2D00"/>
    <w:rsid w:val="00DE3259"/>
    <w:rsid w:val="00DE4ED2"/>
    <w:rsid w:val="00DE5F0C"/>
    <w:rsid w:val="00DE65E1"/>
    <w:rsid w:val="00DE7216"/>
    <w:rsid w:val="00DF088C"/>
    <w:rsid w:val="00DF1798"/>
    <w:rsid w:val="00DF30D0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5190"/>
    <w:rsid w:val="00E07C9D"/>
    <w:rsid w:val="00E07E6A"/>
    <w:rsid w:val="00E10249"/>
    <w:rsid w:val="00E11D15"/>
    <w:rsid w:val="00E1346E"/>
    <w:rsid w:val="00E1382B"/>
    <w:rsid w:val="00E13AE5"/>
    <w:rsid w:val="00E13CA0"/>
    <w:rsid w:val="00E14481"/>
    <w:rsid w:val="00E15991"/>
    <w:rsid w:val="00E16AF3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365FA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2F98"/>
    <w:rsid w:val="00E53038"/>
    <w:rsid w:val="00E5548C"/>
    <w:rsid w:val="00E55F6B"/>
    <w:rsid w:val="00E565EE"/>
    <w:rsid w:val="00E5704A"/>
    <w:rsid w:val="00E57FAD"/>
    <w:rsid w:val="00E60513"/>
    <w:rsid w:val="00E607A3"/>
    <w:rsid w:val="00E61BEB"/>
    <w:rsid w:val="00E61F12"/>
    <w:rsid w:val="00E6212E"/>
    <w:rsid w:val="00E622AA"/>
    <w:rsid w:val="00E62947"/>
    <w:rsid w:val="00E645C3"/>
    <w:rsid w:val="00E64BA0"/>
    <w:rsid w:val="00E64CC1"/>
    <w:rsid w:val="00E64F32"/>
    <w:rsid w:val="00E650F1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328E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296"/>
    <w:rsid w:val="00EB3942"/>
    <w:rsid w:val="00EB433C"/>
    <w:rsid w:val="00EB4845"/>
    <w:rsid w:val="00EB4BDD"/>
    <w:rsid w:val="00EB50C2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3F1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5740"/>
    <w:rsid w:val="00EC661C"/>
    <w:rsid w:val="00EC7437"/>
    <w:rsid w:val="00EC7472"/>
    <w:rsid w:val="00EC757E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77"/>
    <w:rsid w:val="00EE02E1"/>
    <w:rsid w:val="00EE097C"/>
    <w:rsid w:val="00EE113F"/>
    <w:rsid w:val="00EE1AC6"/>
    <w:rsid w:val="00EE210B"/>
    <w:rsid w:val="00EE25E4"/>
    <w:rsid w:val="00EE386B"/>
    <w:rsid w:val="00EE3C0A"/>
    <w:rsid w:val="00EE4E96"/>
    <w:rsid w:val="00EE5710"/>
    <w:rsid w:val="00EE598C"/>
    <w:rsid w:val="00EE5F28"/>
    <w:rsid w:val="00EE66AB"/>
    <w:rsid w:val="00EE6EEC"/>
    <w:rsid w:val="00EE717F"/>
    <w:rsid w:val="00EF0757"/>
    <w:rsid w:val="00EF1159"/>
    <w:rsid w:val="00EF1583"/>
    <w:rsid w:val="00EF1A40"/>
    <w:rsid w:val="00EF22FF"/>
    <w:rsid w:val="00EF25F2"/>
    <w:rsid w:val="00EF39A5"/>
    <w:rsid w:val="00EF57B0"/>
    <w:rsid w:val="00EF5AD3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3A2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5"/>
    <w:rsid w:val="00F17A49"/>
    <w:rsid w:val="00F20058"/>
    <w:rsid w:val="00F21118"/>
    <w:rsid w:val="00F21166"/>
    <w:rsid w:val="00F21177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27B"/>
    <w:rsid w:val="00F27F09"/>
    <w:rsid w:val="00F30A09"/>
    <w:rsid w:val="00F30C22"/>
    <w:rsid w:val="00F314F0"/>
    <w:rsid w:val="00F31D20"/>
    <w:rsid w:val="00F31D5E"/>
    <w:rsid w:val="00F322BF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25AB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4A75"/>
    <w:rsid w:val="00F5677E"/>
    <w:rsid w:val="00F568E6"/>
    <w:rsid w:val="00F56C12"/>
    <w:rsid w:val="00F56EAE"/>
    <w:rsid w:val="00F57491"/>
    <w:rsid w:val="00F5795C"/>
    <w:rsid w:val="00F6057A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671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7B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B93"/>
    <w:rsid w:val="00FC5EF2"/>
    <w:rsid w:val="00FC5F26"/>
    <w:rsid w:val="00FC60F1"/>
    <w:rsid w:val="00FD0088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44E4"/>
    <w:rsid w:val="00FD729B"/>
    <w:rsid w:val="00FD7D18"/>
    <w:rsid w:val="00FE020B"/>
    <w:rsid w:val="00FE14F8"/>
    <w:rsid w:val="00FE33B6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486D"/>
    <w:rsid w:val="00FF5A8C"/>
    <w:rsid w:val="00FF5C69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CD51"/>
  <w15:docId w15:val="{63668392-C961-43FB-B9DB-AC6D55DC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D"/>
  </w:style>
  <w:style w:type="paragraph" w:styleId="a5">
    <w:name w:val="footer"/>
    <w:basedOn w:val="a"/>
    <w:link w:val="a6"/>
    <w:uiPriority w:val="99"/>
    <w:unhideWhenUsed/>
    <w:rsid w:val="00DE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D"/>
  </w:style>
  <w:style w:type="paragraph" w:styleId="a7">
    <w:name w:val="Balloon Text"/>
    <w:basedOn w:val="a"/>
    <w:link w:val="a8"/>
    <w:uiPriority w:val="99"/>
    <w:semiHidden/>
    <w:unhideWhenUsed/>
    <w:rsid w:val="00DE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CD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E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0CD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0019"/>
    <w:pPr>
      <w:ind w:left="720"/>
      <w:contextualSpacing/>
    </w:pPr>
  </w:style>
  <w:style w:type="paragraph" w:customStyle="1" w:styleId="Default">
    <w:name w:val="Default"/>
    <w:rsid w:val="00616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Юлия Григорьева</cp:lastModifiedBy>
  <cp:revision>10</cp:revision>
  <cp:lastPrinted>2020-10-19T20:04:00Z</cp:lastPrinted>
  <dcterms:created xsi:type="dcterms:W3CDTF">2020-10-19T05:16:00Z</dcterms:created>
  <dcterms:modified xsi:type="dcterms:W3CDTF">2020-10-27T04:29:00Z</dcterms:modified>
</cp:coreProperties>
</file>