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Chars="0" w:left="0" w:hanging="0" w:firstLineChars="312" w:firstLine="850"/>
        <w:jc w:val="center"/>
        <w:spacing w:after="0" w:line="259" w:lineRule="auto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 xml:space="preserve">Информационные ресурсы. Образовательные информационные ресурсы </w:t>
      </w:r>
    </w:p>
    <w:p>
      <w:pPr>
        <w:ind w:leftChars="0" w:left="0" w:hanging="0" w:firstLineChars="312" w:firstLine="850"/>
        <w:jc w:val="center"/>
        <w:spacing w:after="0" w:line="259" w:lineRule="auto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ind w:leftChars="0" w:left="0" w:hanging="0" w:firstLineChars="312" w:firstLine="850"/>
        <w:jc w:val="center"/>
        <w:spacing w:after="0" w:line="259" w:lineRule="auto"/>
        <w:rPr>
          <w:rFonts w:ascii="Times New Roman" w:eastAsia="Times New Roman" w:hAnsi="Times New Roman"/>
          <w:b w:val="0"/>
          <w:bCs w:val="0"/>
          <w:i/>
          <w:iCs/>
          <w:sz w:val="28"/>
          <w:szCs w:val="28"/>
          <w:rtl w:val="off"/>
        </w:rPr>
      </w:pPr>
      <w:r>
        <w:rPr>
          <w:rFonts w:ascii="Times New Roman" w:eastAsia="Times New Roman" w:hAnsi="Times New Roman"/>
          <w:b/>
          <w:bCs/>
          <w:sz w:val="28"/>
          <w:szCs w:val="28"/>
          <w:rtl w:val="off"/>
        </w:rPr>
        <w:t xml:space="preserve">Задание: </w:t>
      </w:r>
      <w:r>
        <w:rPr>
          <w:rFonts w:ascii="Times New Roman" w:eastAsia="Times New Roman" w:hAnsi="Times New Roman"/>
          <w:b w:val="0"/>
          <w:bCs w:val="0"/>
          <w:i/>
          <w:iCs/>
          <w:sz w:val="28"/>
          <w:szCs w:val="28"/>
          <w:rtl w:val="off"/>
        </w:rPr>
        <w:t>прочитайте теоретический материал,выполните конспект в тетради, ответьте на вопросы</w:t>
      </w:r>
    </w:p>
    <w:p>
      <w:pPr>
        <w:ind w:leftChars="0" w:left="0" w:hanging="0" w:firstLineChars="312" w:firstLine="850"/>
        <w:jc w:val="center"/>
        <w:spacing w:after="0" w:line="259" w:lineRule="auto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ind w:leftChars="0" w:left="0" w:hanging="0" w:firstLineChars="312" w:firstLine="850"/>
        <w:spacing w:after="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Понятие «информационного ресурса общества» (ИРО) является одним из ключевых понятий социальной информатики. </w:t>
      </w:r>
    </w:p>
    <w:p>
      <w:pPr>
        <w:ind w:leftChars="0" w:left="0" w:hanging="0" w:firstLineChars="312" w:firstLine="850"/>
        <w:spacing w:after="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Широкое использование этого понятия началось после выхода в 1984 году книги Громова Г.Р. «Национальные информационные ресурсы: проблемы промышленной эксплуатации». «Информационный ресурс– это знания, представленные в проектной форме»,– такое краткое и недостаточно строгое определение было предложено профессором Ю.М. Каныгиным. Таким образом, информационные ресурсы – это знания, подготовленные для целесообразного социального использования. Понятие ИРО, накопленных в обществе знаний, может быть рассмотрено в узком и широком смысле слова. ИРО в узком смысле слова – это знания, уже готовые для целесообразного социального использования, то есть отчужденные от носителей и материализованные знания. ИРО в широком смысле слова включают в себя все отчужденные от носителей и включенные в информационный обмен знания, существующие как в устной, так и в материализованной форме. Понятие ресурс определяется в Словаре русского языка С.И. Ожегова как запас, источник чего-нибудь. Что же касается информационных ресурсов, то это понятие является сравнительно новым. Оно еще только начинает входить в жизнь современного общества, хотя в последние годы становится все более употребительным не только в научной литературе, но и в общественн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о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политической деятельности. Причиной этого, безусловно, является глобальная информатизация общества, в котором все больше начинает осознаваться особо важная роль информации и научных знаний. Для классификации информационных ресурсов могут быть использованы следующие их наиболее важные параметры: o тематика хранящейся в них информации; o форма собственности – государственная (федеральная, субъекта федерации, муниципальная), общественных организаций, акционерная, частная; o доступность информации – открытая, закрытая, конфиденциальная; o принадлежность к определенной информационной системе – библиотечной,- архивной, научно-технической; o источник информации – официальная информация, публикации в СМИ, статистическая отчетность, результаты социологических исследований; o назначение и характер использования информации– массовое региональное, ведомственное; o форма представления информации – текстовая, цифровая, графическая, мультимедийная; o вид носителя информации – бумажный, электронный.   </w:t>
      </w:r>
    </w:p>
    <w:p>
      <w:pPr>
        <w:ind w:leftChars="0" w:left="0" w:hanging="0" w:firstLineChars="312" w:firstLine="850"/>
        <w:spacing w:after="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Под образовательными информационными ресурсами мы будем понимать текстовую, графическую и мультимедийную информацию, а также исполняемые программы (дистрибутивы), то есть электронные ресурсы, созданные специально для использования в процессе обучения на определенной ступени образования и для определенной предметной области. При работе с образовательными ресурсами появляются такие понятия, как субъект и объект этих ресурсов. Выделяют следующие субъекты информационной деятельности: o субъект, создающий объекты (все пользователи образовательной системы- преподаватель, студент); o субъект, использующий объекты (все пользователи образовательной системы); o субъект, администрирующий объекты, то есть обеспечивающий среду работы с объектами других субъектов (администраторы сети); o субъект, контролирующий использование объектов субъектами (инженеры).   К образовательным электронным ресурсам относят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: </w:t>
      </w:r>
    </w:p>
    <w:p>
      <w:pPr>
        <w:pStyle w:val="af3"/>
        <w:ind w:leftChars="0" w:left="0" w:hanging="0" w:firstLineChars="312" w:firstLine="850"/>
        <w:numPr>
          <w:ilvl w:val="0"/>
          <w:numId w:val="1"/>
        </w:numPr>
        <w:spacing w:after="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учебные материалы (электронные учебники, учебные пособия, рефераты, дипломы),</w:t>
      </w:r>
    </w:p>
    <w:p>
      <w:pPr>
        <w:pStyle w:val="af3"/>
        <w:ind w:leftChars="0" w:left="0" w:hanging="0" w:firstLineChars="312" w:firstLine="850"/>
        <w:numPr>
          <w:ilvl w:val="0"/>
          <w:numId w:val="1"/>
        </w:numPr>
        <w:spacing w:after="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учебно-методические материалы (электронные методики, учебные программы),</w:t>
      </w:r>
    </w:p>
    <w:p>
      <w:pPr>
        <w:pStyle w:val="af3"/>
        <w:ind w:leftChars="0" w:left="0" w:hanging="0" w:firstLineChars="312" w:firstLine="850"/>
        <w:numPr>
          <w:ilvl w:val="0"/>
          <w:numId w:val="1"/>
        </w:numPr>
        <w:spacing w:after="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научно-методические (диссертации, кандидатские работы),</w:t>
      </w:r>
    </w:p>
    <w:p>
      <w:pPr>
        <w:pStyle w:val="af3"/>
        <w:ind w:leftChars="0" w:left="0" w:hanging="0" w:firstLineChars="312" w:firstLine="850"/>
        <w:numPr>
          <w:ilvl w:val="0"/>
          <w:numId w:val="1"/>
        </w:numPr>
        <w:spacing w:after="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дополнительные текстовые и иллюстративные материалы (лабораторные работы, лекции,</w:t>
      </w:r>
    </w:p>
    <w:p>
      <w:pPr>
        <w:pStyle w:val="af3"/>
        <w:ind w:leftChars="0" w:left="0" w:hanging="0" w:firstLineChars="312" w:firstLine="850"/>
        <w:numPr>
          <w:ilvl w:val="0"/>
          <w:numId w:val="1"/>
        </w:numPr>
        <w:spacing w:after="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истемы тестирования (тесты – электронная проверка знаний), </w:t>
      </w:r>
    </w:p>
    <w:p>
      <w:pPr>
        <w:pStyle w:val="af3"/>
        <w:ind w:leftChars="0" w:left="0" w:hanging="0" w:firstLineChars="312" w:firstLine="850"/>
        <w:numPr>
          <w:ilvl w:val="0"/>
          <w:numId w:val="1"/>
        </w:numPr>
        <w:spacing w:after="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электронные полнотекстовые библиотеки;</w:t>
      </w:r>
    </w:p>
    <w:p>
      <w:pPr>
        <w:pStyle w:val="af3"/>
        <w:ind w:leftChars="0" w:left="0" w:hanging="0" w:firstLineChars="312" w:firstLine="850"/>
        <w:numPr>
          <w:ilvl w:val="0"/>
          <w:numId w:val="1"/>
        </w:numPr>
        <w:spacing w:after="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э</w:t>
      </w:r>
      <w:r>
        <w:rPr>
          <w:rFonts w:ascii="Times New Roman" w:eastAsia="Times New Roman" w:hAnsi="Times New Roman" w:hint="default"/>
          <w:sz w:val="28"/>
          <w:szCs w:val="28"/>
        </w:rPr>
        <w:t>лектронные периодические издания сферы образования;</w:t>
      </w:r>
    </w:p>
    <w:p>
      <w:pPr>
        <w:pStyle w:val="af3"/>
        <w:ind w:leftChars="0" w:left="0" w:hanging="0" w:firstLineChars="312" w:firstLine="850"/>
        <w:numPr>
          <w:ilvl w:val="0"/>
          <w:numId w:val="1"/>
        </w:numPr>
        <w:spacing w:after="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электронные оглавления и аннотации статей периодических изданий сферы образования,</w:t>
      </w:r>
    </w:p>
    <w:p>
      <w:pPr>
        <w:pStyle w:val="af3"/>
        <w:ind w:leftChars="0" w:left="0" w:hanging="0" w:firstLineChars="312" w:firstLine="850"/>
        <w:numPr>
          <w:ilvl w:val="0"/>
          <w:numId w:val="1"/>
        </w:numPr>
        <w:spacing w:after="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электронные архивы выпусков. </w:t>
      </w:r>
    </w:p>
    <w:p>
      <w:pPr>
        <w:rPr>
          <w:rtl w:val="off"/>
        </w:rPr>
      </w:pP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Вопросы: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1.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Что такое информационное общество? 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2. Что такое информационные ресурсы? 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3. Чем характеризуются национальные ресурсы общества? </w:t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Wingdings">
    <w:panose1 w:val="05000000000000000000"/>
    <w:notTrueType w:val="fals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ffffdb30"/>
    <w:multiLevelType w:val="hybridMultilevel"/>
    <w:lvl w:ilvl="0" w:tplc="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3">
    <w:name w:val="List Paragraph"/>
    <w:basedOn w:val="a1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я</cp:lastModifiedBy>
  <cp:revision>1</cp:revision>
  <dcterms:created xsi:type="dcterms:W3CDTF">2020-10-02T19:08:51Z</dcterms:created>
  <dcterms:modified xsi:type="dcterms:W3CDTF">2020-10-02T19:14:04Z</dcterms:modified>
  <cp:version>0900.0100.01</cp:version>
</cp:coreProperties>
</file>