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4D" w:rsidRDefault="00EE433F">
      <w:pPr>
        <w:pStyle w:val="a9"/>
        <w:shd w:val="clear" w:color="auto" w:fill="FFFFFF"/>
        <w:spacing w:before="280" w:after="280"/>
        <w:jc w:val="center"/>
        <w:rPr>
          <w:b/>
          <w:bCs/>
          <w:kern w:val="2"/>
          <w:sz w:val="28"/>
          <w:szCs w:val="48"/>
        </w:rPr>
      </w:pPr>
      <w:r>
        <w:rPr>
          <w:b/>
          <w:bCs/>
          <w:kern w:val="2"/>
          <w:sz w:val="28"/>
          <w:szCs w:val="48"/>
        </w:rPr>
        <w:t>30.10</w:t>
      </w:r>
      <w:r>
        <w:rPr>
          <w:b/>
          <w:bCs/>
          <w:kern w:val="2"/>
          <w:sz w:val="28"/>
          <w:szCs w:val="48"/>
        </w:rPr>
        <w:t>.20 Задание по дисциплине «Коммуникативный практикум»</w:t>
      </w:r>
    </w:p>
    <w:p w:rsidR="00D7534D" w:rsidRDefault="00EE433F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48"/>
          <w:lang w:eastAsia="ru-RU"/>
        </w:rPr>
        <w:t>Тема «Слушание в деловой ком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2"/>
          <w:sz w:val="28"/>
          <w:szCs w:val="48"/>
          <w:lang w:eastAsia="ru-RU"/>
        </w:rPr>
        <w:t>муникации»</w:t>
      </w:r>
    </w:p>
    <w:p w:rsidR="00D7534D" w:rsidRDefault="00EE43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Задание: письменно из утверждений отметить как истинное (правильное) или ложное (не правильное)</w:t>
      </w:r>
    </w:p>
    <w:p w:rsidR="00D7534D" w:rsidRDefault="00EE43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Например, 1. Правильно</w:t>
      </w:r>
    </w:p>
    <w:p w:rsidR="00D7534D" w:rsidRDefault="00EE433F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склонны обращать внимание на то,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им интересно.</w:t>
      </w:r>
    </w:p>
    <w:p w:rsidR="00D7534D" w:rsidRDefault="00EE433F">
      <w:pPr>
        <w:pStyle w:val="aa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искажают услышанное так, что воспринимают только то, что хотят услышать.</w:t>
      </w:r>
    </w:p>
    <w:p w:rsidR="00D7534D" w:rsidRDefault="00EE433F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— это непроизвольный процесс.</w:t>
      </w:r>
    </w:p>
    <w:p w:rsidR="00D7534D" w:rsidRDefault="00EE433F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то, как человек воспринимает услышанное, влияют его профессиональная подготовка, жизненный опыт и знания.</w:t>
      </w:r>
    </w:p>
    <w:p w:rsidR="00D7534D" w:rsidRDefault="00EE433F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слушать — одно и то же.</w:t>
      </w:r>
    </w:p>
    <w:p w:rsidR="00D7534D" w:rsidRDefault="00EE433F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слушать — приобретаемый навык.</w:t>
      </w:r>
    </w:p>
    <w:p w:rsidR="00D7534D" w:rsidRDefault="00EE433F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людей могут концентрировать внимание лишь на непродолжительное время, и поэтому им бывает трудно в течение длительного времени быть сосредоточенным на одном и том же.</w:t>
      </w:r>
    </w:p>
    <w:p w:rsidR="00D7534D" w:rsidRDefault="00EE433F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процесс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лушания затрачивается немного энергии, это «несложный» процесс.</w:t>
      </w:r>
    </w:p>
    <w:p w:rsidR="00D7534D" w:rsidRDefault="00EE433F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успех процесса общения полностью лежит на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говорящем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534D" w:rsidRDefault="00EE433F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человека, слушающего эффективно, — открытый и пытливый ум.</w:t>
      </w:r>
    </w:p>
    <w:p w:rsidR="00D7534D" w:rsidRDefault="00EE433F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«Говорение» — более важный аспект процесса общения, чем «сл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ушание».</w:t>
      </w:r>
    </w:p>
    <w:p w:rsidR="00D7534D" w:rsidRDefault="00EE433F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становится «эффективным» слушателем, когда его эмоциональный уровень достигает высшей точки.</w:t>
      </w:r>
    </w:p>
    <w:p w:rsidR="00D7534D" w:rsidRDefault="00EE433F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человек погружен в свои мысли, он не в состоянии слушать, что ему говорят.</w:t>
      </w:r>
    </w:p>
    <w:p w:rsidR="00D7534D" w:rsidRDefault="00EE433F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Критическое или осуждающее отношение к говорящему не может считат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 признаком умения слушать эффективно.</w:t>
      </w:r>
    </w:p>
    <w:p w:rsidR="00D7534D" w:rsidRDefault="00D75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34D" w:rsidRDefault="00D7534D"/>
    <w:sectPr w:rsidR="00D7534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0BC9"/>
    <w:multiLevelType w:val="multilevel"/>
    <w:tmpl w:val="7F566D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8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066DB"/>
    <w:multiLevelType w:val="multilevel"/>
    <w:tmpl w:val="4240E1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4D"/>
    <w:rsid w:val="00D7534D"/>
    <w:rsid w:val="00EE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B71C"/>
  <w15:docId w15:val="{EEEF70E8-5072-4BE5-9846-DD33889D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2EEC"/>
    <w:rPr>
      <w:b/>
      <w:bCs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8"/>
      <w:szCs w:val="24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rmal (Web)"/>
    <w:basedOn w:val="a"/>
    <w:uiPriority w:val="99"/>
    <w:semiHidden/>
    <w:unhideWhenUsed/>
    <w:qFormat/>
    <w:rsid w:val="00CD2E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Томик</dc:creator>
  <dc:description/>
  <cp:lastModifiedBy>Томик</cp:lastModifiedBy>
  <cp:revision>7</cp:revision>
  <dcterms:created xsi:type="dcterms:W3CDTF">2020-03-23T13:21:00Z</dcterms:created>
  <dcterms:modified xsi:type="dcterms:W3CDTF">2020-10-29T20:28:00Z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