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81" w:rsidRPr="00F874D5" w:rsidRDefault="00F874D5">
      <w:pPr>
        <w:rPr>
          <w:rFonts w:ascii="Times New Roman" w:hAnsi="Times New Roman" w:cs="Times New Roman"/>
          <w:sz w:val="28"/>
          <w:szCs w:val="28"/>
        </w:rPr>
      </w:pPr>
      <w:r w:rsidRPr="00F874D5"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C284F">
        <w:rPr>
          <w:rFonts w:ascii="Times New Roman" w:hAnsi="Times New Roman" w:cs="Times New Roman"/>
          <w:sz w:val="28"/>
          <w:szCs w:val="28"/>
        </w:rPr>
        <w:t xml:space="preserve">17 и 23 </w:t>
      </w:r>
      <w:r w:rsidRPr="00F874D5">
        <w:rPr>
          <w:rFonts w:ascii="Times New Roman" w:hAnsi="Times New Roman" w:cs="Times New Roman"/>
          <w:sz w:val="28"/>
          <w:szCs w:val="28"/>
        </w:rPr>
        <w:t xml:space="preserve">астрономия </w:t>
      </w:r>
      <w:r w:rsidR="008C284F">
        <w:rPr>
          <w:rFonts w:ascii="Times New Roman" w:hAnsi="Times New Roman" w:cs="Times New Roman"/>
          <w:sz w:val="28"/>
          <w:szCs w:val="28"/>
        </w:rPr>
        <w:t>2</w:t>
      </w:r>
      <w:r w:rsidR="00D45E98">
        <w:rPr>
          <w:rFonts w:ascii="Times New Roman" w:hAnsi="Times New Roman" w:cs="Times New Roman"/>
          <w:sz w:val="28"/>
          <w:szCs w:val="28"/>
        </w:rPr>
        <w:t>6</w:t>
      </w:r>
      <w:r w:rsidRPr="00F874D5">
        <w:rPr>
          <w:rFonts w:ascii="Times New Roman" w:hAnsi="Times New Roman" w:cs="Times New Roman"/>
          <w:sz w:val="28"/>
          <w:szCs w:val="28"/>
        </w:rPr>
        <w:t>.10</w:t>
      </w:r>
    </w:p>
    <w:p w:rsidR="00F874D5" w:rsidRPr="00F874D5" w:rsidRDefault="00F874D5">
      <w:pPr>
        <w:rPr>
          <w:rFonts w:ascii="Times New Roman" w:hAnsi="Times New Roman" w:cs="Times New Roman"/>
          <w:sz w:val="28"/>
          <w:szCs w:val="28"/>
        </w:rPr>
      </w:pPr>
      <w:r w:rsidRPr="00F874D5">
        <w:rPr>
          <w:rFonts w:ascii="Times New Roman" w:hAnsi="Times New Roman" w:cs="Times New Roman"/>
          <w:sz w:val="28"/>
          <w:szCs w:val="28"/>
        </w:rPr>
        <w:t xml:space="preserve">Изучить материал по теме «Планеты Солнечной системы» </w:t>
      </w:r>
      <w:r w:rsidRPr="00F874D5">
        <w:rPr>
          <w:rFonts w:ascii="Times New Roman" w:hAnsi="Times New Roman" w:cs="Times New Roman"/>
          <w:sz w:val="28"/>
          <w:szCs w:val="28"/>
          <w:u w:val="single"/>
        </w:rPr>
        <w:t>https://nauka.club/astronomiya/planety-solnechnoj-sistemy.html</w:t>
      </w:r>
      <w:r w:rsidRPr="00F874D5">
        <w:rPr>
          <w:rFonts w:ascii="Times New Roman" w:hAnsi="Times New Roman" w:cs="Times New Roman"/>
          <w:sz w:val="28"/>
          <w:szCs w:val="28"/>
        </w:rPr>
        <w:t xml:space="preserve"> и выполнить практическое занятие №4   </w:t>
      </w:r>
      <w:r w:rsidR="008C284F">
        <w:rPr>
          <w:rFonts w:ascii="Times New Roman" w:hAnsi="Times New Roman" w:cs="Times New Roman"/>
          <w:sz w:val="28"/>
          <w:szCs w:val="28"/>
        </w:rPr>
        <w:t>в тетради для практических занятий (кто тетради сдал, тот выполняет на листке)</w:t>
      </w:r>
    </w:p>
    <w:p w:rsidR="00F874D5" w:rsidRPr="00F874D5" w:rsidRDefault="00F874D5" w:rsidP="00F87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</w:pPr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 xml:space="preserve">Нужно вспомнить как находится среднее </w:t>
      </w:r>
      <w:r w:rsidR="008C284F"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>арифметическое.</w:t>
      </w:r>
      <w:r w:rsidRPr="00F874D5">
        <w:rPr>
          <w:rFonts w:ascii="Times New Roman" w:eastAsia="Times New Roman" w:hAnsi="Times New Roman" w:cs="Times New Roman"/>
          <w:sz w:val="36"/>
          <w:szCs w:val="36"/>
          <w:vertAlign w:val="superscript"/>
          <w:lang w:eastAsia="ar-SA"/>
        </w:rPr>
        <w:t xml:space="preserve"> Все расчеты по каждому столбцу записать ниже таблицы. В таблицу заносить только результат.</w:t>
      </w:r>
    </w:p>
    <w:p w:rsidR="00F874D5" w:rsidRDefault="008C284F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8C284F">
        <w:rPr>
          <w:rFonts w:ascii="Times New Roman" w:hAnsi="Times New Roman" w:cs="Times New Roman"/>
          <w:b/>
          <w:sz w:val="28"/>
          <w:szCs w:val="28"/>
        </w:rPr>
        <w:t>Отчет сдадите на занятии,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284F">
        <w:rPr>
          <w:rFonts w:ascii="Times New Roman" w:hAnsi="Times New Roman" w:cs="Times New Roman"/>
          <w:b/>
          <w:sz w:val="28"/>
          <w:szCs w:val="28"/>
        </w:rPr>
        <w:t>на почту присылать не надо.</w:t>
      </w:r>
      <w:r w:rsidR="00F874D5">
        <w:rPr>
          <w:rFonts w:ascii="Times New Roman" w:hAnsi="Times New Roman" w:cs="Times New Roman"/>
          <w:sz w:val="28"/>
          <w:szCs w:val="28"/>
        </w:rPr>
        <w:t xml:space="preserve">  Напоминаю о необходимости отчитаться по предыдущим работам.</w:t>
      </w: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Практическая работа № 4.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«Сравнительная характеристика планет».</w:t>
      </w:r>
    </w:p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</w:t>
      </w:r>
      <w:r w:rsidRPr="00F8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таблицы 1 </w:t>
      </w: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заполните </w:t>
      </w:r>
      <w:r w:rsidRPr="00F874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таблицу 2</w:t>
      </w:r>
      <w:r w:rsidRPr="00F874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1. Основные сведения о планетах.</w:t>
      </w:r>
    </w:p>
    <w:p w:rsidR="00F874D5" w:rsidRPr="00F874D5" w:rsidRDefault="00F874D5" w:rsidP="00F874D5">
      <w:pPr>
        <w:autoSpaceDE w:val="0"/>
        <w:autoSpaceDN w:val="0"/>
        <w:adjustRightInd w:val="0"/>
        <w:spacing w:after="125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886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62"/>
        <w:gridCol w:w="883"/>
        <w:gridCol w:w="1090"/>
        <w:gridCol w:w="1063"/>
        <w:gridCol w:w="856"/>
        <w:gridCol w:w="1065"/>
        <w:gridCol w:w="1426"/>
        <w:gridCol w:w="1426"/>
        <w:gridCol w:w="1353"/>
        <w:gridCol w:w="993"/>
        <w:gridCol w:w="1134"/>
        <w:gridCol w:w="1275"/>
        <w:gridCol w:w="1560"/>
      </w:tblGrid>
      <w:tr w:rsidR="00F874D5" w:rsidRPr="00F874D5" w:rsidTr="00DF566F">
        <w:trPr>
          <w:cantSplit/>
          <w:trHeight w:val="540"/>
        </w:trPr>
        <w:tc>
          <w:tcPr>
            <w:tcW w:w="17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 xml:space="preserve">Название планеты </w:t>
            </w:r>
          </w:p>
        </w:tc>
        <w:tc>
          <w:tcPr>
            <w:tcW w:w="8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Среднее расстояние от Солнца, а. е.</w:t>
            </w:r>
          </w:p>
        </w:tc>
        <w:tc>
          <w:tcPr>
            <w:tcW w:w="109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</w:pP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Сидерический период, годы</w:t>
            </w:r>
          </w:p>
        </w:tc>
        <w:tc>
          <w:tcPr>
            <w:tcW w:w="106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proofErr w:type="spellStart"/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Эксцентри-ситет</w:t>
            </w:r>
            <w:proofErr w:type="spellEnd"/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орбиты</w:t>
            </w:r>
          </w:p>
        </w:tc>
        <w:tc>
          <w:tcPr>
            <w:tcW w:w="8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Орбитальная скорость, км/с</w:t>
            </w:r>
          </w:p>
        </w:tc>
        <w:tc>
          <w:tcPr>
            <w:tcW w:w="249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Средний радиус</w:t>
            </w:r>
          </w:p>
        </w:tc>
        <w:tc>
          <w:tcPr>
            <w:tcW w:w="1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Период </w:t>
            </w:r>
          </w:p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вращения</w:t>
            </w:r>
          </w:p>
        </w:tc>
        <w:tc>
          <w:tcPr>
            <w:tcW w:w="135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Средняя плотность, г/см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Ускорение свободного падения, м/с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Масса в массах  Земли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Число </w:t>
            </w: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спутников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Кольцевая система</w:t>
            </w:r>
          </w:p>
        </w:tc>
      </w:tr>
      <w:tr w:rsidR="00F874D5" w:rsidRPr="00F874D5" w:rsidTr="00DF566F">
        <w:trPr>
          <w:cantSplit/>
          <w:trHeight w:val="1770"/>
        </w:trPr>
        <w:tc>
          <w:tcPr>
            <w:tcW w:w="17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</w:p>
        </w:tc>
        <w:tc>
          <w:tcPr>
            <w:tcW w:w="8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09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156" w:lineRule="exact"/>
              <w:jc w:val="center"/>
              <w:rPr>
                <w:rFonts w:ascii="Bookman Old Style" w:eastAsia="Times New Roman" w:hAnsi="Bookman Old Style" w:cs="Bookman Old Style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right="598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8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км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val="en-US"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в радиусах Земли</w:t>
            </w:r>
          </w:p>
          <w:p w:rsidR="00F874D5" w:rsidRPr="00F874D5" w:rsidRDefault="00F874D5" w:rsidP="00F874D5">
            <w:pPr>
              <w:widowControl w:val="0"/>
              <w:autoSpaceDE w:val="0"/>
              <w:autoSpaceDN w:val="0"/>
              <w:adjustRightInd w:val="0"/>
              <w:spacing w:after="0" w:line="211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R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btLr"/>
          </w:tcPr>
          <w:p w:rsidR="00F874D5" w:rsidRPr="00F874D5" w:rsidRDefault="00F874D5" w:rsidP="00F874D5">
            <w:pPr>
              <w:tabs>
                <w:tab w:val="left" w:pos="30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Меркурий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0,39</w:t>
            </w: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106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0,206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47,9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2440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58,7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F874D5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Венера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0,61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6 050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243,</w:t>
            </w: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1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8,9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</w:pPr>
            <w:r w:rsidRPr="00F874D5">
              <w:rPr>
                <w:rFonts w:ascii="Arial Narrow" w:eastAsia="Times New Roman" w:hAnsi="Arial Narrow" w:cs="Arial Narrow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09" w:lineRule="exact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294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Земля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0,017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6 371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23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56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i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Марс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1,88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0,093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3 397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0,53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37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22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С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нет</w:t>
            </w:r>
          </w:p>
        </w:tc>
      </w:tr>
      <w:tr w:rsidR="00F874D5" w:rsidRPr="00F874D5" w:rsidTr="00DF566F">
        <w:trPr>
          <w:trHeight w:val="317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i/>
                <w:iCs/>
                <w:spacing w:val="-1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Юпитер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11,86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0,048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69 900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 xml:space="preserve">Ч 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50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b/>
                <w:bCs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Сатурн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9,54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29,46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0,054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58 000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10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 xml:space="preserve"> 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14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95,2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 xml:space="preserve">не менее 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408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Уран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19,19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84,02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0,046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25 400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10 </w:t>
            </w:r>
            <w:r w:rsidRPr="00F874D5">
              <w:rPr>
                <w:rFonts w:ascii="Bookman Old Style" w:eastAsia="Times New Roman" w:hAnsi="Bookman Old Style" w:cs="Bookman Old Style"/>
                <w:sz w:val="20"/>
                <w:szCs w:val="20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49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14,6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27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362"/>
        </w:trPr>
        <w:tc>
          <w:tcPr>
            <w:tcW w:w="17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pacing w:val="-20"/>
                <w:sz w:val="28"/>
                <w:szCs w:val="28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Нептун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30,07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164,78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0,008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24 300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15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ч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48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vertAlign w:val="superscript"/>
                <w:lang w:eastAsia="ru-RU"/>
              </w:rPr>
              <w:t>м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13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4" w:lineRule="exact"/>
              <w:ind w:left="2" w:hanging="2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есть</w:t>
            </w:r>
          </w:p>
        </w:tc>
      </w:tr>
      <w:tr w:rsidR="00F874D5" w:rsidRPr="00F874D5" w:rsidTr="00DF566F">
        <w:trPr>
          <w:trHeight w:val="457"/>
        </w:trPr>
        <w:tc>
          <w:tcPr>
            <w:tcW w:w="17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8"/>
                <w:szCs w:val="28"/>
                <w:lang w:val="en-US"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8"/>
                <w:szCs w:val="28"/>
                <w:lang w:eastAsia="ru-RU"/>
              </w:rPr>
              <w:t>Плутон</w:t>
            </w:r>
          </w:p>
        </w:tc>
        <w:tc>
          <w:tcPr>
            <w:tcW w:w="8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39,52</w:t>
            </w: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247,7</w:t>
            </w:r>
          </w:p>
        </w:tc>
        <w:tc>
          <w:tcPr>
            <w:tcW w:w="106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8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1 140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6,4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16"/>
                <w:szCs w:val="16"/>
                <w:lang w:eastAsia="ru-RU"/>
              </w:rPr>
              <w:t xml:space="preserve"> </w:t>
            </w:r>
            <w:r w:rsidRPr="00F874D5">
              <w:rPr>
                <w:rFonts w:ascii="Bookman Old Style" w:eastAsia="Times New Roman" w:hAnsi="Bookman Old Style" w:cs="Bookman Old Style"/>
                <w:position w:val="6"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3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9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0,6?</w:t>
            </w: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>0,002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z w:val="16"/>
                <w:szCs w:val="16"/>
                <w:lang w:eastAsia="ru-RU"/>
              </w:rPr>
              <w:t>не менее</w:t>
            </w:r>
            <w:r w:rsidRPr="00F874D5"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after="0" w:line="211" w:lineRule="exact"/>
              <w:ind w:left="7" w:hanging="7"/>
              <w:jc w:val="center"/>
              <w:rPr>
                <w:rFonts w:ascii="Bookman Old Style" w:eastAsia="Times New Roman" w:hAnsi="Bookman Old Style" w:cs="Bookman Old Style"/>
                <w:sz w:val="24"/>
                <w:szCs w:val="24"/>
                <w:lang w:eastAsia="ru-RU"/>
              </w:rPr>
            </w:pPr>
            <w:r w:rsidRPr="00F874D5">
              <w:rPr>
                <w:rFonts w:ascii="Bookman Old Style" w:eastAsia="Times New Roman" w:hAnsi="Bookman Old Style" w:cs="Bookman Old Style"/>
                <w:spacing w:val="-20"/>
                <w:sz w:val="24"/>
                <w:szCs w:val="24"/>
                <w:lang w:eastAsia="ru-RU"/>
              </w:rPr>
              <w:t>нет</w:t>
            </w:r>
          </w:p>
        </w:tc>
      </w:tr>
    </w:tbl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874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Таблица 2. Сравнительная характеристика планет земной группы и планет- гигантов.</w:t>
      </w:r>
    </w:p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6010" w:type="dxa"/>
        <w:tblInd w:w="-1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5"/>
        <w:gridCol w:w="1843"/>
        <w:gridCol w:w="1701"/>
        <w:gridCol w:w="1984"/>
        <w:gridCol w:w="1701"/>
        <w:gridCol w:w="1701"/>
        <w:gridCol w:w="1985"/>
        <w:gridCol w:w="1559"/>
        <w:gridCol w:w="1701"/>
      </w:tblGrid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Название группы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Объекты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расстояние от Солнца, а.е.</w:t>
            </w: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Средний радиус, радиусах Земли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Масса в массах Земли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Средняя плотность, </w:t>
            </w:r>
            <w:r w:rsidRPr="00F874D5">
              <w:rPr>
                <w:rFonts w:ascii="Bookman Old Style" w:eastAsia="Times New Roman" w:hAnsi="Bookman Old Style" w:cs="Bookman Old Style"/>
                <w:bCs/>
                <w:sz w:val="24"/>
                <w:szCs w:val="24"/>
                <w:lang w:eastAsia="ru-RU"/>
              </w:rPr>
              <w:t>г/см</w:t>
            </w:r>
            <w:r w:rsidRPr="00F874D5">
              <w:rPr>
                <w:rFonts w:ascii="Bookman Old Style" w:eastAsia="Times New Roman" w:hAnsi="Bookman Old Style" w:cs="Bookman Old Style"/>
                <w:bCs/>
                <w:position w:val="6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Период вращения</w:t>
            </w: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Число спутников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Наличие колец</w:t>
            </w:r>
          </w:p>
        </w:tc>
      </w:tr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земной группы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74D5" w:rsidRPr="00F874D5" w:rsidTr="00DF566F">
        <w:tc>
          <w:tcPr>
            <w:tcW w:w="183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Планеты - гиганты</w:t>
            </w:r>
          </w:p>
        </w:tc>
        <w:tc>
          <w:tcPr>
            <w:tcW w:w="1843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74D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(перечислить)</w:t>
            </w: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F874D5" w:rsidRPr="00F874D5" w:rsidRDefault="00F874D5" w:rsidP="00F874D5">
            <w:pPr>
              <w:autoSpaceDE w:val="0"/>
              <w:autoSpaceDN w:val="0"/>
              <w:adjustRightInd w:val="0"/>
              <w:spacing w:before="5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874D5" w:rsidRPr="00F874D5" w:rsidRDefault="00F874D5" w:rsidP="00F874D5">
      <w:pPr>
        <w:autoSpaceDE w:val="0"/>
        <w:autoSpaceDN w:val="0"/>
        <w:adjustRightInd w:val="0"/>
        <w:spacing w:before="50" w:after="0" w:line="240" w:lineRule="auto"/>
        <w:ind w:left="382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874D5" w:rsidRPr="00F874D5" w:rsidRDefault="00F874D5" w:rsidP="00F874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74D5" w:rsidRPr="00F874D5" w:rsidRDefault="00F874D5" w:rsidP="00F874D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p w:rsidR="00F874D5" w:rsidRPr="00F874D5" w:rsidRDefault="00F874D5" w:rsidP="00F874D5">
      <w:pPr>
        <w:spacing w:line="480" w:lineRule="auto"/>
        <w:rPr>
          <w:rFonts w:ascii="Times New Roman" w:hAnsi="Times New Roman" w:cs="Times New Roman"/>
          <w:sz w:val="28"/>
          <w:szCs w:val="28"/>
        </w:rPr>
      </w:pPr>
    </w:p>
    <w:sectPr w:rsidR="00F874D5" w:rsidRPr="00F874D5" w:rsidSect="00F87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4D5"/>
    <w:rsid w:val="002537DC"/>
    <w:rsid w:val="0072725C"/>
    <w:rsid w:val="008C284F"/>
    <w:rsid w:val="00D45E98"/>
    <w:rsid w:val="00F8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8402"/>
  <w15:chartTrackingRefBased/>
  <w15:docId w15:val="{D47CFDB7-DD64-4D5A-89AD-F7F19076E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4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300</Words>
  <Characters>1716</Characters>
  <Application>Microsoft Office Word</Application>
  <DocSecurity>0</DocSecurity>
  <Lines>14</Lines>
  <Paragraphs>4</Paragraphs>
  <ScaleCrop>false</ScaleCrop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dcterms:created xsi:type="dcterms:W3CDTF">2020-10-05T05:22:00Z</dcterms:created>
  <dcterms:modified xsi:type="dcterms:W3CDTF">2020-10-25T18:57:00Z</dcterms:modified>
</cp:coreProperties>
</file>