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3F0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11сентября  11 группа,  дисциплина  «Охрана труда», </w:t>
      </w:r>
      <w:r w:rsidR="00C0391E">
        <w:rPr>
          <w:rFonts w:ascii="Times New Roman" w:hAnsi="Times New Roman" w:cs="Times New Roman"/>
          <w:sz w:val="28"/>
          <w:szCs w:val="28"/>
        </w:rPr>
        <w:t>преподаватель Окулова Ольга Павловна.</w:t>
      </w:r>
    </w:p>
    <w:p w:rsidR="00134904" w:rsidRDefault="00134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Учебное время 2 часа (1 пара). </w:t>
      </w:r>
    </w:p>
    <w:p w:rsidR="00C0391E" w:rsidRDefault="00C03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Здравствуйте, уважаемые обучающиеся.</w:t>
      </w:r>
    </w:p>
    <w:p w:rsidR="00C0391E" w:rsidRDefault="00C03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Сегодня мы с вами продолжаем изучение предмета «Охрана труда».</w:t>
      </w:r>
    </w:p>
    <w:p w:rsidR="009326F5" w:rsidRDefault="0093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Необходимо выполнить следующие задания</w:t>
      </w:r>
      <w:r w:rsidR="00F274B3">
        <w:rPr>
          <w:rFonts w:ascii="Times New Roman" w:hAnsi="Times New Roman" w:cs="Times New Roman"/>
          <w:sz w:val="28"/>
          <w:szCs w:val="28"/>
        </w:rPr>
        <w:t xml:space="preserve">  (на двух страницах)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26F5" w:rsidRDefault="003773C4" w:rsidP="009326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26F5">
        <w:rPr>
          <w:rFonts w:ascii="Times New Roman" w:hAnsi="Times New Roman" w:cs="Times New Roman"/>
          <w:sz w:val="28"/>
          <w:szCs w:val="28"/>
        </w:rPr>
        <w:t>Откройте конспект и подпиши</w:t>
      </w:r>
      <w:r w:rsidR="00E31211" w:rsidRPr="009326F5">
        <w:rPr>
          <w:rFonts w:ascii="Times New Roman" w:hAnsi="Times New Roman" w:cs="Times New Roman"/>
          <w:sz w:val="28"/>
          <w:szCs w:val="28"/>
        </w:rPr>
        <w:t xml:space="preserve">те тему урока: </w:t>
      </w:r>
    </w:p>
    <w:p w:rsidR="00C0391E" w:rsidRPr="009326F5" w:rsidRDefault="00E31211" w:rsidP="009326F5">
      <w:pPr>
        <w:pStyle w:val="a3"/>
        <w:ind w:left="975"/>
        <w:rPr>
          <w:rFonts w:ascii="Times New Roman" w:hAnsi="Times New Roman" w:cs="Times New Roman"/>
          <w:sz w:val="28"/>
          <w:szCs w:val="28"/>
        </w:rPr>
      </w:pPr>
      <w:r w:rsidRPr="009326F5">
        <w:rPr>
          <w:rFonts w:ascii="Times New Roman" w:hAnsi="Times New Roman" w:cs="Times New Roman"/>
          <w:sz w:val="28"/>
          <w:szCs w:val="28"/>
        </w:rPr>
        <w:t>«Правовые основы охраны труда».</w:t>
      </w:r>
    </w:p>
    <w:p w:rsidR="00E31211" w:rsidRPr="009326F5" w:rsidRDefault="00E31211" w:rsidP="009326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26F5">
        <w:rPr>
          <w:rFonts w:ascii="Times New Roman" w:hAnsi="Times New Roman" w:cs="Times New Roman"/>
          <w:sz w:val="28"/>
          <w:szCs w:val="28"/>
        </w:rPr>
        <w:t>Запишите в конспект следующий материал</w:t>
      </w:r>
      <w:r w:rsidR="00134904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9326F5">
        <w:rPr>
          <w:rFonts w:ascii="Times New Roman" w:hAnsi="Times New Roman" w:cs="Times New Roman"/>
          <w:sz w:val="28"/>
          <w:szCs w:val="28"/>
        </w:rPr>
        <w:t>:</w:t>
      </w:r>
    </w:p>
    <w:p w:rsidR="003773C4" w:rsidRDefault="003773C4" w:rsidP="00377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вопросах безопасности любой деятельности человека значительное место занимают правовые знания.  К</w:t>
      </w:r>
      <w:r w:rsidR="00134904">
        <w:rPr>
          <w:rFonts w:ascii="Times New Roman" w:hAnsi="Times New Roman" w:cs="Times New Roman"/>
          <w:sz w:val="28"/>
          <w:szCs w:val="28"/>
        </w:rPr>
        <w:t xml:space="preserve">онституцией России 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«В Российской Федерации охраняется труд и здоровье людей, …..» и «Каждый имеет право на труд в условиях, отвечающих требованиям безопасности и гигиены….».</w:t>
      </w:r>
    </w:p>
    <w:p w:rsidR="003773C4" w:rsidRDefault="003773C4" w:rsidP="00377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настоящее время существуют следующие законодательные и нормативные правов</w:t>
      </w:r>
      <w:r w:rsidR="00315F4E">
        <w:rPr>
          <w:rFonts w:ascii="Times New Roman" w:hAnsi="Times New Roman" w:cs="Times New Roman"/>
          <w:sz w:val="28"/>
          <w:szCs w:val="28"/>
        </w:rPr>
        <w:t>ые акты  в области охраны труда, которые работодатель обязан знать и исполнять:</w:t>
      </w:r>
    </w:p>
    <w:p w:rsidR="003773C4" w:rsidRPr="002535D7" w:rsidRDefault="003773C4" w:rsidP="00253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5D7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3773C4" w:rsidRDefault="003773C4" w:rsidP="00377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международного права </w:t>
      </w:r>
      <w:r w:rsidR="00B9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(Конвенция международной организации труда и др.);</w:t>
      </w:r>
    </w:p>
    <w:p w:rsidR="003773C4" w:rsidRDefault="003773C4" w:rsidP="00377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законы</w:t>
      </w:r>
      <w:r w:rsidR="00B9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(Трудовой кодекс РФ,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ФЗ «Об осно</w:t>
      </w:r>
      <w:r w:rsidR="00B91741">
        <w:rPr>
          <w:rFonts w:ascii="Times New Roman" w:hAnsi="Times New Roman" w:cs="Times New Roman"/>
          <w:sz w:val="28"/>
          <w:szCs w:val="28"/>
        </w:rPr>
        <w:t xml:space="preserve">вах охраны труда в РФ» и другие </w:t>
      </w:r>
      <w:r>
        <w:rPr>
          <w:rFonts w:ascii="Times New Roman" w:hAnsi="Times New Roman" w:cs="Times New Roman"/>
          <w:sz w:val="28"/>
          <w:szCs w:val="28"/>
        </w:rPr>
        <w:t xml:space="preserve"> федеральные законы);</w:t>
      </w:r>
    </w:p>
    <w:p w:rsidR="003773C4" w:rsidRDefault="003773C4" w:rsidP="00377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 Президента, нормативные правовые акты Правительства РФ;</w:t>
      </w:r>
    </w:p>
    <w:p w:rsidR="003773C4" w:rsidRDefault="003773C4" w:rsidP="00377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и нормативные акты субъектов РФ;</w:t>
      </w:r>
    </w:p>
    <w:p w:rsidR="003773C4" w:rsidRDefault="003773C4" w:rsidP="00377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акты органов местного самоуправления;</w:t>
      </w:r>
    </w:p>
    <w:p w:rsidR="003773C4" w:rsidRDefault="003773C4" w:rsidP="00377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нормативные акты организаций (приказы, распоряжения, штатные расписания, правила внутреннего трудового распорядка, положения о системе управления охраной   труда  на предприятии и т.д.)</w:t>
      </w:r>
    </w:p>
    <w:p w:rsidR="002535D7" w:rsidRDefault="002535D7" w:rsidP="002535D7">
      <w:pPr>
        <w:pStyle w:val="a3"/>
        <w:ind w:left="975"/>
        <w:rPr>
          <w:rFonts w:ascii="Times New Roman" w:hAnsi="Times New Roman" w:cs="Times New Roman"/>
          <w:sz w:val="28"/>
          <w:szCs w:val="28"/>
        </w:rPr>
      </w:pPr>
    </w:p>
    <w:p w:rsidR="002535D7" w:rsidRDefault="002535D7" w:rsidP="00134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составлять </w:t>
      </w:r>
      <w:r w:rsidR="00134904" w:rsidRPr="009326F5">
        <w:rPr>
          <w:rFonts w:ascii="Times New Roman" w:hAnsi="Times New Roman" w:cs="Times New Roman"/>
          <w:sz w:val="28"/>
          <w:szCs w:val="28"/>
        </w:rPr>
        <w:t xml:space="preserve"> конспект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904" w:rsidRDefault="002535D7" w:rsidP="00134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4904" w:rsidRPr="009326F5">
        <w:rPr>
          <w:rFonts w:ascii="Times New Roman" w:hAnsi="Times New Roman" w:cs="Times New Roman"/>
          <w:sz w:val="28"/>
          <w:szCs w:val="28"/>
        </w:rPr>
        <w:t>одпиши</w:t>
      </w:r>
      <w:r>
        <w:rPr>
          <w:rFonts w:ascii="Times New Roman" w:hAnsi="Times New Roman" w:cs="Times New Roman"/>
          <w:sz w:val="28"/>
          <w:szCs w:val="28"/>
        </w:rPr>
        <w:t xml:space="preserve">те следующую </w:t>
      </w:r>
      <w:r w:rsidR="00134904" w:rsidRPr="009326F5">
        <w:rPr>
          <w:rFonts w:ascii="Times New Roman" w:hAnsi="Times New Roman" w:cs="Times New Roman"/>
          <w:sz w:val="28"/>
          <w:szCs w:val="28"/>
        </w:rPr>
        <w:t xml:space="preserve"> тему урока: </w:t>
      </w:r>
    </w:p>
    <w:p w:rsidR="00134904" w:rsidRDefault="002535D7" w:rsidP="002535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«Государственная политика, управление  и надзор за исполнением законодательства о труде и охране труда</w:t>
      </w:r>
      <w:r w:rsidR="00134904" w:rsidRPr="009326F5">
        <w:rPr>
          <w:rFonts w:ascii="Times New Roman" w:hAnsi="Times New Roman" w:cs="Times New Roman"/>
          <w:sz w:val="28"/>
          <w:szCs w:val="28"/>
        </w:rPr>
        <w:t>».</w:t>
      </w:r>
    </w:p>
    <w:p w:rsidR="002535D7" w:rsidRPr="009326F5" w:rsidRDefault="002535D7" w:rsidP="00253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904" w:rsidRPr="009326F5" w:rsidRDefault="00134904" w:rsidP="00134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26F5">
        <w:rPr>
          <w:rFonts w:ascii="Times New Roman" w:hAnsi="Times New Roman" w:cs="Times New Roman"/>
          <w:sz w:val="28"/>
          <w:szCs w:val="28"/>
        </w:rPr>
        <w:t>Запишите в конспект следующий материал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9326F5">
        <w:rPr>
          <w:rFonts w:ascii="Times New Roman" w:hAnsi="Times New Roman" w:cs="Times New Roman"/>
          <w:sz w:val="28"/>
          <w:szCs w:val="28"/>
        </w:rPr>
        <w:t>:</w:t>
      </w:r>
    </w:p>
    <w:p w:rsidR="002535D7" w:rsidRDefault="002535D7" w:rsidP="00253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Государственное управление охраной труда заключается в  разработке законов и нормативных актов в области охраны труда, а также  требований к оборудованию, технологиям и организации труда, гарантирующим работникам здоровье и безопасные условия труда.</w:t>
      </w:r>
    </w:p>
    <w:p w:rsidR="002535D7" w:rsidRDefault="002535D7" w:rsidP="00253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B2664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="005B2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210 Трудового кодекса РФ основными направлениями государственной политики в области охраны труда являются:</w:t>
      </w:r>
    </w:p>
    <w:p w:rsidR="002535D7" w:rsidRPr="002535D7" w:rsidRDefault="002535D7" w:rsidP="002535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35D7">
        <w:rPr>
          <w:rFonts w:ascii="Times New Roman" w:hAnsi="Times New Roman" w:cs="Times New Roman"/>
          <w:sz w:val="28"/>
          <w:szCs w:val="28"/>
        </w:rPr>
        <w:t>Обеспечение приоритета сохранения жизни и здоровья работников;</w:t>
      </w:r>
    </w:p>
    <w:p w:rsidR="002535D7" w:rsidRDefault="002535D7" w:rsidP="002535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и реализация Федеральных законов и иных нормативных актов по охране труда;</w:t>
      </w:r>
    </w:p>
    <w:p w:rsidR="002535D7" w:rsidRDefault="002535D7" w:rsidP="002535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управление охраной труда;</w:t>
      </w:r>
    </w:p>
    <w:p w:rsidR="002535D7" w:rsidRDefault="002535D7" w:rsidP="002535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надзор за соблюдением трудового законодательства по охране труда;</w:t>
      </w:r>
    </w:p>
    <w:p w:rsidR="002535D7" w:rsidRDefault="002535D7" w:rsidP="002535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экспертиза условий труда, рабочего места, особенно вредные подлежат обязательной проверке;</w:t>
      </w:r>
    </w:p>
    <w:p w:rsidR="002535D7" w:rsidRPr="00F90786" w:rsidRDefault="002535D7" w:rsidP="002535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несчастных случаев и повреждения здоровья. Расследование и учет несчастных случаев на производстве.</w:t>
      </w:r>
    </w:p>
    <w:p w:rsidR="002535D7" w:rsidRDefault="002535D7" w:rsidP="00253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Государственное управление охраной труда осуществляется Правительством РФ или по его поручению федеральными органами исполнительной власти, а также исполнительными органами субъектов РФ.</w:t>
      </w:r>
    </w:p>
    <w:p w:rsidR="002535D7" w:rsidRDefault="002535D7" w:rsidP="00253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Государственный контроль и надзор за исполнением законодательства о труде и охране труда – это осуществление действий,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ЮЛ и ФЛ установленных законодательными и нормативными актами обязательных правил по охране труда.</w:t>
      </w:r>
    </w:p>
    <w:p w:rsidR="002535D7" w:rsidRDefault="002535D7" w:rsidP="00253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Государственный надзор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 осуществляется федеральной инспекцией труда – единой федеральной централизованной системой государственных органов.</w:t>
      </w:r>
    </w:p>
    <w:p w:rsidR="005456B0" w:rsidRDefault="005B2664" w:rsidP="00253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</w:t>
      </w:r>
    </w:p>
    <w:p w:rsidR="005456B0" w:rsidRDefault="005456B0" w:rsidP="00253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выполнения задания </w:t>
      </w:r>
      <w:r w:rsidR="005B2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11 -  13 сентября 2020г.</w:t>
      </w:r>
    </w:p>
    <w:p w:rsidR="00E31211" w:rsidRDefault="00EC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Конспекты  </w:t>
      </w:r>
      <w:r w:rsidR="00227283">
        <w:rPr>
          <w:rFonts w:ascii="Times New Roman" w:hAnsi="Times New Roman" w:cs="Times New Roman"/>
          <w:sz w:val="28"/>
          <w:szCs w:val="28"/>
        </w:rPr>
        <w:t xml:space="preserve"> проверю  на следующих уроках </w:t>
      </w:r>
      <w:r w:rsidR="005F6EE2">
        <w:rPr>
          <w:rFonts w:ascii="Times New Roman" w:hAnsi="Times New Roman" w:cs="Times New Roman"/>
          <w:sz w:val="28"/>
          <w:szCs w:val="28"/>
        </w:rPr>
        <w:t>и выставлю оценки за работу</w:t>
      </w:r>
      <w:r w:rsidR="00F274B3">
        <w:rPr>
          <w:rFonts w:ascii="Times New Roman" w:hAnsi="Times New Roman" w:cs="Times New Roman"/>
          <w:sz w:val="28"/>
          <w:szCs w:val="28"/>
        </w:rPr>
        <w:t>.</w:t>
      </w:r>
    </w:p>
    <w:p w:rsidR="00C0391E" w:rsidRPr="003F0AA2" w:rsidRDefault="00C0391E">
      <w:pPr>
        <w:rPr>
          <w:rFonts w:ascii="Times New Roman" w:hAnsi="Times New Roman" w:cs="Times New Roman"/>
          <w:sz w:val="28"/>
          <w:szCs w:val="28"/>
        </w:rPr>
      </w:pPr>
    </w:p>
    <w:sectPr w:rsidR="00C0391E" w:rsidRPr="003F0AA2" w:rsidSect="0051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8AC"/>
    <w:multiLevelType w:val="hybridMultilevel"/>
    <w:tmpl w:val="30C2CA78"/>
    <w:lvl w:ilvl="0" w:tplc="EEC481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B1776"/>
    <w:multiLevelType w:val="hybridMultilevel"/>
    <w:tmpl w:val="4A945D78"/>
    <w:lvl w:ilvl="0" w:tplc="523403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AC11D0C"/>
    <w:multiLevelType w:val="hybridMultilevel"/>
    <w:tmpl w:val="CB588794"/>
    <w:lvl w:ilvl="0" w:tplc="AC5834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0AA2"/>
    <w:rsid w:val="00134904"/>
    <w:rsid w:val="00227283"/>
    <w:rsid w:val="002535D7"/>
    <w:rsid w:val="00315F4E"/>
    <w:rsid w:val="003773C4"/>
    <w:rsid w:val="003F0AA2"/>
    <w:rsid w:val="0048178D"/>
    <w:rsid w:val="004E7BB7"/>
    <w:rsid w:val="00517B1D"/>
    <w:rsid w:val="005456B0"/>
    <w:rsid w:val="005B2664"/>
    <w:rsid w:val="005F6EE2"/>
    <w:rsid w:val="00606655"/>
    <w:rsid w:val="009326F5"/>
    <w:rsid w:val="00B65E6A"/>
    <w:rsid w:val="00B91741"/>
    <w:rsid w:val="00C0391E"/>
    <w:rsid w:val="00E31211"/>
    <w:rsid w:val="00EC235F"/>
    <w:rsid w:val="00F2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2020-09-10T17:40:00Z</dcterms:created>
  <dcterms:modified xsi:type="dcterms:W3CDTF">2020-09-10T19:47:00Z</dcterms:modified>
</cp:coreProperties>
</file>