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64" w:rsidRDefault="006A4064" w:rsidP="00343A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04.06.20. Биология 31 гр. Преподаватель Любимова О.В.</w:t>
      </w:r>
    </w:p>
    <w:p w:rsidR="006A4064" w:rsidRDefault="006A4064" w:rsidP="00343A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Сдать работу 06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.06.20</w:t>
      </w:r>
    </w:p>
    <w:p w:rsidR="006A4064" w:rsidRPr="006A4064" w:rsidRDefault="006A4064" w:rsidP="00343A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теоретический материал и сделайте конспект.</w:t>
      </w:r>
    </w:p>
    <w:p w:rsidR="00343A3E" w:rsidRPr="00343A3E" w:rsidRDefault="00343A3E" w:rsidP="00343A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A3E">
        <w:rPr>
          <w:rFonts w:ascii="Times New Roman" w:hAnsi="Times New Roman" w:cs="Times New Roman"/>
          <w:b/>
          <w:bCs/>
          <w:sz w:val="28"/>
          <w:szCs w:val="28"/>
        </w:rPr>
        <w:t>Биосфера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 xml:space="preserve">Биосфера (греч. </w:t>
      </w:r>
      <w:proofErr w:type="spellStart"/>
      <w:r w:rsidRPr="00343A3E">
        <w:rPr>
          <w:rFonts w:ascii="Times New Roman" w:hAnsi="Times New Roman" w:cs="Times New Roman"/>
          <w:sz w:val="28"/>
          <w:szCs w:val="28"/>
        </w:rPr>
        <w:t>bios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 xml:space="preserve"> - жизнь + </w:t>
      </w:r>
      <w:proofErr w:type="spellStart"/>
      <w:r w:rsidRPr="00343A3E">
        <w:rPr>
          <w:rFonts w:ascii="Times New Roman" w:hAnsi="Times New Roman" w:cs="Times New Roman"/>
          <w:sz w:val="28"/>
          <w:szCs w:val="28"/>
        </w:rPr>
        <w:t>sphaira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 xml:space="preserve"> - шар) - наружная оболочка Земли, населенная живыми организмами, составляющими в совокупности живое вещество планеты. Термин "биосфера" предложен австрийским геологом Э. Зюссом, учение о биосфере было создано и развито российским и советским ученым Вернадским Владимиром Ивановичем.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 xml:space="preserve">Биосфера - совокупность всех биогеоценозов, это открытая система, структура и свойства которой определяются деятельностью организмов в прошлом и настоящем. Биосферу можно рассматривать как часть лито-, </w:t>
      </w:r>
      <w:proofErr w:type="spellStart"/>
      <w:r w:rsidRPr="00343A3E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>- и атмосферы, заселенную живыми существами.</w:t>
      </w:r>
    </w:p>
    <w:p w:rsidR="00343A3E" w:rsidRPr="00343A3E" w:rsidRDefault="00343A3E" w:rsidP="00343A3E">
      <w:r w:rsidRPr="00343A3E">
        <w:rPr>
          <w:noProof/>
          <w:lang w:eastAsia="ru-RU"/>
        </w:rPr>
        <w:drawing>
          <wp:inline distT="0" distB="0" distL="0" distR="0">
            <wp:extent cx="5715000" cy="3695700"/>
            <wp:effectExtent l="0" t="0" r="0" b="0"/>
            <wp:docPr id="13" name="Рисунок 13" descr="Биосф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осфе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Запомните, что наибольшая концентрация живого вещества сосредоточена на границе сред (к примеру, на границе литосферы и атмосферы).</w:t>
      </w:r>
    </w:p>
    <w:p w:rsidR="00343A3E" w:rsidRPr="00343A3E" w:rsidRDefault="00343A3E" w:rsidP="00343A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A3E">
        <w:rPr>
          <w:rFonts w:ascii="Times New Roman" w:hAnsi="Times New Roman" w:cs="Times New Roman"/>
          <w:b/>
          <w:bCs/>
          <w:sz w:val="28"/>
          <w:szCs w:val="28"/>
        </w:rPr>
        <w:t>Границы биосферы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Общая толщина биосферы приблизительно 17 км. Живые организмы проникают вглубь литосферы на расстояние до 6-7 км, заселяют всю толщу гидросферы (до самого дна мирового океана). В атмосфере живые организмы встречаются в нижней части - тропосфере, которую сверху ограничивает озоновый слой (часть стратосферы).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lastRenderedPageBreak/>
        <w:t>Выше "озонового экрана" существование жизни в привычном для нас виде невозможно, так как губительное УФ (ультрафиолетовое) излучение уничтожает все живое. Возникновению жизни в недрах Земли препятствует высокая температура, оказывающая разрушительное воздействие.</w:t>
      </w:r>
    </w:p>
    <w:p w:rsidR="00343A3E" w:rsidRPr="00343A3E" w:rsidRDefault="00343A3E" w:rsidP="00343A3E">
      <w:r w:rsidRPr="00343A3E">
        <w:rPr>
          <w:noProof/>
          <w:lang w:eastAsia="ru-RU"/>
        </w:rPr>
        <w:drawing>
          <wp:inline distT="0" distB="0" distL="0" distR="0">
            <wp:extent cx="5238750" cy="4876800"/>
            <wp:effectExtent l="0" t="0" r="0" b="0"/>
            <wp:docPr id="12" name="Рисунок 12" descr="Границы биосф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ницы биосфе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A3E">
        <w:rPr>
          <w:rFonts w:ascii="Times New Roman" w:hAnsi="Times New Roman" w:cs="Times New Roman"/>
          <w:b/>
          <w:bCs/>
          <w:sz w:val="28"/>
          <w:szCs w:val="28"/>
        </w:rPr>
        <w:t>Вещество биосферы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Многокомпонентная сложная система биосферы включает несколько отдельных элементов. Вернадский В.И. создал учение, в соответствии с которым вещество биосферы состоит из:</w:t>
      </w:r>
    </w:p>
    <w:p w:rsidR="00343A3E" w:rsidRPr="00343A3E" w:rsidRDefault="00343A3E" w:rsidP="00343A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Живое вещество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Совокупность всех живых организмов на нашей планете. Именно Вернадский показал, что деятельность живых существ - важнейший фактор геологических изменений планеты.</w:t>
      </w:r>
    </w:p>
    <w:p w:rsidR="00343A3E" w:rsidRPr="00343A3E" w:rsidRDefault="00343A3E" w:rsidP="00343A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Косное вещество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 xml:space="preserve">Формируется без участия живых организмов. Базальт, гранит, песок, золотоносные руды. К косному веществу можно отнести горные породы </w:t>
      </w:r>
      <w:r w:rsidRPr="00343A3E">
        <w:rPr>
          <w:rFonts w:ascii="Times New Roman" w:hAnsi="Times New Roman" w:cs="Times New Roman"/>
          <w:sz w:val="28"/>
          <w:szCs w:val="28"/>
        </w:rPr>
        <w:lastRenderedPageBreak/>
        <w:t>магматического происхождения, образовавшиеся в результате извержения вулканов.</w:t>
      </w:r>
    </w:p>
    <w:p w:rsidR="00343A3E" w:rsidRPr="00343A3E" w:rsidRDefault="00343A3E" w:rsidP="00343A3E">
      <w:r w:rsidRPr="00343A3E">
        <w:rPr>
          <w:noProof/>
          <w:lang w:eastAsia="ru-RU"/>
        </w:rPr>
        <w:drawing>
          <wp:inline distT="0" distB="0" distL="0" distR="0">
            <wp:extent cx="5238750" cy="3114675"/>
            <wp:effectExtent l="0" t="0" r="0" b="9525"/>
            <wp:docPr id="11" name="Рисунок 11" descr="Косное вещество биосф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ное вещество биосфе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Биогенное вещество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Это вещество образуется живыми организмами в процессе их жизнедеятельности. Примерами биогенного вещества могут послужить залежи известняка, природный газ, кислород, нефть, каменный уголь, торф.</w:t>
      </w:r>
    </w:p>
    <w:p w:rsidR="00343A3E" w:rsidRPr="00343A3E" w:rsidRDefault="00343A3E" w:rsidP="00343A3E">
      <w:r w:rsidRPr="00343A3E">
        <w:rPr>
          <w:noProof/>
          <w:lang w:eastAsia="ru-RU"/>
        </w:rPr>
        <w:drawing>
          <wp:inline distT="0" distB="0" distL="0" distR="0">
            <wp:extent cx="5238750" cy="3933825"/>
            <wp:effectExtent l="0" t="0" r="0" b="9525"/>
            <wp:docPr id="10" name="Рисунок 10" descr="Залежи м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лежи ме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A3E"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 xml:space="preserve"> вещество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A3E">
        <w:rPr>
          <w:rFonts w:ascii="Times New Roman" w:hAnsi="Times New Roman" w:cs="Times New Roman"/>
          <w:sz w:val="28"/>
          <w:szCs w:val="28"/>
        </w:rPr>
        <w:lastRenderedPageBreak/>
        <w:t>Биокосное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 xml:space="preserve"> вещество создается одновременно деятельностью живых организмов и косными процессами. Таким образом, </w:t>
      </w:r>
      <w:proofErr w:type="spellStart"/>
      <w:r w:rsidRPr="00343A3E"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 xml:space="preserve"> вещество объединяет в себе живое и косное вещества.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43A3E">
        <w:rPr>
          <w:rFonts w:ascii="Times New Roman" w:hAnsi="Times New Roman" w:cs="Times New Roman"/>
          <w:sz w:val="28"/>
          <w:szCs w:val="28"/>
        </w:rPr>
        <w:t>биокосному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 xml:space="preserve"> веществу относятся пресная и соленая вода, почва, воздух. Почва является верхним наиболее плодородным слоем литосферы Земли. Почва - уникальный продукт совместной деятельности живых организмов, то есть биологических и геологических процессов, протекающих в живой природе.</w:t>
      </w:r>
    </w:p>
    <w:p w:rsidR="00343A3E" w:rsidRPr="00343A3E" w:rsidRDefault="00343A3E" w:rsidP="00343A3E">
      <w:r w:rsidRPr="00343A3E">
        <w:rPr>
          <w:noProof/>
          <w:lang w:eastAsia="ru-RU"/>
        </w:rPr>
        <w:drawing>
          <wp:inline distT="0" distB="0" distL="0" distR="0">
            <wp:extent cx="5715000" cy="2695575"/>
            <wp:effectExtent l="0" t="0" r="0" b="9525"/>
            <wp:docPr id="9" name="Рисунок 9" descr="Биокосное вещество - поч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окосное вещество - почв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A3E">
        <w:rPr>
          <w:rFonts w:ascii="Times New Roman" w:hAnsi="Times New Roman" w:cs="Times New Roman"/>
          <w:b/>
          <w:bCs/>
          <w:sz w:val="28"/>
          <w:szCs w:val="28"/>
        </w:rPr>
        <w:t>Функции живого вещества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Важнейший компонент биосферы - живое вещество, то есть - живые организмы. Их деятельность приводит к наиболее значительным геологическим изменениям в биосфере, они обеспечивают круговорот веществ - главное условие зарождения новой жизни.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Перечислим важнейшие функции живого вещества:</w:t>
      </w:r>
    </w:p>
    <w:p w:rsidR="00343A3E" w:rsidRPr="00343A3E" w:rsidRDefault="00343A3E" w:rsidP="00343A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Энергетическая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 xml:space="preserve">Живые организмы постоянно получают и преобразуют энергию. Растения преобразуют энергию солнечного света в энергию химических связей, а животные передают ее по цепочке. После смерти растений и животных энергия возвращается в круговорот благодаря бактериям и грибам - </w:t>
      </w:r>
      <w:proofErr w:type="spellStart"/>
      <w:r w:rsidRPr="00343A3E">
        <w:rPr>
          <w:rFonts w:ascii="Times New Roman" w:hAnsi="Times New Roman" w:cs="Times New Roman"/>
          <w:sz w:val="28"/>
          <w:szCs w:val="28"/>
        </w:rPr>
        <w:t>сапротрофам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 xml:space="preserve"> (греч. </w:t>
      </w:r>
      <w:proofErr w:type="spellStart"/>
      <w:r w:rsidRPr="00343A3E">
        <w:rPr>
          <w:rFonts w:ascii="Times New Roman" w:hAnsi="Times New Roman" w:cs="Times New Roman"/>
          <w:sz w:val="28"/>
          <w:szCs w:val="28"/>
        </w:rPr>
        <w:t>sapros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 xml:space="preserve"> – гнилой), разлагающим мертвое органическое вещество.</w:t>
      </w:r>
    </w:p>
    <w:p w:rsidR="00343A3E" w:rsidRPr="00343A3E" w:rsidRDefault="00343A3E" w:rsidP="00343A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Газовая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 xml:space="preserve">Деятельность живых организмов обеспечивает постоянный газовый состав атмосферы. В ходе дыхания животные поглощают кислород и выделяют углекислый газ, а растения в ходе фотосинтеза поглощают углекислый газ и </w:t>
      </w:r>
      <w:r w:rsidRPr="00343A3E">
        <w:rPr>
          <w:rFonts w:ascii="Times New Roman" w:hAnsi="Times New Roman" w:cs="Times New Roman"/>
          <w:sz w:val="28"/>
          <w:szCs w:val="28"/>
        </w:rPr>
        <w:lastRenderedPageBreak/>
        <w:t xml:space="preserve">выделяют кислород. Бактерии </w:t>
      </w:r>
      <w:proofErr w:type="spellStart"/>
      <w:r w:rsidRPr="00343A3E">
        <w:rPr>
          <w:rFonts w:ascii="Times New Roman" w:hAnsi="Times New Roman" w:cs="Times New Roman"/>
          <w:sz w:val="28"/>
          <w:szCs w:val="28"/>
        </w:rPr>
        <w:t>хемотрофы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 xml:space="preserve"> также выделяют в атмосферу некоторые газы, полученные окислением сероводорода, азота.</w:t>
      </w:r>
    </w:p>
    <w:p w:rsidR="00343A3E" w:rsidRPr="00343A3E" w:rsidRDefault="00343A3E" w:rsidP="00343A3E">
      <w:r w:rsidRPr="00343A3E">
        <w:rPr>
          <w:noProof/>
          <w:lang w:eastAsia="ru-RU"/>
        </w:rPr>
        <w:drawing>
          <wp:inline distT="0" distB="0" distL="0" distR="0">
            <wp:extent cx="4762500" cy="3028950"/>
            <wp:effectExtent l="0" t="0" r="0" b="0"/>
            <wp:docPr id="8" name="Рисунок 8" descr="Фотосинт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синте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Концентрационная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Я никогда не перестану восхищаться этой функцией живого вещества. Вы только вдумайтесь: на одной и той же почве, рядом друг с другом, растут совершенно разные растения по форме, размеру и окраске плодов, цветков! Каждый раз задумываешься: как это возможно?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Это связано с тем, что каждое живое существо избирательно накапливает определенные химические элементы. К примеру, многие моллюски накапливают кальций, образуют известковый скелет - раковину. После их смерти раковины опускаются на дно, в результате чего создаются залежи полезных ископаемых - известняка (мела).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В результате жизнедеятельности мха сфагнума образуется полезное ископаемое - торф, а папоротниковидные образуют каменный уголь. Это концентрат углеродистых и кальциевых соединений в погибших растениях, которые тысячелетиями отмирали и образовали залежи ископаемых.</w:t>
      </w:r>
    </w:p>
    <w:p w:rsidR="00343A3E" w:rsidRPr="00343A3E" w:rsidRDefault="00343A3E" w:rsidP="00343A3E">
      <w:r w:rsidRPr="00343A3E">
        <w:rPr>
          <w:noProof/>
          <w:lang w:eastAsia="ru-RU"/>
        </w:rPr>
        <w:lastRenderedPageBreak/>
        <w:drawing>
          <wp:inline distT="0" distB="0" distL="0" distR="0">
            <wp:extent cx="5238750" cy="3848100"/>
            <wp:effectExtent l="0" t="0" r="0" b="0"/>
            <wp:docPr id="7" name="Рисунок 7" descr="Концентрационная фнукция биосф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центрационная фнукция биосфе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A3E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>-восстановительная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Живые организмы способны окислять и восстанавливать различные химические вещества. На реакциях окисления и восстановления основан метаболизм (обмен веществ) любого живого существа, подобные реакции протекают постоянно в ходе фотосинтеза, энергетического обмена.</w:t>
      </w:r>
    </w:p>
    <w:p w:rsidR="00343A3E" w:rsidRPr="00343A3E" w:rsidRDefault="00343A3E" w:rsidP="00343A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Деструктивная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Без разрушения "старой" жизни, невозможно возникновение "новой". После смерти живых существ их останки подвергаются разрушению, из них высвобождается энергия, накопленная в связях химических веществ. Непрерывный круговорот должен продолжаться всегда - это главное условие жизни.</w:t>
      </w:r>
    </w:p>
    <w:p w:rsidR="00343A3E" w:rsidRPr="00343A3E" w:rsidRDefault="00343A3E" w:rsidP="00343A3E">
      <w:r w:rsidRPr="00343A3E">
        <w:rPr>
          <w:noProof/>
          <w:lang w:eastAsia="ru-RU"/>
        </w:rPr>
        <w:lastRenderedPageBreak/>
        <w:drawing>
          <wp:inline distT="0" distB="0" distL="0" distR="0">
            <wp:extent cx="5715000" cy="3771900"/>
            <wp:effectExtent l="0" t="0" r="0" b="0"/>
            <wp:docPr id="6" name="Рисунок 6" descr="Сапротро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протроф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A3E">
        <w:rPr>
          <w:rFonts w:ascii="Times New Roman" w:hAnsi="Times New Roman" w:cs="Times New Roman"/>
          <w:b/>
          <w:bCs/>
          <w:sz w:val="28"/>
          <w:szCs w:val="28"/>
        </w:rPr>
        <w:t>Теория биогенной миграции атомов Вернадского В.И.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При непосредственном участии живого вещества в биосфере непрерывно осуществляется биогенная миграция атомов. Даже сейчас, с каждым вашим вдохом, атомы кислорода соединяются с гемоглобином эритроцитов, доставляются по крови к клеткам тканей организма и становятся частью ваших клеток.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Откуда взялся кислород, которым мы дышим? Его в процессе фотосинтеза выделили растения. Для процесса фотосинтеза необходим углекислый газ, который в процессе дыхания выделяют животные, углекислый газ, который образуется при разложении останков растений и животных. Получается круговорот атомов.</w:t>
      </w:r>
    </w:p>
    <w:p w:rsidR="00343A3E" w:rsidRPr="00343A3E" w:rsidRDefault="00343A3E" w:rsidP="00343A3E">
      <w:r w:rsidRPr="00343A3E">
        <w:rPr>
          <w:noProof/>
          <w:lang w:eastAsia="ru-RU"/>
        </w:rPr>
        <w:lastRenderedPageBreak/>
        <w:drawing>
          <wp:inline distT="0" distB="0" distL="0" distR="0">
            <wp:extent cx="5715000" cy="3057525"/>
            <wp:effectExtent l="0" t="0" r="0" b="9525"/>
            <wp:docPr id="5" name="Рисунок 5" descr="Теория биогенной миграции ат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ория биогенной миграции атом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Все атомы, которыми мы обладаем, которые стали частью наших рук, глаз, носа, языка - все эти атомы кому-то принадлежали до нас! За миллиарды лет существования Земли они успели побывать в мириадах растений, грибов и животных. То, что наши атомы сейчас с нами - великое чудо и немыслимая случайность.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Я искренне восхищаюсь этой теорией, она показывает непрерывность жизни, бесконечность нашего существования и единство всего живого.</w:t>
      </w:r>
    </w:p>
    <w:p w:rsidR="00343A3E" w:rsidRPr="00343A3E" w:rsidRDefault="00343A3E" w:rsidP="00343A3E">
      <w:r w:rsidRPr="00343A3E"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4" name="Рисунок 4" descr="Теория биогенной миграции атомов Вернад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ория биогенной миграции атомов Вернадског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A2" w:rsidRDefault="00922CA2" w:rsidP="00343A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3A3E" w:rsidRPr="00343A3E" w:rsidRDefault="00343A3E" w:rsidP="00343A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A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Ноосфера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 xml:space="preserve">Ноосфера (греч. </w:t>
      </w:r>
      <w:proofErr w:type="spellStart"/>
      <w:r w:rsidRPr="00343A3E">
        <w:rPr>
          <w:rFonts w:ascii="Times New Roman" w:hAnsi="Times New Roman" w:cs="Times New Roman"/>
          <w:sz w:val="28"/>
          <w:szCs w:val="28"/>
        </w:rPr>
        <w:t>noos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 xml:space="preserve"> - разум и </w:t>
      </w:r>
      <w:proofErr w:type="spellStart"/>
      <w:r w:rsidRPr="00343A3E">
        <w:rPr>
          <w:rFonts w:ascii="Times New Roman" w:hAnsi="Times New Roman" w:cs="Times New Roman"/>
          <w:sz w:val="28"/>
          <w:szCs w:val="28"/>
        </w:rPr>
        <w:t>sphaira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 xml:space="preserve"> - шар) - </w:t>
      </w:r>
      <w:proofErr w:type="gramStart"/>
      <w:r w:rsidRPr="00343A3E">
        <w:rPr>
          <w:rFonts w:ascii="Times New Roman" w:hAnsi="Times New Roman" w:cs="Times New Roman"/>
          <w:sz w:val="28"/>
          <w:szCs w:val="28"/>
        </w:rPr>
        <w:t>термин</w:t>
      </w:r>
      <w:proofErr w:type="gramEnd"/>
      <w:r w:rsidRPr="00343A3E">
        <w:rPr>
          <w:rFonts w:ascii="Times New Roman" w:hAnsi="Times New Roman" w:cs="Times New Roman"/>
          <w:sz w:val="28"/>
          <w:szCs w:val="28"/>
        </w:rPr>
        <w:t xml:space="preserve"> введенный русским ученым В.И. Вернадским. Ноосфера подразумевает взаимодействие природы и общества, при котором человек является главным определяющим фактором эволюции. Человек становится крупнейшей геологической силой.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Споры о том, можно ли считать современный этап развития цивилизации ноосферой остаются открытыми. Основная идея ноосферы - разумное, рациональное поведение человека, при котором он сосуществует в гармонии со всеми другими формами жизни.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К сожалению, нынешняя ситуация напоминает старую поговорку: "Пока не потеряешь, не осознаешь ценность". Неужели растения должны исчезнуть с лица Земли, чтобы мы вспомнили о том, что благодаря фотосинтезу в их листьях мы дышим кислородом? В этом случае чувство нашего ложного величия может сильно пострадать.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295525"/>
            <wp:effectExtent l="0" t="0" r="0" b="9525"/>
            <wp:docPr id="3" name="Рисунок 3" descr="Ноосф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осфер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A3E">
        <w:rPr>
          <w:rFonts w:ascii="Times New Roman" w:hAnsi="Times New Roman" w:cs="Times New Roman"/>
          <w:b/>
          <w:bCs/>
          <w:sz w:val="28"/>
          <w:szCs w:val="28"/>
        </w:rPr>
        <w:t>Круговорот веществ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Углерод находится в природе в основном в составе углекислого газа, угольной кислоты и ее нерастворимых солей - карбоната кальция (из которого состоят раковины моллюсков). Отмирая, живые организмы образуют залежи полезных ископаемых: торф, древесину, каменный уголь, нефть. Известняк может надолго исключить углерод из круговорота веществ.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Подобно этому, долгое время нефть и уголь были почти полностью исключены из круговорота веществ, однако в настоящее время человек "вернул их в строй" вместе с выхлопными газами.</w:t>
      </w:r>
    </w:p>
    <w:p w:rsidR="00343A3E" w:rsidRPr="00343A3E" w:rsidRDefault="00343A3E" w:rsidP="00343A3E">
      <w:r w:rsidRPr="00343A3E">
        <w:rPr>
          <w:noProof/>
          <w:lang w:eastAsia="ru-RU"/>
        </w:rPr>
        <w:lastRenderedPageBreak/>
        <w:drawing>
          <wp:inline distT="0" distB="0" distL="0" distR="0">
            <wp:extent cx="5657850" cy="3638550"/>
            <wp:effectExtent l="0" t="0" r="0" b="0"/>
            <wp:docPr id="2" name="Рисунок 2" descr="Круговорот угле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руговорот углерод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Азот находится в воздухе, которым мы дышим, и составляет 78% от его объема. Большая часть азота поступает в почву и воду благодаря деятельности микроорганизмов, бактерий и водорослей.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>Широко известны клубеньковые бактерии на корнях бобовых растений, находящиеся с ними в симбиозе. Клубеньковые бактерии переводят атмосферный азот в нитраты, которые необходимы для роста и развития растения и могут быть усвоены им, в отличие от атмосферного азота (газа).</w:t>
      </w:r>
    </w:p>
    <w:p w:rsidR="00343A3E" w:rsidRPr="00343A3E" w:rsidRDefault="00343A3E" w:rsidP="00343A3E">
      <w:pPr>
        <w:rPr>
          <w:rFonts w:ascii="Times New Roman" w:hAnsi="Times New Roman" w:cs="Times New Roman"/>
          <w:sz w:val="28"/>
          <w:szCs w:val="28"/>
        </w:rPr>
      </w:pPr>
      <w:r w:rsidRPr="00343A3E">
        <w:rPr>
          <w:rFonts w:ascii="Times New Roman" w:hAnsi="Times New Roman" w:cs="Times New Roman"/>
          <w:sz w:val="28"/>
          <w:szCs w:val="28"/>
        </w:rPr>
        <w:t xml:space="preserve">В листьях в процессе биосинтеза азот преобразуется в белки. Травоядные животные поедают растения, таким образом, белок включается в их состав. После смерти животных белки разлагаются </w:t>
      </w:r>
      <w:proofErr w:type="spellStart"/>
      <w:r w:rsidRPr="00343A3E">
        <w:rPr>
          <w:rFonts w:ascii="Times New Roman" w:hAnsi="Times New Roman" w:cs="Times New Roman"/>
          <w:sz w:val="28"/>
          <w:szCs w:val="28"/>
        </w:rPr>
        <w:t>сапротрофами</w:t>
      </w:r>
      <w:proofErr w:type="spellEnd"/>
      <w:r w:rsidRPr="00343A3E">
        <w:rPr>
          <w:rFonts w:ascii="Times New Roman" w:hAnsi="Times New Roman" w:cs="Times New Roman"/>
          <w:sz w:val="28"/>
          <w:szCs w:val="28"/>
        </w:rPr>
        <w:t>, которые выделяют аммиак, нитраты. Часть нитратов усваивается растениями, а часть восстанавливается бактериями до атмосферного азота - цикл замыкается.</w:t>
      </w:r>
    </w:p>
    <w:p w:rsidR="00343A3E" w:rsidRPr="00343A3E" w:rsidRDefault="00343A3E" w:rsidP="00343A3E">
      <w:r w:rsidRPr="00343A3E">
        <w:rPr>
          <w:noProof/>
          <w:lang w:eastAsia="ru-RU"/>
        </w:rPr>
        <w:lastRenderedPageBreak/>
        <w:drawing>
          <wp:inline distT="0" distB="0" distL="0" distR="0">
            <wp:extent cx="5715000" cy="3819525"/>
            <wp:effectExtent l="0" t="0" r="0" b="9525"/>
            <wp:docPr id="1" name="Рисунок 1" descr="Круговорот аз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уговорот азот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E" w:rsidRPr="00343A3E" w:rsidRDefault="00343A3E" w:rsidP="00343A3E"/>
    <w:p w:rsidR="005C21BA" w:rsidRDefault="005C21BA"/>
    <w:sectPr w:rsidR="005C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576"/>
    <w:multiLevelType w:val="multilevel"/>
    <w:tmpl w:val="F0DCBF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E48BA"/>
    <w:multiLevelType w:val="multilevel"/>
    <w:tmpl w:val="AFE0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59"/>
    <w:rsid w:val="00343A3E"/>
    <w:rsid w:val="005C21BA"/>
    <w:rsid w:val="006A4064"/>
    <w:rsid w:val="00922CA2"/>
    <w:rsid w:val="009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00BE"/>
  <w15:chartTrackingRefBased/>
  <w15:docId w15:val="{63220D6B-879A-4899-9F53-AB7BA3B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4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7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1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7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3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6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3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6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4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019">
          <w:marLeft w:val="0"/>
          <w:marRight w:val="0"/>
          <w:marTop w:val="225"/>
          <w:marBottom w:val="22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4C7A-01FC-4CB2-9CB2-3575A54E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2020-04-28T19:37:00Z</dcterms:created>
  <dcterms:modified xsi:type="dcterms:W3CDTF">2020-06-03T10:55:00Z</dcterms:modified>
</cp:coreProperties>
</file>