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9F" w:rsidRDefault="006A369F" w:rsidP="006A369F">
      <w:pPr>
        <w:jc w:val="both"/>
        <w:rPr>
          <w:rFonts w:ascii="Times New Roman" w:hAnsi="Times New Roman" w:cs="Times New Roman"/>
          <w:sz w:val="28"/>
          <w:szCs w:val="28"/>
        </w:rPr>
      </w:pPr>
      <w:r>
        <w:rPr>
          <w:rFonts w:ascii="Times New Roman" w:hAnsi="Times New Roman" w:cs="Times New Roman"/>
          <w:sz w:val="28"/>
          <w:szCs w:val="28"/>
        </w:rPr>
        <w:t>10.06.20. Биология 30 гр. Преподаватель Любимова О.В.</w:t>
      </w:r>
    </w:p>
    <w:p w:rsidR="006A369F" w:rsidRDefault="006A369F" w:rsidP="006A369F">
      <w:pPr>
        <w:jc w:val="both"/>
        <w:rPr>
          <w:rFonts w:ascii="Times New Roman" w:hAnsi="Times New Roman" w:cs="Times New Roman"/>
          <w:sz w:val="28"/>
          <w:szCs w:val="28"/>
        </w:rPr>
      </w:pPr>
      <w:r>
        <w:rPr>
          <w:rFonts w:ascii="Times New Roman" w:hAnsi="Times New Roman" w:cs="Times New Roman"/>
          <w:sz w:val="28"/>
          <w:szCs w:val="28"/>
        </w:rPr>
        <w:t>Уважаемые студенты! Следующей парой</w:t>
      </w:r>
      <w:r w:rsidR="00D77ED3">
        <w:rPr>
          <w:rFonts w:ascii="Times New Roman" w:hAnsi="Times New Roman" w:cs="Times New Roman"/>
          <w:sz w:val="28"/>
          <w:szCs w:val="28"/>
        </w:rPr>
        <w:t xml:space="preserve"> (11.06)</w:t>
      </w:r>
      <w:bookmarkStart w:id="0" w:name="_GoBack"/>
      <w:bookmarkEnd w:id="0"/>
      <w:r>
        <w:rPr>
          <w:rFonts w:ascii="Times New Roman" w:hAnsi="Times New Roman" w:cs="Times New Roman"/>
          <w:sz w:val="28"/>
          <w:szCs w:val="28"/>
        </w:rPr>
        <w:t xml:space="preserve"> у нас зачетная работа! </w:t>
      </w:r>
    </w:p>
    <w:p w:rsidR="006A369F" w:rsidRPr="006A369F" w:rsidRDefault="006A369F" w:rsidP="006A369F">
      <w:pPr>
        <w:jc w:val="both"/>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w:t>
      </w:r>
    </w:p>
    <w:p w:rsidR="00CB01AF" w:rsidRDefault="00CB01AF" w:rsidP="006A369F">
      <w:pPr>
        <w:rPr>
          <w:rFonts w:ascii="Times New Roman" w:hAnsi="Times New Roman" w:cs="Times New Roman"/>
          <w:b/>
          <w:sz w:val="28"/>
          <w:szCs w:val="28"/>
        </w:rPr>
      </w:pPr>
      <w:r>
        <w:rPr>
          <w:rFonts w:ascii="Times New Roman" w:hAnsi="Times New Roman" w:cs="Times New Roman"/>
          <w:b/>
          <w:sz w:val="28"/>
          <w:szCs w:val="28"/>
        </w:rPr>
        <w:t>Тема: БИОНИКА.</w:t>
      </w:r>
    </w:p>
    <w:p w:rsidR="00CB01AF" w:rsidRPr="00CB01AF" w:rsidRDefault="00CB01AF" w:rsidP="00CB01AF">
      <w:pPr>
        <w:jc w:val="both"/>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w:t>
      </w:r>
      <w:r w:rsidR="00B13F93">
        <w:rPr>
          <w:rFonts w:ascii="Times New Roman" w:hAnsi="Times New Roman" w:cs="Times New Roman"/>
          <w:sz w:val="28"/>
          <w:szCs w:val="28"/>
        </w:rPr>
        <w:t xml:space="preserve"> По желанию, на дополнительную оценку напишите конспект.</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природе существуют некоторые объекты, возможностей которых не удается достичь современным инженерам. Это и мозг, и нить паутины, и ориентационные аппараты перелетных птиц. Что касается возможностей химического синтеза, которыми обладает живая клетка, то они не будут, скорее всего, достигнуты даже в отдаленной перспективе.</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связи с накоплением биологических данных появилась возможность изучения биологических систем и внедрения их в производство.</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Формально годом рождения бионики считается 1960, именно тогда был открыт симпозиум на тему: «Живые прототипы искусственных систем – ключ к новой технике».</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Бионика – это прикладная наука о применении в технических устройствах и системах принципов организации биологического мира.</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Объектами бионики являются не только структура органов и тканей, но и способы передачи данных, модели поведения животных и другие объекты.</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В настоящий момент бионику разделяют на три основных направления:</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1. </w:t>
      </w:r>
      <w:r w:rsidRPr="00CB01AF">
        <w:rPr>
          <w:rFonts w:ascii="Times New Roman" w:hAnsi="Times New Roman" w:cs="Times New Roman"/>
          <w:b/>
          <w:bCs/>
          <w:sz w:val="28"/>
          <w:szCs w:val="28"/>
        </w:rPr>
        <w:t>Биологическое</w:t>
      </w:r>
      <w:r w:rsidRPr="00CB01AF">
        <w:rPr>
          <w:rFonts w:ascii="Times New Roman" w:hAnsi="Times New Roman" w:cs="Times New Roman"/>
          <w:sz w:val="28"/>
          <w:szCs w:val="28"/>
        </w:rPr>
        <w:t> занимается созданием искусственных тканей, протезов, биореакторов, генетически модифицированных организмов.</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2. </w:t>
      </w:r>
      <w:r w:rsidRPr="00CB01AF">
        <w:rPr>
          <w:rFonts w:ascii="Times New Roman" w:hAnsi="Times New Roman" w:cs="Times New Roman"/>
          <w:b/>
          <w:bCs/>
          <w:sz w:val="28"/>
          <w:szCs w:val="28"/>
        </w:rPr>
        <w:t>Математическая бионика</w:t>
      </w:r>
      <w:r w:rsidRPr="00CB01AF">
        <w:rPr>
          <w:rFonts w:ascii="Times New Roman" w:hAnsi="Times New Roman" w:cs="Times New Roman"/>
          <w:sz w:val="28"/>
          <w:szCs w:val="28"/>
        </w:rPr>
        <w:t> – моделирование процессов, протекающих в живых организмах и их сообществах. Во многом математическая бионика пересекается с кибернетикой.</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3. </w:t>
      </w:r>
      <w:r w:rsidRPr="00CB01AF">
        <w:rPr>
          <w:rFonts w:ascii="Times New Roman" w:hAnsi="Times New Roman" w:cs="Times New Roman"/>
          <w:b/>
          <w:bCs/>
          <w:sz w:val="28"/>
          <w:szCs w:val="28"/>
        </w:rPr>
        <w:t>Техническая</w:t>
      </w:r>
      <w:r w:rsidRPr="00CB01AF">
        <w:rPr>
          <w:rFonts w:ascii="Times New Roman" w:hAnsi="Times New Roman" w:cs="Times New Roman"/>
          <w:sz w:val="28"/>
          <w:szCs w:val="28"/>
        </w:rPr>
        <w:t> – внедрение принципов функционирования живых систем в инженерную практику.</w:t>
      </w:r>
    </w:p>
    <w:p w:rsidR="00CB01AF" w:rsidRPr="00CB01AF" w:rsidRDefault="00D77ED3" w:rsidP="00CB01AF">
      <w:pPr>
        <w:rPr>
          <w:rFonts w:ascii="Times New Roman" w:hAnsi="Times New Roman" w:cs="Times New Roman"/>
          <w:b/>
          <w:bCs/>
          <w:sz w:val="28"/>
          <w:szCs w:val="28"/>
        </w:rPr>
      </w:pPr>
      <w:hyperlink r:id="rId4" w:anchor="mediaplayer" w:tooltip="Смотреть в видеоуроке" w:history="1">
        <w:r w:rsidR="00CB01AF" w:rsidRPr="00CB01AF">
          <w:rPr>
            <w:rStyle w:val="a3"/>
            <w:rFonts w:ascii="Times New Roman" w:hAnsi="Times New Roman" w:cs="Times New Roman"/>
            <w:sz w:val="28"/>
            <w:szCs w:val="28"/>
          </w:rPr>
          <w:t>Застежка-липучка</w:t>
        </w:r>
      </w:hyperlink>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Существуют уже достаточно впечатляющие результаты применения бионики. Однако следует различать результаты прямого копирования природных механизмов и случайные совпадения, так, оказалось, что многие инженерные решения имеют случайные природные аналогии (рис. 1).</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noProof/>
          <w:sz w:val="28"/>
          <w:szCs w:val="28"/>
          <w:lang w:eastAsia="ru-RU"/>
        </w:rPr>
        <w:lastRenderedPageBreak/>
        <w:drawing>
          <wp:inline distT="0" distB="0" distL="0" distR="0">
            <wp:extent cx="3105150" cy="1524000"/>
            <wp:effectExtent l="0" t="0" r="0" b="0"/>
            <wp:docPr id="2" name="Рисунок 2" descr="https://static-interneturok.cdnvideo.ru/content/konspekt_image/199438/27d81320_9f23_0132_6f35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199438/27d81320_9f23_0132_6f35_019b15c491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noFill/>
                    </a:ln>
                  </pic:spPr>
                </pic:pic>
              </a:graphicData>
            </a:graphic>
          </wp:inline>
        </w:drawing>
      </w:r>
      <w:r w:rsidRPr="00CB01AF">
        <w:rPr>
          <w:rFonts w:ascii="Times New Roman" w:hAnsi="Times New Roman" w:cs="Times New Roman"/>
          <w:noProof/>
          <w:sz w:val="28"/>
          <w:szCs w:val="28"/>
          <w:lang w:eastAsia="ru-RU"/>
        </w:rPr>
        <w:drawing>
          <wp:inline distT="0" distB="0" distL="0" distR="0">
            <wp:extent cx="2333625" cy="1514475"/>
            <wp:effectExtent l="0" t="0" r="9525" b="9525"/>
            <wp:docPr id="1" name="Рисунок 1" descr="https://static-interneturok.cdnvideo.ru/content/konspekt_image/199439/29b754c0_9f23_0132_6f36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99439/29b754c0_9f23_0132_6f36_019b15c491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514475"/>
                    </a:xfrm>
                    <a:prstGeom prst="rect">
                      <a:avLst/>
                    </a:prstGeom>
                    <a:noFill/>
                    <a:ln>
                      <a:noFill/>
                    </a:ln>
                  </pic:spPr>
                </pic:pic>
              </a:graphicData>
            </a:graphic>
          </wp:inline>
        </w:drawing>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Рис. 1. Застежка липучка – аналог плода репейника, вцепившегося в шерсть</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Классическим примером бионического изобретения является застежка-липучка. Две половинки липучки прочно соединяются друг с другом благодаря тому, что одна из них покрыта меленькими крючками, а на другой расположены миниатюрные петельки.</w:t>
      </w:r>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Залипание многочисленных крючков и петель обеспечивает прочность крепления. Липучка была изобретена швейцарским инженером Мистралем еще до появления термина «бионика». Вычищая шерсть своего пса после прогулки, Мистраль обратил внимание на плоды репейника, которые крепко держались на шкуре. Он изучил строение плодов под микроскопом и разработал застежку, работающую по тому же принципу (рис. 1).</w:t>
      </w:r>
    </w:p>
    <w:p w:rsidR="00CB01AF" w:rsidRPr="00CB01AF" w:rsidRDefault="00D77ED3" w:rsidP="00CB01AF">
      <w:pPr>
        <w:rPr>
          <w:rFonts w:ascii="Times New Roman" w:hAnsi="Times New Roman" w:cs="Times New Roman"/>
          <w:b/>
          <w:bCs/>
          <w:sz w:val="28"/>
          <w:szCs w:val="28"/>
        </w:rPr>
      </w:pPr>
      <w:hyperlink r:id="rId7" w:anchor="mediaplayer" w:tooltip="Смотреть в видеоуроке" w:history="1">
        <w:r w:rsidR="00CB01AF" w:rsidRPr="00CB01AF">
          <w:rPr>
            <w:rStyle w:val="a3"/>
            <w:rFonts w:ascii="Times New Roman" w:hAnsi="Times New Roman" w:cs="Times New Roman"/>
            <w:sz w:val="28"/>
            <w:szCs w:val="28"/>
          </w:rPr>
          <w:t>Модель перемещения муравьев</w:t>
        </w:r>
      </w:hyperlink>
    </w:p>
    <w:p w:rsidR="00CB01AF" w:rsidRPr="00CB01AF" w:rsidRDefault="00CB01AF" w:rsidP="00CB01AF">
      <w:pPr>
        <w:rPr>
          <w:rFonts w:ascii="Times New Roman" w:hAnsi="Times New Roman" w:cs="Times New Roman"/>
          <w:sz w:val="28"/>
          <w:szCs w:val="28"/>
        </w:rPr>
      </w:pPr>
      <w:r w:rsidRPr="00CB01AF">
        <w:rPr>
          <w:rFonts w:ascii="Times New Roman" w:hAnsi="Times New Roman" w:cs="Times New Roman"/>
          <w:sz w:val="28"/>
          <w:szCs w:val="28"/>
        </w:rPr>
        <w:t>Другой интересной разработкой, пока не внедренной на практике, является модель перемещения муравьев по муравейнику. Большие потоки муравьев, стекающиеся к муравейнику, неизбежно должны образовывать огромные пробки при входе в муравейник, с такой проблемой сталкиваются миллионы жителей мегаполисов. Немецкие энтомологи обнаружили механизмы борьбы с пробками, которые практикуют муравьи, возможно, их элементы удастся использовать и человеку.</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Бионика и строительство.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природе часто встречаются конструкции из повторяющихся структур. Примером могут служить пчелиные соты, початок кукурузы, они являются самыми                                                                                                                                                                                                             </w:t>
      </w:r>
      <w:r>
        <w:rPr>
          <w:rFonts w:ascii="Times New Roman" w:hAnsi="Times New Roman" w:cs="Times New Roman"/>
          <w:sz w:val="28"/>
          <w:szCs w:val="28"/>
        </w:rPr>
        <w:t xml:space="preserve">                         </w:t>
      </w:r>
      <w:r w:rsidRPr="00CB01AF">
        <w:rPr>
          <w:rFonts w:ascii="Times New Roman" w:hAnsi="Times New Roman" w:cs="Times New Roman"/>
          <w:sz w:val="28"/>
          <w:szCs w:val="28"/>
        </w:rPr>
        <w:t xml:space="preserve">экономичными с точки зрения расходования строительного материала.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Кроме того, подобные конструкции являются весьма устойчивыми.                     Принцип устройства таких конструкций используется человеком при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строительстве многоэтажных домов, при сооружении платин.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Трубчатые кости человека и животных, стебель- соломина у злаковых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обладают большим запасом прочности.</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Это свойство используется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lastRenderedPageBreak/>
        <w:t xml:space="preserve">строителями при создании тонкостенных железобетонных конструкций,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арматуры в блоках и перекрытиях.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Проводящие ткани. Клетки которых имеют форму трубочек, послужили примером для создания отопительной системы и водоснабжения в многоэтажных домах.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Расположение жилок листьев, лепестков цветов дали возможность создать крытые стадионы, крупные строительные комплексы, выставочные сооружения, аквапарки.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1889 году во Франции была построена 330-метровая башня по проекту инженера Гюстава Эйфеля, которая стала символом Парижа. Инженер пользовался теми же законами, какие лежат в основе прочности и лёгкости структуры губчатого вещества кости.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 всегда восхищался совершенством природы. Мельчайшие одноклеточные радиолярии предлагают архитекторам удивительные по красоте, экономии материалы и прочности сооружения.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Морские суда.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Одна из важных задач бионики- изучение функционирования надёжных свойств живых организмов и использование этих принципов в технике.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Современные подводные лодки и подводные части судов имеют форму тела китов и дельфинов.</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Изучение гидродинамических свойств рыб, китов и дельфинов позволило увеличить скорость движения судов и торпед на 20-25%. У китов и дельфинов, помимо хорошо работающей мускулатуры хвоста и спины, специфичное строение кожи, которое помогает им достигать большой скорости в воде- до 55 км/ч. Их кожа обладает гидрофобными, антитурбулентными и гасящими свойствами. Благодаря этому несмачиваемая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кожа уменьшает вихревые потоки, которые возникают вокруг быстро движущегося в воде тела и снижает трение. Все эти качества достигаются благодаря тому, что эпидермис кожи имеет два слоя: наружный, более тонкий, и внутренний, шиповидный или ростковый, в который входят зубцы дермы. Особенно это сложное строение хорошо развито на голове, в передних частях плавников, т.е. там, где возникает наибольшее давление воды на тело животного. </w:t>
      </w:r>
    </w:p>
    <w:p w:rsidR="00A64EF5"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Эхолокация животных.</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Современная радарная техника создана человеком благодаря изучению локационных способностей некоторых животных, помогающим им </w:t>
      </w:r>
      <w:r w:rsidRPr="00CB01AF">
        <w:rPr>
          <w:rFonts w:ascii="Times New Roman" w:hAnsi="Times New Roman" w:cs="Times New Roman"/>
          <w:sz w:val="28"/>
          <w:szCs w:val="28"/>
        </w:rPr>
        <w:lastRenderedPageBreak/>
        <w:t>ориентироваться при полёте или плавании в воде.</w:t>
      </w:r>
      <w:r w:rsidR="00A64EF5">
        <w:rPr>
          <w:rFonts w:ascii="Times New Roman" w:hAnsi="Times New Roman" w:cs="Times New Roman"/>
          <w:sz w:val="28"/>
          <w:szCs w:val="28"/>
        </w:rPr>
        <w:t xml:space="preserve"> </w:t>
      </w:r>
      <w:r w:rsidRPr="00CB01AF">
        <w:rPr>
          <w:rFonts w:ascii="Times New Roman" w:hAnsi="Times New Roman" w:cs="Times New Roman"/>
          <w:sz w:val="28"/>
          <w:szCs w:val="28"/>
        </w:rPr>
        <w:t xml:space="preserve">Такие животные безошибочно обходят препятствия, обнаруживают добычу.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Благодаря эхолокации маленькая летучая мышь весом в 7 г. за 1 час отлавливает и съедает 1 г насекомых. Компактный, лёгкий аппарат эхо- и звуколокации летучей мыши обладает высокой чувствительностью. При полёте она издаёт ультразвуковые сигналы, которые слышит, если впереди находится препятствие, и не только это. Мышь узнаёт направление, расстояние до препятствия и среди препятствий определяет летящее насекомое. Подобными, но только гидролокационными способностями обладают дельфины. Издавая звуки- щелчки, которые, по сути, представляют собой колебания высоких и низких частот, дельфин слышит отражённый сигнал. Эхолокация для китообразных- основной способ распознавания объектов даже в мутной воде. Локационные способности дельфинов весьма совершенны, они дают возможность добывать пищу, преодолевать препятствия, находить собратьев, ориентироваться в пространстве.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Во время миграции киты преодолевают от 5 до 10 тыс.км, проходя это расстояние ежегодно, они возвращаются на те же места благодаря эхолокации, с помощью которой они определяют расстояние до берега, до дна, подводные хребты и впадины.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Зрение животных и бионика.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Знание способов ориентации животных- обширное поле для создания новых приборов.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Дневной свет помогает животным найти пищу: растительноядным- отличить съедобные растения от ядовитых, хищникам- незаметно подкрасться и схватить добычу. Но в природе есть большое количество животных, которые ведут ночной образ жизни. Как ориентируются комары, ночные бабочки, гремучи змеи? Такие животные обладают способностью видеть инфракрасные лучи.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Эти способности животных человек использует в технике. Так, инфракрасные радиометры имеют большое сходство с оптической системой ночных бабочек, которая помогает находить им цветы растений, раскрывающих свои лепестки ночью. Приборы ночного видения устроены по принципу работы органа зрения гремучей змеи, которая хорошо «видит» тепло, исходящее от животных.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Создание приборов, способных определять в организме человека участки с повышенной температурой, позволяет зафиксировать заболевание на самой ранней стадии его проявления: онкологические болезни, прединфарктное состояние. Работа этих приборов основана на том, что при возникновении </w:t>
      </w:r>
      <w:r w:rsidRPr="00CB01AF">
        <w:rPr>
          <w:rFonts w:ascii="Times New Roman" w:hAnsi="Times New Roman" w:cs="Times New Roman"/>
          <w:sz w:val="28"/>
          <w:szCs w:val="28"/>
        </w:rPr>
        <w:lastRenderedPageBreak/>
        <w:t xml:space="preserve">патологии в определённых участках органов человека повышается температура. Такая форма исследования получила название «термодинамика». Кроме этого, подобные приборы неоценимы при проверке теплотрасс с целью предупреждения крупных аварий. В настоящее время они используются в Москве.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 </w:t>
      </w:r>
      <w:r w:rsidRPr="00A64EF5">
        <w:rPr>
          <w:rFonts w:ascii="Times New Roman" w:hAnsi="Times New Roman" w:cs="Times New Roman"/>
          <w:color w:val="5B9BD5" w:themeColor="accent1"/>
          <w:sz w:val="28"/>
          <w:szCs w:val="28"/>
        </w:rPr>
        <w:t xml:space="preserve">Бионика в самолётостроении.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Человека всегда завораживал полёт птиц, он стремился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преодолеть земное притяжение.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Леонардо да Винчи, изучив строение крыла птицы, составил чертежи летательного аппарата. Он писал: «Птица-действующий по математическому закону инструмент, сделать который в человеческой власти со всеми его достижениями….» </w:t>
      </w:r>
    </w:p>
    <w:p w:rsidR="00A64EF5"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Претворить мечту да Винчи в жизнь удалось основоположнику современной аэродинамики Н.Жуковскому, который положил в основу самолётостроения принцип полёта птиц. Он определил, как при полёте птиц возникает подъёмная сила, как она удерживает в воздухе птицу, которая значительнее тяжелее его.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Но способности к полёту у насекомых значительно выше. Ведь есть бабочки, которые, подобно птицам, улетают перед наступлением зимы из Европы в Африку. Устройство их крыльев, способность резко изменять направление или зависать над цветком человек ещё не может повторить в самых современных конструкциях самолётов. А «топливо» бабочек – жиры, углеводы- не имеют себе равных в авиационной технике.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Человеку предстоит ещё многое исследовать, узнать секреты насекомых и сконструировать новые летательные аппараты.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Использование в бионике исследований в области нервной системы.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В бионике сравнительно недавно появился раздел, который называется «нейробионика». Он изучает работу головного мозга животных и человека, механизмы процессов запоминания и памяти в целом, моделирует деятельность нервных клеток.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Исследования в области нейробионики позволили увеличить производительность компьютеров, расширить область их функционирования. Всё это учёные осуществили благодаря внедрению в компьютеры принципов функционирования нервной системы. Моделирование деятельности нервной системы дало возможность создания систем, способных распознавать образы и тексты. Это используется при исследованиях  причин авиакатастроф( «чёрный ящик» самолёта).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lastRenderedPageBreak/>
        <w:t xml:space="preserve">Исследование систем, которые отвечают за саморегуляцию, самонастройку в условиях окружающей среды, а порой в условиях её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изменения, даёт возможность совершенствовать вычислительную технику,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приборы автоматики, телемеханики. Принципы работы опорно-двигательной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системы человека и животных послужили для создания робототехники,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которая поможет человеку  при полётах на другие планеты, для освоения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труднодоступных районов горной местности, дна глубоких водоёмов. </w:t>
      </w:r>
    </w:p>
    <w:p w:rsidR="00CB01AF" w:rsidRPr="00A64EF5" w:rsidRDefault="00CB01AF" w:rsidP="00A64EF5">
      <w:pPr>
        <w:jc w:val="both"/>
        <w:rPr>
          <w:rFonts w:ascii="Times New Roman" w:hAnsi="Times New Roman" w:cs="Times New Roman"/>
          <w:color w:val="5B9BD5" w:themeColor="accent1"/>
          <w:sz w:val="28"/>
          <w:szCs w:val="28"/>
        </w:rPr>
      </w:pPr>
      <w:r w:rsidRPr="00A64EF5">
        <w:rPr>
          <w:rFonts w:ascii="Times New Roman" w:hAnsi="Times New Roman" w:cs="Times New Roman"/>
          <w:color w:val="5B9BD5" w:themeColor="accent1"/>
          <w:sz w:val="28"/>
          <w:szCs w:val="28"/>
        </w:rPr>
        <w:t xml:space="preserve">Природные конструкционные материалы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Механические ткани, находящиеся в стеблях растений, нити паутины- очень прочные материалы, они послужили образцами для создания материалов при строительстве моста через ущелье в Калифорнии (США), длина которого составляет 137м.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 xml:space="preserve">Как известно, иглы розы, боярышника, барбариса, кактусов служат растению защитой от поедания животными. Такую же защитную функцию выполняют иглы рыб, ежей. Дикобразов. Их прочность при нажатии значительно выше, чем у конструкционных металлов. Удивительной конструкцией обладают птичьи перья. Они выдерживают огромные деформации, превосходя самые лучшие авиационные материалы. Строение крыла птицы по своим техническим характеристикам превосходит конструкции всех современных планеров и самолётов. Здесь мы пока отстаём от природы. </w:t>
      </w:r>
    </w:p>
    <w:p w:rsidR="00CB01AF" w:rsidRPr="00CB01AF" w:rsidRDefault="00CB01AF" w:rsidP="00A64EF5">
      <w:pPr>
        <w:jc w:val="both"/>
        <w:rPr>
          <w:rFonts w:ascii="Times New Roman" w:hAnsi="Times New Roman" w:cs="Times New Roman"/>
          <w:sz w:val="28"/>
          <w:szCs w:val="28"/>
        </w:rPr>
      </w:pPr>
      <w:r w:rsidRPr="00CB01AF">
        <w:rPr>
          <w:rFonts w:ascii="Times New Roman" w:hAnsi="Times New Roman" w:cs="Times New Roman"/>
          <w:sz w:val="28"/>
          <w:szCs w:val="28"/>
        </w:rPr>
        <w:t>В природе есть масса материалов, имеющих пористое строение: кости птиц, кора деревьев, стебли некоторых растений. Используя эти природные свойства. Человек создал пеноматериалы для теплоизоляции, герметизации, строительства лёгких перекрытий, декоративной облицовки, для упаковочных материалов.</w:t>
      </w:r>
    </w:p>
    <w:p w:rsidR="00CC3AB7" w:rsidRPr="00CB01AF" w:rsidRDefault="00CC3AB7" w:rsidP="00A64EF5">
      <w:pPr>
        <w:jc w:val="both"/>
        <w:rPr>
          <w:rFonts w:ascii="Times New Roman" w:hAnsi="Times New Roman" w:cs="Times New Roman"/>
          <w:sz w:val="28"/>
          <w:szCs w:val="28"/>
        </w:rPr>
      </w:pPr>
    </w:p>
    <w:sectPr w:rsidR="00CC3AB7" w:rsidRPr="00CB0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58"/>
    <w:rsid w:val="006A369F"/>
    <w:rsid w:val="00A64EF5"/>
    <w:rsid w:val="00B13F93"/>
    <w:rsid w:val="00CB01AF"/>
    <w:rsid w:val="00CC3AB7"/>
    <w:rsid w:val="00D77ED3"/>
    <w:rsid w:val="00E2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7A6E"/>
  <w15:chartTrackingRefBased/>
  <w15:docId w15:val="{BB1E5D18-C2D8-4E22-A9DF-3AE968F2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7644">
      <w:bodyDiv w:val="1"/>
      <w:marLeft w:val="0"/>
      <w:marRight w:val="0"/>
      <w:marTop w:val="0"/>
      <w:marBottom w:val="0"/>
      <w:divBdr>
        <w:top w:val="none" w:sz="0" w:space="0" w:color="auto"/>
        <w:left w:val="none" w:sz="0" w:space="0" w:color="auto"/>
        <w:bottom w:val="none" w:sz="0" w:space="0" w:color="auto"/>
        <w:right w:val="none" w:sz="0" w:space="0" w:color="auto"/>
      </w:divBdr>
      <w:divsChild>
        <w:div w:id="624963468">
          <w:marLeft w:val="0"/>
          <w:marRight w:val="0"/>
          <w:marTop w:val="195"/>
          <w:marBottom w:val="0"/>
          <w:divBdr>
            <w:top w:val="none" w:sz="0" w:space="0" w:color="auto"/>
            <w:left w:val="none" w:sz="0" w:space="0" w:color="auto"/>
            <w:bottom w:val="none" w:sz="0" w:space="0" w:color="auto"/>
            <w:right w:val="none" w:sz="0" w:space="0" w:color="auto"/>
          </w:divBdr>
          <w:divsChild>
            <w:div w:id="1054044079">
              <w:marLeft w:val="0"/>
              <w:marRight w:val="0"/>
              <w:marTop w:val="0"/>
              <w:marBottom w:val="0"/>
              <w:divBdr>
                <w:top w:val="none" w:sz="0" w:space="0" w:color="auto"/>
                <w:left w:val="none" w:sz="0" w:space="0" w:color="auto"/>
                <w:bottom w:val="none" w:sz="0" w:space="0" w:color="auto"/>
                <w:right w:val="none" w:sz="0" w:space="0" w:color="auto"/>
              </w:divBdr>
              <w:divsChild>
                <w:div w:id="732897804">
                  <w:marLeft w:val="0"/>
                  <w:marRight w:val="0"/>
                  <w:marTop w:val="0"/>
                  <w:marBottom w:val="0"/>
                  <w:divBdr>
                    <w:top w:val="none" w:sz="0" w:space="0" w:color="auto"/>
                    <w:left w:val="none" w:sz="0" w:space="0" w:color="auto"/>
                    <w:bottom w:val="none" w:sz="0" w:space="0" w:color="auto"/>
                    <w:right w:val="none" w:sz="0" w:space="0" w:color="auto"/>
                  </w:divBdr>
                  <w:divsChild>
                    <w:div w:id="1413047267">
                      <w:marLeft w:val="0"/>
                      <w:marRight w:val="0"/>
                      <w:marTop w:val="0"/>
                      <w:marBottom w:val="0"/>
                      <w:divBdr>
                        <w:top w:val="none" w:sz="0" w:space="0" w:color="auto"/>
                        <w:left w:val="none" w:sz="0" w:space="0" w:color="auto"/>
                        <w:bottom w:val="none" w:sz="0" w:space="0" w:color="auto"/>
                        <w:right w:val="none" w:sz="0" w:space="0" w:color="auto"/>
                      </w:divBdr>
                    </w:div>
                    <w:div w:id="467361916">
                      <w:marLeft w:val="0"/>
                      <w:marRight w:val="0"/>
                      <w:marTop w:val="0"/>
                      <w:marBottom w:val="0"/>
                      <w:divBdr>
                        <w:top w:val="none" w:sz="0" w:space="0" w:color="auto"/>
                        <w:left w:val="none" w:sz="0" w:space="0" w:color="auto"/>
                        <w:bottom w:val="none" w:sz="0" w:space="0" w:color="auto"/>
                        <w:right w:val="none" w:sz="0" w:space="0" w:color="auto"/>
                      </w:divBdr>
                    </w:div>
                    <w:div w:id="120924718">
                      <w:marLeft w:val="0"/>
                      <w:marRight w:val="0"/>
                      <w:marTop w:val="0"/>
                      <w:marBottom w:val="0"/>
                      <w:divBdr>
                        <w:top w:val="none" w:sz="0" w:space="0" w:color="auto"/>
                        <w:left w:val="none" w:sz="0" w:space="0" w:color="auto"/>
                        <w:bottom w:val="none" w:sz="0" w:space="0" w:color="auto"/>
                        <w:right w:val="none" w:sz="0" w:space="0" w:color="auto"/>
                      </w:divBdr>
                    </w:div>
                    <w:div w:id="1186287460">
                      <w:marLeft w:val="0"/>
                      <w:marRight w:val="0"/>
                      <w:marTop w:val="0"/>
                      <w:marBottom w:val="0"/>
                      <w:divBdr>
                        <w:top w:val="none" w:sz="0" w:space="0" w:color="auto"/>
                        <w:left w:val="none" w:sz="0" w:space="0" w:color="auto"/>
                        <w:bottom w:val="none" w:sz="0" w:space="0" w:color="auto"/>
                        <w:right w:val="none" w:sz="0" w:space="0" w:color="auto"/>
                      </w:divBdr>
                    </w:div>
                    <w:div w:id="1580335356">
                      <w:marLeft w:val="0"/>
                      <w:marRight w:val="0"/>
                      <w:marTop w:val="0"/>
                      <w:marBottom w:val="0"/>
                      <w:divBdr>
                        <w:top w:val="none" w:sz="0" w:space="0" w:color="auto"/>
                        <w:left w:val="none" w:sz="0" w:space="0" w:color="auto"/>
                        <w:bottom w:val="none" w:sz="0" w:space="0" w:color="auto"/>
                        <w:right w:val="none" w:sz="0" w:space="0" w:color="auto"/>
                      </w:divBdr>
                    </w:div>
                    <w:div w:id="1059128813">
                      <w:marLeft w:val="0"/>
                      <w:marRight w:val="0"/>
                      <w:marTop w:val="0"/>
                      <w:marBottom w:val="0"/>
                      <w:divBdr>
                        <w:top w:val="none" w:sz="0" w:space="0" w:color="auto"/>
                        <w:left w:val="none" w:sz="0" w:space="0" w:color="auto"/>
                        <w:bottom w:val="none" w:sz="0" w:space="0" w:color="auto"/>
                        <w:right w:val="none" w:sz="0" w:space="0" w:color="auto"/>
                      </w:divBdr>
                    </w:div>
                    <w:div w:id="1557400413">
                      <w:marLeft w:val="0"/>
                      <w:marRight w:val="0"/>
                      <w:marTop w:val="0"/>
                      <w:marBottom w:val="0"/>
                      <w:divBdr>
                        <w:top w:val="none" w:sz="0" w:space="0" w:color="auto"/>
                        <w:left w:val="none" w:sz="0" w:space="0" w:color="auto"/>
                        <w:bottom w:val="none" w:sz="0" w:space="0" w:color="auto"/>
                        <w:right w:val="none" w:sz="0" w:space="0" w:color="auto"/>
                      </w:divBdr>
                    </w:div>
                    <w:div w:id="1934629994">
                      <w:marLeft w:val="0"/>
                      <w:marRight w:val="0"/>
                      <w:marTop w:val="0"/>
                      <w:marBottom w:val="0"/>
                      <w:divBdr>
                        <w:top w:val="none" w:sz="0" w:space="0" w:color="auto"/>
                        <w:left w:val="none" w:sz="0" w:space="0" w:color="auto"/>
                        <w:bottom w:val="none" w:sz="0" w:space="0" w:color="auto"/>
                        <w:right w:val="none" w:sz="0" w:space="0" w:color="auto"/>
                      </w:divBdr>
                    </w:div>
                    <w:div w:id="419764386">
                      <w:marLeft w:val="0"/>
                      <w:marRight w:val="0"/>
                      <w:marTop w:val="0"/>
                      <w:marBottom w:val="0"/>
                      <w:divBdr>
                        <w:top w:val="none" w:sz="0" w:space="0" w:color="auto"/>
                        <w:left w:val="none" w:sz="0" w:space="0" w:color="auto"/>
                        <w:bottom w:val="none" w:sz="0" w:space="0" w:color="auto"/>
                        <w:right w:val="none" w:sz="0" w:space="0" w:color="auto"/>
                      </w:divBdr>
                    </w:div>
                    <w:div w:id="365712710">
                      <w:marLeft w:val="0"/>
                      <w:marRight w:val="0"/>
                      <w:marTop w:val="0"/>
                      <w:marBottom w:val="0"/>
                      <w:divBdr>
                        <w:top w:val="none" w:sz="0" w:space="0" w:color="auto"/>
                        <w:left w:val="none" w:sz="0" w:space="0" w:color="auto"/>
                        <w:bottom w:val="none" w:sz="0" w:space="0" w:color="auto"/>
                        <w:right w:val="none" w:sz="0" w:space="0" w:color="auto"/>
                      </w:divBdr>
                    </w:div>
                    <w:div w:id="92631970">
                      <w:marLeft w:val="0"/>
                      <w:marRight w:val="0"/>
                      <w:marTop w:val="0"/>
                      <w:marBottom w:val="0"/>
                      <w:divBdr>
                        <w:top w:val="none" w:sz="0" w:space="0" w:color="auto"/>
                        <w:left w:val="none" w:sz="0" w:space="0" w:color="auto"/>
                        <w:bottom w:val="none" w:sz="0" w:space="0" w:color="auto"/>
                        <w:right w:val="none" w:sz="0" w:space="0" w:color="auto"/>
                      </w:divBdr>
                    </w:div>
                    <w:div w:id="1142191546">
                      <w:marLeft w:val="0"/>
                      <w:marRight w:val="0"/>
                      <w:marTop w:val="0"/>
                      <w:marBottom w:val="0"/>
                      <w:divBdr>
                        <w:top w:val="none" w:sz="0" w:space="0" w:color="auto"/>
                        <w:left w:val="none" w:sz="0" w:space="0" w:color="auto"/>
                        <w:bottom w:val="none" w:sz="0" w:space="0" w:color="auto"/>
                        <w:right w:val="none" w:sz="0" w:space="0" w:color="auto"/>
                      </w:divBdr>
                    </w:div>
                    <w:div w:id="306596319">
                      <w:marLeft w:val="0"/>
                      <w:marRight w:val="0"/>
                      <w:marTop w:val="0"/>
                      <w:marBottom w:val="0"/>
                      <w:divBdr>
                        <w:top w:val="none" w:sz="0" w:space="0" w:color="auto"/>
                        <w:left w:val="none" w:sz="0" w:space="0" w:color="auto"/>
                        <w:bottom w:val="none" w:sz="0" w:space="0" w:color="auto"/>
                        <w:right w:val="none" w:sz="0" w:space="0" w:color="auto"/>
                      </w:divBdr>
                    </w:div>
                    <w:div w:id="455486773">
                      <w:marLeft w:val="0"/>
                      <w:marRight w:val="0"/>
                      <w:marTop w:val="0"/>
                      <w:marBottom w:val="0"/>
                      <w:divBdr>
                        <w:top w:val="none" w:sz="0" w:space="0" w:color="auto"/>
                        <w:left w:val="none" w:sz="0" w:space="0" w:color="auto"/>
                        <w:bottom w:val="none" w:sz="0" w:space="0" w:color="auto"/>
                        <w:right w:val="none" w:sz="0" w:space="0" w:color="auto"/>
                      </w:divBdr>
                    </w:div>
                    <w:div w:id="1898084450">
                      <w:marLeft w:val="0"/>
                      <w:marRight w:val="0"/>
                      <w:marTop w:val="0"/>
                      <w:marBottom w:val="0"/>
                      <w:divBdr>
                        <w:top w:val="none" w:sz="0" w:space="0" w:color="auto"/>
                        <w:left w:val="none" w:sz="0" w:space="0" w:color="auto"/>
                        <w:bottom w:val="none" w:sz="0" w:space="0" w:color="auto"/>
                        <w:right w:val="none" w:sz="0" w:space="0" w:color="auto"/>
                      </w:divBdr>
                    </w:div>
                    <w:div w:id="2076852000">
                      <w:marLeft w:val="0"/>
                      <w:marRight w:val="0"/>
                      <w:marTop w:val="0"/>
                      <w:marBottom w:val="0"/>
                      <w:divBdr>
                        <w:top w:val="none" w:sz="0" w:space="0" w:color="auto"/>
                        <w:left w:val="none" w:sz="0" w:space="0" w:color="auto"/>
                        <w:bottom w:val="none" w:sz="0" w:space="0" w:color="auto"/>
                        <w:right w:val="none" w:sz="0" w:space="0" w:color="auto"/>
                      </w:divBdr>
                    </w:div>
                    <w:div w:id="1356737936">
                      <w:marLeft w:val="0"/>
                      <w:marRight w:val="0"/>
                      <w:marTop w:val="0"/>
                      <w:marBottom w:val="0"/>
                      <w:divBdr>
                        <w:top w:val="none" w:sz="0" w:space="0" w:color="auto"/>
                        <w:left w:val="none" w:sz="0" w:space="0" w:color="auto"/>
                        <w:bottom w:val="none" w:sz="0" w:space="0" w:color="auto"/>
                        <w:right w:val="none" w:sz="0" w:space="0" w:color="auto"/>
                      </w:divBdr>
                    </w:div>
                    <w:div w:id="2141146371">
                      <w:marLeft w:val="0"/>
                      <w:marRight w:val="0"/>
                      <w:marTop w:val="0"/>
                      <w:marBottom w:val="0"/>
                      <w:divBdr>
                        <w:top w:val="none" w:sz="0" w:space="0" w:color="auto"/>
                        <w:left w:val="none" w:sz="0" w:space="0" w:color="auto"/>
                        <w:bottom w:val="none" w:sz="0" w:space="0" w:color="auto"/>
                        <w:right w:val="none" w:sz="0" w:space="0" w:color="auto"/>
                      </w:divBdr>
                    </w:div>
                    <w:div w:id="105000873">
                      <w:marLeft w:val="0"/>
                      <w:marRight w:val="0"/>
                      <w:marTop w:val="0"/>
                      <w:marBottom w:val="0"/>
                      <w:divBdr>
                        <w:top w:val="none" w:sz="0" w:space="0" w:color="auto"/>
                        <w:left w:val="none" w:sz="0" w:space="0" w:color="auto"/>
                        <w:bottom w:val="none" w:sz="0" w:space="0" w:color="auto"/>
                        <w:right w:val="none" w:sz="0" w:space="0" w:color="auto"/>
                      </w:divBdr>
                    </w:div>
                    <w:div w:id="1894541433">
                      <w:marLeft w:val="0"/>
                      <w:marRight w:val="0"/>
                      <w:marTop w:val="0"/>
                      <w:marBottom w:val="0"/>
                      <w:divBdr>
                        <w:top w:val="none" w:sz="0" w:space="0" w:color="auto"/>
                        <w:left w:val="none" w:sz="0" w:space="0" w:color="auto"/>
                        <w:bottom w:val="none" w:sz="0" w:space="0" w:color="auto"/>
                        <w:right w:val="none" w:sz="0" w:space="0" w:color="auto"/>
                      </w:divBdr>
                    </w:div>
                    <w:div w:id="378553150">
                      <w:marLeft w:val="0"/>
                      <w:marRight w:val="0"/>
                      <w:marTop w:val="0"/>
                      <w:marBottom w:val="0"/>
                      <w:divBdr>
                        <w:top w:val="none" w:sz="0" w:space="0" w:color="auto"/>
                        <w:left w:val="none" w:sz="0" w:space="0" w:color="auto"/>
                        <w:bottom w:val="none" w:sz="0" w:space="0" w:color="auto"/>
                        <w:right w:val="none" w:sz="0" w:space="0" w:color="auto"/>
                      </w:divBdr>
                    </w:div>
                    <w:div w:id="1341548411">
                      <w:marLeft w:val="0"/>
                      <w:marRight w:val="0"/>
                      <w:marTop w:val="0"/>
                      <w:marBottom w:val="0"/>
                      <w:divBdr>
                        <w:top w:val="none" w:sz="0" w:space="0" w:color="auto"/>
                        <w:left w:val="none" w:sz="0" w:space="0" w:color="auto"/>
                        <w:bottom w:val="none" w:sz="0" w:space="0" w:color="auto"/>
                        <w:right w:val="none" w:sz="0" w:space="0" w:color="auto"/>
                      </w:divBdr>
                    </w:div>
                    <w:div w:id="1987931696">
                      <w:marLeft w:val="0"/>
                      <w:marRight w:val="0"/>
                      <w:marTop w:val="0"/>
                      <w:marBottom w:val="0"/>
                      <w:divBdr>
                        <w:top w:val="none" w:sz="0" w:space="0" w:color="auto"/>
                        <w:left w:val="none" w:sz="0" w:space="0" w:color="auto"/>
                        <w:bottom w:val="none" w:sz="0" w:space="0" w:color="auto"/>
                        <w:right w:val="none" w:sz="0" w:space="0" w:color="auto"/>
                      </w:divBdr>
                    </w:div>
                    <w:div w:id="1143623724">
                      <w:marLeft w:val="0"/>
                      <w:marRight w:val="0"/>
                      <w:marTop w:val="0"/>
                      <w:marBottom w:val="0"/>
                      <w:divBdr>
                        <w:top w:val="none" w:sz="0" w:space="0" w:color="auto"/>
                        <w:left w:val="none" w:sz="0" w:space="0" w:color="auto"/>
                        <w:bottom w:val="none" w:sz="0" w:space="0" w:color="auto"/>
                        <w:right w:val="none" w:sz="0" w:space="0" w:color="auto"/>
                      </w:divBdr>
                    </w:div>
                    <w:div w:id="1277642486">
                      <w:marLeft w:val="0"/>
                      <w:marRight w:val="0"/>
                      <w:marTop w:val="0"/>
                      <w:marBottom w:val="0"/>
                      <w:divBdr>
                        <w:top w:val="none" w:sz="0" w:space="0" w:color="auto"/>
                        <w:left w:val="none" w:sz="0" w:space="0" w:color="auto"/>
                        <w:bottom w:val="none" w:sz="0" w:space="0" w:color="auto"/>
                        <w:right w:val="none" w:sz="0" w:space="0" w:color="auto"/>
                      </w:divBdr>
                    </w:div>
                    <w:div w:id="1883588400">
                      <w:marLeft w:val="0"/>
                      <w:marRight w:val="0"/>
                      <w:marTop w:val="0"/>
                      <w:marBottom w:val="0"/>
                      <w:divBdr>
                        <w:top w:val="none" w:sz="0" w:space="0" w:color="auto"/>
                        <w:left w:val="none" w:sz="0" w:space="0" w:color="auto"/>
                        <w:bottom w:val="none" w:sz="0" w:space="0" w:color="auto"/>
                        <w:right w:val="none" w:sz="0" w:space="0" w:color="auto"/>
                      </w:divBdr>
                    </w:div>
                    <w:div w:id="625623422">
                      <w:marLeft w:val="0"/>
                      <w:marRight w:val="0"/>
                      <w:marTop w:val="0"/>
                      <w:marBottom w:val="0"/>
                      <w:divBdr>
                        <w:top w:val="none" w:sz="0" w:space="0" w:color="auto"/>
                        <w:left w:val="none" w:sz="0" w:space="0" w:color="auto"/>
                        <w:bottom w:val="none" w:sz="0" w:space="0" w:color="auto"/>
                        <w:right w:val="none" w:sz="0" w:space="0" w:color="auto"/>
                      </w:divBdr>
                    </w:div>
                    <w:div w:id="624048828">
                      <w:marLeft w:val="0"/>
                      <w:marRight w:val="0"/>
                      <w:marTop w:val="0"/>
                      <w:marBottom w:val="0"/>
                      <w:divBdr>
                        <w:top w:val="none" w:sz="0" w:space="0" w:color="auto"/>
                        <w:left w:val="none" w:sz="0" w:space="0" w:color="auto"/>
                        <w:bottom w:val="none" w:sz="0" w:space="0" w:color="auto"/>
                        <w:right w:val="none" w:sz="0" w:space="0" w:color="auto"/>
                      </w:divBdr>
                    </w:div>
                    <w:div w:id="1375152094">
                      <w:marLeft w:val="0"/>
                      <w:marRight w:val="0"/>
                      <w:marTop w:val="0"/>
                      <w:marBottom w:val="0"/>
                      <w:divBdr>
                        <w:top w:val="none" w:sz="0" w:space="0" w:color="auto"/>
                        <w:left w:val="none" w:sz="0" w:space="0" w:color="auto"/>
                        <w:bottom w:val="none" w:sz="0" w:space="0" w:color="auto"/>
                        <w:right w:val="none" w:sz="0" w:space="0" w:color="auto"/>
                      </w:divBdr>
                    </w:div>
                    <w:div w:id="166872361">
                      <w:marLeft w:val="0"/>
                      <w:marRight w:val="0"/>
                      <w:marTop w:val="0"/>
                      <w:marBottom w:val="0"/>
                      <w:divBdr>
                        <w:top w:val="none" w:sz="0" w:space="0" w:color="auto"/>
                        <w:left w:val="none" w:sz="0" w:space="0" w:color="auto"/>
                        <w:bottom w:val="none" w:sz="0" w:space="0" w:color="auto"/>
                        <w:right w:val="none" w:sz="0" w:space="0" w:color="auto"/>
                      </w:divBdr>
                    </w:div>
                    <w:div w:id="1671057852">
                      <w:marLeft w:val="0"/>
                      <w:marRight w:val="0"/>
                      <w:marTop w:val="0"/>
                      <w:marBottom w:val="0"/>
                      <w:divBdr>
                        <w:top w:val="none" w:sz="0" w:space="0" w:color="auto"/>
                        <w:left w:val="none" w:sz="0" w:space="0" w:color="auto"/>
                        <w:bottom w:val="none" w:sz="0" w:space="0" w:color="auto"/>
                        <w:right w:val="none" w:sz="0" w:space="0" w:color="auto"/>
                      </w:divBdr>
                    </w:div>
                    <w:div w:id="1065758744">
                      <w:marLeft w:val="0"/>
                      <w:marRight w:val="0"/>
                      <w:marTop w:val="0"/>
                      <w:marBottom w:val="0"/>
                      <w:divBdr>
                        <w:top w:val="none" w:sz="0" w:space="0" w:color="auto"/>
                        <w:left w:val="none" w:sz="0" w:space="0" w:color="auto"/>
                        <w:bottom w:val="none" w:sz="0" w:space="0" w:color="auto"/>
                        <w:right w:val="none" w:sz="0" w:space="0" w:color="auto"/>
                      </w:divBdr>
                    </w:div>
                    <w:div w:id="580258742">
                      <w:marLeft w:val="0"/>
                      <w:marRight w:val="0"/>
                      <w:marTop w:val="0"/>
                      <w:marBottom w:val="0"/>
                      <w:divBdr>
                        <w:top w:val="none" w:sz="0" w:space="0" w:color="auto"/>
                        <w:left w:val="none" w:sz="0" w:space="0" w:color="auto"/>
                        <w:bottom w:val="none" w:sz="0" w:space="0" w:color="auto"/>
                        <w:right w:val="none" w:sz="0" w:space="0" w:color="auto"/>
                      </w:divBdr>
                    </w:div>
                    <w:div w:id="1498956355">
                      <w:marLeft w:val="0"/>
                      <w:marRight w:val="0"/>
                      <w:marTop w:val="0"/>
                      <w:marBottom w:val="0"/>
                      <w:divBdr>
                        <w:top w:val="none" w:sz="0" w:space="0" w:color="auto"/>
                        <w:left w:val="none" w:sz="0" w:space="0" w:color="auto"/>
                        <w:bottom w:val="none" w:sz="0" w:space="0" w:color="auto"/>
                        <w:right w:val="none" w:sz="0" w:space="0" w:color="auto"/>
                      </w:divBdr>
                    </w:div>
                    <w:div w:id="2924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326">
          <w:marLeft w:val="0"/>
          <w:marRight w:val="0"/>
          <w:marTop w:val="195"/>
          <w:marBottom w:val="0"/>
          <w:divBdr>
            <w:top w:val="none" w:sz="0" w:space="0" w:color="auto"/>
            <w:left w:val="none" w:sz="0" w:space="0" w:color="auto"/>
            <w:bottom w:val="none" w:sz="0" w:space="0" w:color="auto"/>
            <w:right w:val="none" w:sz="0" w:space="0" w:color="auto"/>
          </w:divBdr>
          <w:divsChild>
            <w:div w:id="1816337182">
              <w:marLeft w:val="0"/>
              <w:marRight w:val="0"/>
              <w:marTop w:val="0"/>
              <w:marBottom w:val="0"/>
              <w:divBdr>
                <w:top w:val="none" w:sz="0" w:space="0" w:color="auto"/>
                <w:left w:val="none" w:sz="0" w:space="0" w:color="auto"/>
                <w:bottom w:val="none" w:sz="0" w:space="0" w:color="auto"/>
                <w:right w:val="none" w:sz="0" w:space="0" w:color="auto"/>
              </w:divBdr>
              <w:divsChild>
                <w:div w:id="1041395032">
                  <w:marLeft w:val="0"/>
                  <w:marRight w:val="0"/>
                  <w:marTop w:val="0"/>
                  <w:marBottom w:val="0"/>
                  <w:divBdr>
                    <w:top w:val="none" w:sz="0" w:space="0" w:color="auto"/>
                    <w:left w:val="none" w:sz="0" w:space="0" w:color="auto"/>
                    <w:bottom w:val="none" w:sz="0" w:space="0" w:color="auto"/>
                    <w:right w:val="none" w:sz="0" w:space="0" w:color="auto"/>
                  </w:divBdr>
                  <w:divsChild>
                    <w:div w:id="745958056">
                      <w:marLeft w:val="0"/>
                      <w:marRight w:val="0"/>
                      <w:marTop w:val="0"/>
                      <w:marBottom w:val="0"/>
                      <w:divBdr>
                        <w:top w:val="none" w:sz="0" w:space="0" w:color="auto"/>
                        <w:left w:val="none" w:sz="0" w:space="0" w:color="auto"/>
                        <w:bottom w:val="none" w:sz="0" w:space="0" w:color="auto"/>
                        <w:right w:val="none" w:sz="0" w:space="0" w:color="auto"/>
                      </w:divBdr>
                    </w:div>
                    <w:div w:id="1342708655">
                      <w:marLeft w:val="0"/>
                      <w:marRight w:val="0"/>
                      <w:marTop w:val="0"/>
                      <w:marBottom w:val="0"/>
                      <w:divBdr>
                        <w:top w:val="none" w:sz="0" w:space="0" w:color="auto"/>
                        <w:left w:val="none" w:sz="0" w:space="0" w:color="auto"/>
                        <w:bottom w:val="none" w:sz="0" w:space="0" w:color="auto"/>
                        <w:right w:val="none" w:sz="0" w:space="0" w:color="auto"/>
                      </w:divBdr>
                    </w:div>
                    <w:div w:id="610473058">
                      <w:marLeft w:val="0"/>
                      <w:marRight w:val="0"/>
                      <w:marTop w:val="0"/>
                      <w:marBottom w:val="0"/>
                      <w:divBdr>
                        <w:top w:val="none" w:sz="0" w:space="0" w:color="auto"/>
                        <w:left w:val="none" w:sz="0" w:space="0" w:color="auto"/>
                        <w:bottom w:val="none" w:sz="0" w:space="0" w:color="auto"/>
                        <w:right w:val="none" w:sz="0" w:space="0" w:color="auto"/>
                      </w:divBdr>
                    </w:div>
                    <w:div w:id="231309304">
                      <w:marLeft w:val="0"/>
                      <w:marRight w:val="0"/>
                      <w:marTop w:val="0"/>
                      <w:marBottom w:val="0"/>
                      <w:divBdr>
                        <w:top w:val="none" w:sz="0" w:space="0" w:color="auto"/>
                        <w:left w:val="none" w:sz="0" w:space="0" w:color="auto"/>
                        <w:bottom w:val="none" w:sz="0" w:space="0" w:color="auto"/>
                        <w:right w:val="none" w:sz="0" w:space="0" w:color="auto"/>
                      </w:divBdr>
                    </w:div>
                    <w:div w:id="2119450525">
                      <w:marLeft w:val="0"/>
                      <w:marRight w:val="0"/>
                      <w:marTop w:val="0"/>
                      <w:marBottom w:val="0"/>
                      <w:divBdr>
                        <w:top w:val="none" w:sz="0" w:space="0" w:color="auto"/>
                        <w:left w:val="none" w:sz="0" w:space="0" w:color="auto"/>
                        <w:bottom w:val="none" w:sz="0" w:space="0" w:color="auto"/>
                        <w:right w:val="none" w:sz="0" w:space="0" w:color="auto"/>
                      </w:divBdr>
                    </w:div>
                    <w:div w:id="1955819670">
                      <w:marLeft w:val="0"/>
                      <w:marRight w:val="0"/>
                      <w:marTop w:val="0"/>
                      <w:marBottom w:val="0"/>
                      <w:divBdr>
                        <w:top w:val="none" w:sz="0" w:space="0" w:color="auto"/>
                        <w:left w:val="none" w:sz="0" w:space="0" w:color="auto"/>
                        <w:bottom w:val="none" w:sz="0" w:space="0" w:color="auto"/>
                        <w:right w:val="none" w:sz="0" w:space="0" w:color="auto"/>
                      </w:divBdr>
                    </w:div>
                    <w:div w:id="1166362274">
                      <w:marLeft w:val="0"/>
                      <w:marRight w:val="0"/>
                      <w:marTop w:val="0"/>
                      <w:marBottom w:val="0"/>
                      <w:divBdr>
                        <w:top w:val="none" w:sz="0" w:space="0" w:color="auto"/>
                        <w:left w:val="none" w:sz="0" w:space="0" w:color="auto"/>
                        <w:bottom w:val="none" w:sz="0" w:space="0" w:color="auto"/>
                        <w:right w:val="none" w:sz="0" w:space="0" w:color="auto"/>
                      </w:divBdr>
                    </w:div>
                    <w:div w:id="1326086827">
                      <w:marLeft w:val="0"/>
                      <w:marRight w:val="0"/>
                      <w:marTop w:val="0"/>
                      <w:marBottom w:val="0"/>
                      <w:divBdr>
                        <w:top w:val="none" w:sz="0" w:space="0" w:color="auto"/>
                        <w:left w:val="none" w:sz="0" w:space="0" w:color="auto"/>
                        <w:bottom w:val="none" w:sz="0" w:space="0" w:color="auto"/>
                        <w:right w:val="none" w:sz="0" w:space="0" w:color="auto"/>
                      </w:divBdr>
                    </w:div>
                    <w:div w:id="323246626">
                      <w:marLeft w:val="0"/>
                      <w:marRight w:val="0"/>
                      <w:marTop w:val="0"/>
                      <w:marBottom w:val="0"/>
                      <w:divBdr>
                        <w:top w:val="none" w:sz="0" w:space="0" w:color="auto"/>
                        <w:left w:val="none" w:sz="0" w:space="0" w:color="auto"/>
                        <w:bottom w:val="none" w:sz="0" w:space="0" w:color="auto"/>
                        <w:right w:val="none" w:sz="0" w:space="0" w:color="auto"/>
                      </w:divBdr>
                    </w:div>
                    <w:div w:id="1806390906">
                      <w:marLeft w:val="0"/>
                      <w:marRight w:val="0"/>
                      <w:marTop w:val="0"/>
                      <w:marBottom w:val="0"/>
                      <w:divBdr>
                        <w:top w:val="none" w:sz="0" w:space="0" w:color="auto"/>
                        <w:left w:val="none" w:sz="0" w:space="0" w:color="auto"/>
                        <w:bottom w:val="none" w:sz="0" w:space="0" w:color="auto"/>
                        <w:right w:val="none" w:sz="0" w:space="0" w:color="auto"/>
                      </w:divBdr>
                    </w:div>
                    <w:div w:id="578053757">
                      <w:marLeft w:val="0"/>
                      <w:marRight w:val="0"/>
                      <w:marTop w:val="0"/>
                      <w:marBottom w:val="0"/>
                      <w:divBdr>
                        <w:top w:val="none" w:sz="0" w:space="0" w:color="auto"/>
                        <w:left w:val="none" w:sz="0" w:space="0" w:color="auto"/>
                        <w:bottom w:val="none" w:sz="0" w:space="0" w:color="auto"/>
                        <w:right w:val="none" w:sz="0" w:space="0" w:color="auto"/>
                      </w:divBdr>
                    </w:div>
                    <w:div w:id="1732999057">
                      <w:marLeft w:val="0"/>
                      <w:marRight w:val="0"/>
                      <w:marTop w:val="0"/>
                      <w:marBottom w:val="0"/>
                      <w:divBdr>
                        <w:top w:val="none" w:sz="0" w:space="0" w:color="auto"/>
                        <w:left w:val="none" w:sz="0" w:space="0" w:color="auto"/>
                        <w:bottom w:val="none" w:sz="0" w:space="0" w:color="auto"/>
                        <w:right w:val="none" w:sz="0" w:space="0" w:color="auto"/>
                      </w:divBdr>
                    </w:div>
                    <w:div w:id="869149621">
                      <w:marLeft w:val="0"/>
                      <w:marRight w:val="0"/>
                      <w:marTop w:val="0"/>
                      <w:marBottom w:val="0"/>
                      <w:divBdr>
                        <w:top w:val="none" w:sz="0" w:space="0" w:color="auto"/>
                        <w:left w:val="none" w:sz="0" w:space="0" w:color="auto"/>
                        <w:bottom w:val="none" w:sz="0" w:space="0" w:color="auto"/>
                        <w:right w:val="none" w:sz="0" w:space="0" w:color="auto"/>
                      </w:divBdr>
                    </w:div>
                    <w:div w:id="1505783684">
                      <w:marLeft w:val="0"/>
                      <w:marRight w:val="0"/>
                      <w:marTop w:val="0"/>
                      <w:marBottom w:val="0"/>
                      <w:divBdr>
                        <w:top w:val="none" w:sz="0" w:space="0" w:color="auto"/>
                        <w:left w:val="none" w:sz="0" w:space="0" w:color="auto"/>
                        <w:bottom w:val="none" w:sz="0" w:space="0" w:color="auto"/>
                        <w:right w:val="none" w:sz="0" w:space="0" w:color="auto"/>
                      </w:divBdr>
                    </w:div>
                    <w:div w:id="941495780">
                      <w:marLeft w:val="0"/>
                      <w:marRight w:val="0"/>
                      <w:marTop w:val="0"/>
                      <w:marBottom w:val="0"/>
                      <w:divBdr>
                        <w:top w:val="none" w:sz="0" w:space="0" w:color="auto"/>
                        <w:left w:val="none" w:sz="0" w:space="0" w:color="auto"/>
                        <w:bottom w:val="none" w:sz="0" w:space="0" w:color="auto"/>
                        <w:right w:val="none" w:sz="0" w:space="0" w:color="auto"/>
                      </w:divBdr>
                    </w:div>
                    <w:div w:id="1634559548">
                      <w:marLeft w:val="0"/>
                      <w:marRight w:val="0"/>
                      <w:marTop w:val="0"/>
                      <w:marBottom w:val="0"/>
                      <w:divBdr>
                        <w:top w:val="none" w:sz="0" w:space="0" w:color="auto"/>
                        <w:left w:val="none" w:sz="0" w:space="0" w:color="auto"/>
                        <w:bottom w:val="none" w:sz="0" w:space="0" w:color="auto"/>
                        <w:right w:val="none" w:sz="0" w:space="0" w:color="auto"/>
                      </w:divBdr>
                    </w:div>
                    <w:div w:id="1090273751">
                      <w:marLeft w:val="0"/>
                      <w:marRight w:val="0"/>
                      <w:marTop w:val="0"/>
                      <w:marBottom w:val="0"/>
                      <w:divBdr>
                        <w:top w:val="none" w:sz="0" w:space="0" w:color="auto"/>
                        <w:left w:val="none" w:sz="0" w:space="0" w:color="auto"/>
                        <w:bottom w:val="none" w:sz="0" w:space="0" w:color="auto"/>
                        <w:right w:val="none" w:sz="0" w:space="0" w:color="auto"/>
                      </w:divBdr>
                    </w:div>
                    <w:div w:id="2053842118">
                      <w:marLeft w:val="0"/>
                      <w:marRight w:val="0"/>
                      <w:marTop w:val="0"/>
                      <w:marBottom w:val="0"/>
                      <w:divBdr>
                        <w:top w:val="none" w:sz="0" w:space="0" w:color="auto"/>
                        <w:left w:val="none" w:sz="0" w:space="0" w:color="auto"/>
                        <w:bottom w:val="none" w:sz="0" w:space="0" w:color="auto"/>
                        <w:right w:val="none" w:sz="0" w:space="0" w:color="auto"/>
                      </w:divBdr>
                    </w:div>
                    <w:div w:id="1487934640">
                      <w:marLeft w:val="0"/>
                      <w:marRight w:val="0"/>
                      <w:marTop w:val="0"/>
                      <w:marBottom w:val="0"/>
                      <w:divBdr>
                        <w:top w:val="none" w:sz="0" w:space="0" w:color="auto"/>
                        <w:left w:val="none" w:sz="0" w:space="0" w:color="auto"/>
                        <w:bottom w:val="none" w:sz="0" w:space="0" w:color="auto"/>
                        <w:right w:val="none" w:sz="0" w:space="0" w:color="auto"/>
                      </w:divBdr>
                    </w:div>
                    <w:div w:id="738794891">
                      <w:marLeft w:val="0"/>
                      <w:marRight w:val="0"/>
                      <w:marTop w:val="0"/>
                      <w:marBottom w:val="0"/>
                      <w:divBdr>
                        <w:top w:val="none" w:sz="0" w:space="0" w:color="auto"/>
                        <w:left w:val="none" w:sz="0" w:space="0" w:color="auto"/>
                        <w:bottom w:val="none" w:sz="0" w:space="0" w:color="auto"/>
                        <w:right w:val="none" w:sz="0" w:space="0" w:color="auto"/>
                      </w:divBdr>
                    </w:div>
                    <w:div w:id="2091611489">
                      <w:marLeft w:val="0"/>
                      <w:marRight w:val="0"/>
                      <w:marTop w:val="0"/>
                      <w:marBottom w:val="0"/>
                      <w:divBdr>
                        <w:top w:val="none" w:sz="0" w:space="0" w:color="auto"/>
                        <w:left w:val="none" w:sz="0" w:space="0" w:color="auto"/>
                        <w:bottom w:val="none" w:sz="0" w:space="0" w:color="auto"/>
                        <w:right w:val="none" w:sz="0" w:space="0" w:color="auto"/>
                      </w:divBdr>
                    </w:div>
                    <w:div w:id="856576256">
                      <w:marLeft w:val="0"/>
                      <w:marRight w:val="0"/>
                      <w:marTop w:val="0"/>
                      <w:marBottom w:val="0"/>
                      <w:divBdr>
                        <w:top w:val="none" w:sz="0" w:space="0" w:color="auto"/>
                        <w:left w:val="none" w:sz="0" w:space="0" w:color="auto"/>
                        <w:bottom w:val="none" w:sz="0" w:space="0" w:color="auto"/>
                        <w:right w:val="none" w:sz="0" w:space="0" w:color="auto"/>
                      </w:divBdr>
                    </w:div>
                    <w:div w:id="2103604415">
                      <w:marLeft w:val="0"/>
                      <w:marRight w:val="0"/>
                      <w:marTop w:val="0"/>
                      <w:marBottom w:val="0"/>
                      <w:divBdr>
                        <w:top w:val="none" w:sz="0" w:space="0" w:color="auto"/>
                        <w:left w:val="none" w:sz="0" w:space="0" w:color="auto"/>
                        <w:bottom w:val="none" w:sz="0" w:space="0" w:color="auto"/>
                        <w:right w:val="none" w:sz="0" w:space="0" w:color="auto"/>
                      </w:divBdr>
                    </w:div>
                    <w:div w:id="1585918148">
                      <w:marLeft w:val="0"/>
                      <w:marRight w:val="0"/>
                      <w:marTop w:val="0"/>
                      <w:marBottom w:val="0"/>
                      <w:divBdr>
                        <w:top w:val="none" w:sz="0" w:space="0" w:color="auto"/>
                        <w:left w:val="none" w:sz="0" w:space="0" w:color="auto"/>
                        <w:bottom w:val="none" w:sz="0" w:space="0" w:color="auto"/>
                        <w:right w:val="none" w:sz="0" w:space="0" w:color="auto"/>
                      </w:divBdr>
                    </w:div>
                    <w:div w:id="1650983001">
                      <w:marLeft w:val="0"/>
                      <w:marRight w:val="0"/>
                      <w:marTop w:val="0"/>
                      <w:marBottom w:val="0"/>
                      <w:divBdr>
                        <w:top w:val="none" w:sz="0" w:space="0" w:color="auto"/>
                        <w:left w:val="none" w:sz="0" w:space="0" w:color="auto"/>
                        <w:bottom w:val="none" w:sz="0" w:space="0" w:color="auto"/>
                        <w:right w:val="none" w:sz="0" w:space="0" w:color="auto"/>
                      </w:divBdr>
                    </w:div>
                    <w:div w:id="1326057490">
                      <w:marLeft w:val="0"/>
                      <w:marRight w:val="0"/>
                      <w:marTop w:val="0"/>
                      <w:marBottom w:val="0"/>
                      <w:divBdr>
                        <w:top w:val="none" w:sz="0" w:space="0" w:color="auto"/>
                        <w:left w:val="none" w:sz="0" w:space="0" w:color="auto"/>
                        <w:bottom w:val="none" w:sz="0" w:space="0" w:color="auto"/>
                        <w:right w:val="none" w:sz="0" w:space="0" w:color="auto"/>
                      </w:divBdr>
                    </w:div>
                    <w:div w:id="938803519">
                      <w:marLeft w:val="0"/>
                      <w:marRight w:val="0"/>
                      <w:marTop w:val="0"/>
                      <w:marBottom w:val="0"/>
                      <w:divBdr>
                        <w:top w:val="none" w:sz="0" w:space="0" w:color="auto"/>
                        <w:left w:val="none" w:sz="0" w:space="0" w:color="auto"/>
                        <w:bottom w:val="none" w:sz="0" w:space="0" w:color="auto"/>
                        <w:right w:val="none" w:sz="0" w:space="0" w:color="auto"/>
                      </w:divBdr>
                    </w:div>
                    <w:div w:id="1237086834">
                      <w:marLeft w:val="0"/>
                      <w:marRight w:val="0"/>
                      <w:marTop w:val="0"/>
                      <w:marBottom w:val="0"/>
                      <w:divBdr>
                        <w:top w:val="none" w:sz="0" w:space="0" w:color="auto"/>
                        <w:left w:val="none" w:sz="0" w:space="0" w:color="auto"/>
                        <w:bottom w:val="none" w:sz="0" w:space="0" w:color="auto"/>
                        <w:right w:val="none" w:sz="0" w:space="0" w:color="auto"/>
                      </w:divBdr>
                    </w:div>
                    <w:div w:id="942372226">
                      <w:marLeft w:val="0"/>
                      <w:marRight w:val="0"/>
                      <w:marTop w:val="0"/>
                      <w:marBottom w:val="0"/>
                      <w:divBdr>
                        <w:top w:val="none" w:sz="0" w:space="0" w:color="auto"/>
                        <w:left w:val="none" w:sz="0" w:space="0" w:color="auto"/>
                        <w:bottom w:val="none" w:sz="0" w:space="0" w:color="auto"/>
                        <w:right w:val="none" w:sz="0" w:space="0" w:color="auto"/>
                      </w:divBdr>
                    </w:div>
                    <w:div w:id="800616402">
                      <w:marLeft w:val="0"/>
                      <w:marRight w:val="0"/>
                      <w:marTop w:val="0"/>
                      <w:marBottom w:val="0"/>
                      <w:divBdr>
                        <w:top w:val="none" w:sz="0" w:space="0" w:color="auto"/>
                        <w:left w:val="none" w:sz="0" w:space="0" w:color="auto"/>
                        <w:bottom w:val="none" w:sz="0" w:space="0" w:color="auto"/>
                        <w:right w:val="none" w:sz="0" w:space="0" w:color="auto"/>
                      </w:divBdr>
                    </w:div>
                    <w:div w:id="1925409499">
                      <w:marLeft w:val="0"/>
                      <w:marRight w:val="0"/>
                      <w:marTop w:val="0"/>
                      <w:marBottom w:val="0"/>
                      <w:divBdr>
                        <w:top w:val="none" w:sz="0" w:space="0" w:color="auto"/>
                        <w:left w:val="none" w:sz="0" w:space="0" w:color="auto"/>
                        <w:bottom w:val="none" w:sz="0" w:space="0" w:color="auto"/>
                        <w:right w:val="none" w:sz="0" w:space="0" w:color="auto"/>
                      </w:divBdr>
                    </w:div>
                    <w:div w:id="1888030715">
                      <w:marLeft w:val="0"/>
                      <w:marRight w:val="0"/>
                      <w:marTop w:val="0"/>
                      <w:marBottom w:val="0"/>
                      <w:divBdr>
                        <w:top w:val="none" w:sz="0" w:space="0" w:color="auto"/>
                        <w:left w:val="none" w:sz="0" w:space="0" w:color="auto"/>
                        <w:bottom w:val="none" w:sz="0" w:space="0" w:color="auto"/>
                        <w:right w:val="none" w:sz="0" w:space="0" w:color="auto"/>
                      </w:divBdr>
                    </w:div>
                    <w:div w:id="368725049">
                      <w:marLeft w:val="0"/>
                      <w:marRight w:val="0"/>
                      <w:marTop w:val="0"/>
                      <w:marBottom w:val="0"/>
                      <w:divBdr>
                        <w:top w:val="none" w:sz="0" w:space="0" w:color="auto"/>
                        <w:left w:val="none" w:sz="0" w:space="0" w:color="auto"/>
                        <w:bottom w:val="none" w:sz="0" w:space="0" w:color="auto"/>
                        <w:right w:val="none" w:sz="0" w:space="0" w:color="auto"/>
                      </w:divBdr>
                    </w:div>
                    <w:div w:id="999431478">
                      <w:marLeft w:val="0"/>
                      <w:marRight w:val="0"/>
                      <w:marTop w:val="0"/>
                      <w:marBottom w:val="0"/>
                      <w:divBdr>
                        <w:top w:val="none" w:sz="0" w:space="0" w:color="auto"/>
                        <w:left w:val="none" w:sz="0" w:space="0" w:color="auto"/>
                        <w:bottom w:val="none" w:sz="0" w:space="0" w:color="auto"/>
                        <w:right w:val="none" w:sz="0" w:space="0" w:color="auto"/>
                      </w:divBdr>
                    </w:div>
                    <w:div w:id="733625962">
                      <w:marLeft w:val="0"/>
                      <w:marRight w:val="0"/>
                      <w:marTop w:val="0"/>
                      <w:marBottom w:val="0"/>
                      <w:divBdr>
                        <w:top w:val="none" w:sz="0" w:space="0" w:color="auto"/>
                        <w:left w:val="none" w:sz="0" w:space="0" w:color="auto"/>
                        <w:bottom w:val="none" w:sz="0" w:space="0" w:color="auto"/>
                        <w:right w:val="none" w:sz="0" w:space="0" w:color="auto"/>
                      </w:divBdr>
                    </w:div>
                    <w:div w:id="2042630262">
                      <w:marLeft w:val="0"/>
                      <w:marRight w:val="0"/>
                      <w:marTop w:val="0"/>
                      <w:marBottom w:val="0"/>
                      <w:divBdr>
                        <w:top w:val="none" w:sz="0" w:space="0" w:color="auto"/>
                        <w:left w:val="none" w:sz="0" w:space="0" w:color="auto"/>
                        <w:bottom w:val="none" w:sz="0" w:space="0" w:color="auto"/>
                        <w:right w:val="none" w:sz="0" w:space="0" w:color="auto"/>
                      </w:divBdr>
                    </w:div>
                    <w:div w:id="240482058">
                      <w:marLeft w:val="0"/>
                      <w:marRight w:val="0"/>
                      <w:marTop w:val="0"/>
                      <w:marBottom w:val="0"/>
                      <w:divBdr>
                        <w:top w:val="none" w:sz="0" w:space="0" w:color="auto"/>
                        <w:left w:val="none" w:sz="0" w:space="0" w:color="auto"/>
                        <w:bottom w:val="none" w:sz="0" w:space="0" w:color="auto"/>
                        <w:right w:val="none" w:sz="0" w:space="0" w:color="auto"/>
                      </w:divBdr>
                    </w:div>
                    <w:div w:id="1440829170">
                      <w:marLeft w:val="0"/>
                      <w:marRight w:val="0"/>
                      <w:marTop w:val="0"/>
                      <w:marBottom w:val="0"/>
                      <w:divBdr>
                        <w:top w:val="none" w:sz="0" w:space="0" w:color="auto"/>
                        <w:left w:val="none" w:sz="0" w:space="0" w:color="auto"/>
                        <w:bottom w:val="none" w:sz="0" w:space="0" w:color="auto"/>
                        <w:right w:val="none" w:sz="0" w:space="0" w:color="auto"/>
                      </w:divBdr>
                    </w:div>
                    <w:div w:id="1108425296">
                      <w:marLeft w:val="0"/>
                      <w:marRight w:val="0"/>
                      <w:marTop w:val="0"/>
                      <w:marBottom w:val="0"/>
                      <w:divBdr>
                        <w:top w:val="none" w:sz="0" w:space="0" w:color="auto"/>
                        <w:left w:val="none" w:sz="0" w:space="0" w:color="auto"/>
                        <w:bottom w:val="none" w:sz="0" w:space="0" w:color="auto"/>
                        <w:right w:val="none" w:sz="0" w:space="0" w:color="auto"/>
                      </w:divBdr>
                    </w:div>
                    <w:div w:id="623466256">
                      <w:marLeft w:val="0"/>
                      <w:marRight w:val="0"/>
                      <w:marTop w:val="0"/>
                      <w:marBottom w:val="0"/>
                      <w:divBdr>
                        <w:top w:val="none" w:sz="0" w:space="0" w:color="auto"/>
                        <w:left w:val="none" w:sz="0" w:space="0" w:color="auto"/>
                        <w:bottom w:val="none" w:sz="0" w:space="0" w:color="auto"/>
                        <w:right w:val="none" w:sz="0" w:space="0" w:color="auto"/>
                      </w:divBdr>
                    </w:div>
                    <w:div w:id="843933106">
                      <w:marLeft w:val="0"/>
                      <w:marRight w:val="0"/>
                      <w:marTop w:val="0"/>
                      <w:marBottom w:val="0"/>
                      <w:divBdr>
                        <w:top w:val="none" w:sz="0" w:space="0" w:color="auto"/>
                        <w:left w:val="none" w:sz="0" w:space="0" w:color="auto"/>
                        <w:bottom w:val="none" w:sz="0" w:space="0" w:color="auto"/>
                        <w:right w:val="none" w:sz="0" w:space="0" w:color="auto"/>
                      </w:divBdr>
                    </w:div>
                    <w:div w:id="103499612">
                      <w:marLeft w:val="0"/>
                      <w:marRight w:val="0"/>
                      <w:marTop w:val="0"/>
                      <w:marBottom w:val="0"/>
                      <w:divBdr>
                        <w:top w:val="none" w:sz="0" w:space="0" w:color="auto"/>
                        <w:left w:val="none" w:sz="0" w:space="0" w:color="auto"/>
                        <w:bottom w:val="none" w:sz="0" w:space="0" w:color="auto"/>
                        <w:right w:val="none" w:sz="0" w:space="0" w:color="auto"/>
                      </w:divBdr>
                    </w:div>
                    <w:div w:id="1014723150">
                      <w:marLeft w:val="0"/>
                      <w:marRight w:val="0"/>
                      <w:marTop w:val="0"/>
                      <w:marBottom w:val="0"/>
                      <w:divBdr>
                        <w:top w:val="none" w:sz="0" w:space="0" w:color="auto"/>
                        <w:left w:val="none" w:sz="0" w:space="0" w:color="auto"/>
                        <w:bottom w:val="none" w:sz="0" w:space="0" w:color="auto"/>
                        <w:right w:val="none" w:sz="0" w:space="0" w:color="auto"/>
                      </w:divBdr>
                    </w:div>
                    <w:div w:id="984507522">
                      <w:marLeft w:val="0"/>
                      <w:marRight w:val="0"/>
                      <w:marTop w:val="0"/>
                      <w:marBottom w:val="0"/>
                      <w:divBdr>
                        <w:top w:val="none" w:sz="0" w:space="0" w:color="auto"/>
                        <w:left w:val="none" w:sz="0" w:space="0" w:color="auto"/>
                        <w:bottom w:val="none" w:sz="0" w:space="0" w:color="auto"/>
                        <w:right w:val="none" w:sz="0" w:space="0" w:color="auto"/>
                      </w:divBdr>
                    </w:div>
                    <w:div w:id="20301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625">
          <w:marLeft w:val="0"/>
          <w:marRight w:val="0"/>
          <w:marTop w:val="195"/>
          <w:marBottom w:val="0"/>
          <w:divBdr>
            <w:top w:val="none" w:sz="0" w:space="0" w:color="auto"/>
            <w:left w:val="none" w:sz="0" w:space="0" w:color="auto"/>
            <w:bottom w:val="none" w:sz="0" w:space="0" w:color="auto"/>
            <w:right w:val="none" w:sz="0" w:space="0" w:color="auto"/>
          </w:divBdr>
          <w:divsChild>
            <w:div w:id="1517885456">
              <w:marLeft w:val="-450"/>
              <w:marRight w:val="0"/>
              <w:marTop w:val="0"/>
              <w:marBottom w:val="0"/>
              <w:divBdr>
                <w:top w:val="none" w:sz="0" w:space="0" w:color="auto"/>
                <w:left w:val="none" w:sz="0" w:space="0" w:color="auto"/>
                <w:bottom w:val="none" w:sz="0" w:space="0" w:color="auto"/>
                <w:right w:val="none" w:sz="0" w:space="0" w:color="auto"/>
              </w:divBdr>
              <w:divsChild>
                <w:div w:id="620382385">
                  <w:marLeft w:val="0"/>
                  <w:marRight w:val="0"/>
                  <w:marTop w:val="0"/>
                  <w:marBottom w:val="0"/>
                  <w:divBdr>
                    <w:top w:val="none" w:sz="0" w:space="0" w:color="auto"/>
                    <w:left w:val="none" w:sz="0" w:space="0" w:color="auto"/>
                    <w:bottom w:val="none" w:sz="0" w:space="0" w:color="auto"/>
                    <w:right w:val="none" w:sz="0" w:space="0" w:color="auto"/>
                  </w:divBdr>
                  <w:divsChild>
                    <w:div w:id="152454059">
                      <w:marLeft w:val="0"/>
                      <w:marRight w:val="0"/>
                      <w:marTop w:val="0"/>
                      <w:marBottom w:val="0"/>
                      <w:divBdr>
                        <w:top w:val="none" w:sz="0" w:space="0" w:color="auto"/>
                        <w:left w:val="none" w:sz="0" w:space="0" w:color="auto"/>
                        <w:bottom w:val="none" w:sz="0" w:space="0" w:color="auto"/>
                        <w:right w:val="none" w:sz="0" w:space="0" w:color="auto"/>
                      </w:divBdr>
                    </w:div>
                    <w:div w:id="537084689">
                      <w:marLeft w:val="0"/>
                      <w:marRight w:val="0"/>
                      <w:marTop w:val="0"/>
                      <w:marBottom w:val="0"/>
                      <w:divBdr>
                        <w:top w:val="none" w:sz="0" w:space="0" w:color="auto"/>
                        <w:left w:val="none" w:sz="0" w:space="0" w:color="auto"/>
                        <w:bottom w:val="none" w:sz="0" w:space="0" w:color="auto"/>
                        <w:right w:val="none" w:sz="0" w:space="0" w:color="auto"/>
                      </w:divBdr>
                    </w:div>
                    <w:div w:id="2098361658">
                      <w:marLeft w:val="0"/>
                      <w:marRight w:val="0"/>
                      <w:marTop w:val="0"/>
                      <w:marBottom w:val="0"/>
                      <w:divBdr>
                        <w:top w:val="none" w:sz="0" w:space="0" w:color="auto"/>
                        <w:left w:val="none" w:sz="0" w:space="0" w:color="auto"/>
                        <w:bottom w:val="none" w:sz="0" w:space="0" w:color="auto"/>
                        <w:right w:val="none" w:sz="0" w:space="0" w:color="auto"/>
                      </w:divBdr>
                    </w:div>
                    <w:div w:id="1254824202">
                      <w:marLeft w:val="0"/>
                      <w:marRight w:val="0"/>
                      <w:marTop w:val="0"/>
                      <w:marBottom w:val="0"/>
                      <w:divBdr>
                        <w:top w:val="none" w:sz="0" w:space="0" w:color="auto"/>
                        <w:left w:val="none" w:sz="0" w:space="0" w:color="auto"/>
                        <w:bottom w:val="none" w:sz="0" w:space="0" w:color="auto"/>
                        <w:right w:val="none" w:sz="0" w:space="0" w:color="auto"/>
                      </w:divBdr>
                    </w:div>
                    <w:div w:id="887451729">
                      <w:marLeft w:val="0"/>
                      <w:marRight w:val="0"/>
                      <w:marTop w:val="0"/>
                      <w:marBottom w:val="0"/>
                      <w:divBdr>
                        <w:top w:val="none" w:sz="0" w:space="0" w:color="auto"/>
                        <w:left w:val="none" w:sz="0" w:space="0" w:color="auto"/>
                        <w:bottom w:val="none" w:sz="0" w:space="0" w:color="auto"/>
                        <w:right w:val="none" w:sz="0" w:space="0" w:color="auto"/>
                      </w:divBdr>
                    </w:div>
                    <w:div w:id="231813552">
                      <w:marLeft w:val="0"/>
                      <w:marRight w:val="0"/>
                      <w:marTop w:val="0"/>
                      <w:marBottom w:val="0"/>
                      <w:divBdr>
                        <w:top w:val="none" w:sz="0" w:space="0" w:color="auto"/>
                        <w:left w:val="none" w:sz="0" w:space="0" w:color="auto"/>
                        <w:bottom w:val="none" w:sz="0" w:space="0" w:color="auto"/>
                        <w:right w:val="none" w:sz="0" w:space="0" w:color="auto"/>
                      </w:divBdr>
                    </w:div>
                    <w:div w:id="1401102207">
                      <w:marLeft w:val="0"/>
                      <w:marRight w:val="0"/>
                      <w:marTop w:val="0"/>
                      <w:marBottom w:val="0"/>
                      <w:divBdr>
                        <w:top w:val="none" w:sz="0" w:space="0" w:color="auto"/>
                        <w:left w:val="none" w:sz="0" w:space="0" w:color="auto"/>
                        <w:bottom w:val="none" w:sz="0" w:space="0" w:color="auto"/>
                        <w:right w:val="none" w:sz="0" w:space="0" w:color="auto"/>
                      </w:divBdr>
                    </w:div>
                    <w:div w:id="1623459722">
                      <w:marLeft w:val="0"/>
                      <w:marRight w:val="0"/>
                      <w:marTop w:val="0"/>
                      <w:marBottom w:val="0"/>
                      <w:divBdr>
                        <w:top w:val="none" w:sz="0" w:space="0" w:color="auto"/>
                        <w:left w:val="none" w:sz="0" w:space="0" w:color="auto"/>
                        <w:bottom w:val="none" w:sz="0" w:space="0" w:color="auto"/>
                        <w:right w:val="none" w:sz="0" w:space="0" w:color="auto"/>
                      </w:divBdr>
                    </w:div>
                    <w:div w:id="1175461922">
                      <w:marLeft w:val="0"/>
                      <w:marRight w:val="0"/>
                      <w:marTop w:val="0"/>
                      <w:marBottom w:val="0"/>
                      <w:divBdr>
                        <w:top w:val="none" w:sz="0" w:space="0" w:color="auto"/>
                        <w:left w:val="none" w:sz="0" w:space="0" w:color="auto"/>
                        <w:bottom w:val="none" w:sz="0" w:space="0" w:color="auto"/>
                        <w:right w:val="none" w:sz="0" w:space="0" w:color="auto"/>
                      </w:divBdr>
                    </w:div>
                    <w:div w:id="1395542285">
                      <w:marLeft w:val="0"/>
                      <w:marRight w:val="0"/>
                      <w:marTop w:val="0"/>
                      <w:marBottom w:val="0"/>
                      <w:divBdr>
                        <w:top w:val="none" w:sz="0" w:space="0" w:color="auto"/>
                        <w:left w:val="none" w:sz="0" w:space="0" w:color="auto"/>
                        <w:bottom w:val="none" w:sz="0" w:space="0" w:color="auto"/>
                        <w:right w:val="none" w:sz="0" w:space="0" w:color="auto"/>
                      </w:divBdr>
                    </w:div>
                    <w:div w:id="525362472">
                      <w:marLeft w:val="0"/>
                      <w:marRight w:val="0"/>
                      <w:marTop w:val="0"/>
                      <w:marBottom w:val="0"/>
                      <w:divBdr>
                        <w:top w:val="none" w:sz="0" w:space="0" w:color="auto"/>
                        <w:left w:val="none" w:sz="0" w:space="0" w:color="auto"/>
                        <w:bottom w:val="none" w:sz="0" w:space="0" w:color="auto"/>
                        <w:right w:val="none" w:sz="0" w:space="0" w:color="auto"/>
                      </w:divBdr>
                    </w:div>
                    <w:div w:id="1470707975">
                      <w:marLeft w:val="0"/>
                      <w:marRight w:val="0"/>
                      <w:marTop w:val="0"/>
                      <w:marBottom w:val="0"/>
                      <w:divBdr>
                        <w:top w:val="none" w:sz="0" w:space="0" w:color="auto"/>
                        <w:left w:val="none" w:sz="0" w:space="0" w:color="auto"/>
                        <w:bottom w:val="none" w:sz="0" w:space="0" w:color="auto"/>
                        <w:right w:val="none" w:sz="0" w:space="0" w:color="auto"/>
                      </w:divBdr>
                    </w:div>
                    <w:div w:id="1691642244">
                      <w:marLeft w:val="0"/>
                      <w:marRight w:val="0"/>
                      <w:marTop w:val="0"/>
                      <w:marBottom w:val="0"/>
                      <w:divBdr>
                        <w:top w:val="none" w:sz="0" w:space="0" w:color="auto"/>
                        <w:left w:val="none" w:sz="0" w:space="0" w:color="auto"/>
                        <w:bottom w:val="none" w:sz="0" w:space="0" w:color="auto"/>
                        <w:right w:val="none" w:sz="0" w:space="0" w:color="auto"/>
                      </w:divBdr>
                    </w:div>
                    <w:div w:id="92476567">
                      <w:marLeft w:val="0"/>
                      <w:marRight w:val="0"/>
                      <w:marTop w:val="0"/>
                      <w:marBottom w:val="0"/>
                      <w:divBdr>
                        <w:top w:val="none" w:sz="0" w:space="0" w:color="auto"/>
                        <w:left w:val="none" w:sz="0" w:space="0" w:color="auto"/>
                        <w:bottom w:val="none" w:sz="0" w:space="0" w:color="auto"/>
                        <w:right w:val="none" w:sz="0" w:space="0" w:color="auto"/>
                      </w:divBdr>
                    </w:div>
                    <w:div w:id="1734156997">
                      <w:marLeft w:val="0"/>
                      <w:marRight w:val="0"/>
                      <w:marTop w:val="0"/>
                      <w:marBottom w:val="0"/>
                      <w:divBdr>
                        <w:top w:val="none" w:sz="0" w:space="0" w:color="auto"/>
                        <w:left w:val="none" w:sz="0" w:space="0" w:color="auto"/>
                        <w:bottom w:val="none" w:sz="0" w:space="0" w:color="auto"/>
                        <w:right w:val="none" w:sz="0" w:space="0" w:color="auto"/>
                      </w:divBdr>
                    </w:div>
                    <w:div w:id="1828587519">
                      <w:marLeft w:val="0"/>
                      <w:marRight w:val="0"/>
                      <w:marTop w:val="0"/>
                      <w:marBottom w:val="0"/>
                      <w:divBdr>
                        <w:top w:val="none" w:sz="0" w:space="0" w:color="auto"/>
                        <w:left w:val="none" w:sz="0" w:space="0" w:color="auto"/>
                        <w:bottom w:val="none" w:sz="0" w:space="0" w:color="auto"/>
                        <w:right w:val="none" w:sz="0" w:space="0" w:color="auto"/>
                      </w:divBdr>
                    </w:div>
                    <w:div w:id="1419597336">
                      <w:marLeft w:val="0"/>
                      <w:marRight w:val="0"/>
                      <w:marTop w:val="0"/>
                      <w:marBottom w:val="0"/>
                      <w:divBdr>
                        <w:top w:val="none" w:sz="0" w:space="0" w:color="auto"/>
                        <w:left w:val="none" w:sz="0" w:space="0" w:color="auto"/>
                        <w:bottom w:val="none" w:sz="0" w:space="0" w:color="auto"/>
                        <w:right w:val="none" w:sz="0" w:space="0" w:color="auto"/>
                      </w:divBdr>
                    </w:div>
                    <w:div w:id="1963537157">
                      <w:marLeft w:val="0"/>
                      <w:marRight w:val="0"/>
                      <w:marTop w:val="0"/>
                      <w:marBottom w:val="0"/>
                      <w:divBdr>
                        <w:top w:val="none" w:sz="0" w:space="0" w:color="auto"/>
                        <w:left w:val="none" w:sz="0" w:space="0" w:color="auto"/>
                        <w:bottom w:val="none" w:sz="0" w:space="0" w:color="auto"/>
                        <w:right w:val="none" w:sz="0" w:space="0" w:color="auto"/>
                      </w:divBdr>
                    </w:div>
                    <w:div w:id="1419792957">
                      <w:marLeft w:val="0"/>
                      <w:marRight w:val="0"/>
                      <w:marTop w:val="0"/>
                      <w:marBottom w:val="0"/>
                      <w:divBdr>
                        <w:top w:val="none" w:sz="0" w:space="0" w:color="auto"/>
                        <w:left w:val="none" w:sz="0" w:space="0" w:color="auto"/>
                        <w:bottom w:val="none" w:sz="0" w:space="0" w:color="auto"/>
                        <w:right w:val="none" w:sz="0" w:space="0" w:color="auto"/>
                      </w:divBdr>
                    </w:div>
                    <w:div w:id="2089384532">
                      <w:marLeft w:val="0"/>
                      <w:marRight w:val="0"/>
                      <w:marTop w:val="0"/>
                      <w:marBottom w:val="0"/>
                      <w:divBdr>
                        <w:top w:val="none" w:sz="0" w:space="0" w:color="auto"/>
                        <w:left w:val="none" w:sz="0" w:space="0" w:color="auto"/>
                        <w:bottom w:val="none" w:sz="0" w:space="0" w:color="auto"/>
                        <w:right w:val="none" w:sz="0" w:space="0" w:color="auto"/>
                      </w:divBdr>
                    </w:div>
                    <w:div w:id="266082062">
                      <w:marLeft w:val="0"/>
                      <w:marRight w:val="0"/>
                      <w:marTop w:val="0"/>
                      <w:marBottom w:val="0"/>
                      <w:divBdr>
                        <w:top w:val="none" w:sz="0" w:space="0" w:color="auto"/>
                        <w:left w:val="none" w:sz="0" w:space="0" w:color="auto"/>
                        <w:bottom w:val="none" w:sz="0" w:space="0" w:color="auto"/>
                        <w:right w:val="none" w:sz="0" w:space="0" w:color="auto"/>
                      </w:divBdr>
                    </w:div>
                    <w:div w:id="342325402">
                      <w:marLeft w:val="0"/>
                      <w:marRight w:val="0"/>
                      <w:marTop w:val="0"/>
                      <w:marBottom w:val="0"/>
                      <w:divBdr>
                        <w:top w:val="none" w:sz="0" w:space="0" w:color="auto"/>
                        <w:left w:val="none" w:sz="0" w:space="0" w:color="auto"/>
                        <w:bottom w:val="none" w:sz="0" w:space="0" w:color="auto"/>
                        <w:right w:val="none" w:sz="0" w:space="0" w:color="auto"/>
                      </w:divBdr>
                    </w:div>
                    <w:div w:id="1320187062">
                      <w:marLeft w:val="0"/>
                      <w:marRight w:val="0"/>
                      <w:marTop w:val="0"/>
                      <w:marBottom w:val="0"/>
                      <w:divBdr>
                        <w:top w:val="none" w:sz="0" w:space="0" w:color="auto"/>
                        <w:left w:val="none" w:sz="0" w:space="0" w:color="auto"/>
                        <w:bottom w:val="none" w:sz="0" w:space="0" w:color="auto"/>
                        <w:right w:val="none" w:sz="0" w:space="0" w:color="auto"/>
                      </w:divBdr>
                    </w:div>
                    <w:div w:id="341472946">
                      <w:marLeft w:val="0"/>
                      <w:marRight w:val="0"/>
                      <w:marTop w:val="0"/>
                      <w:marBottom w:val="0"/>
                      <w:divBdr>
                        <w:top w:val="none" w:sz="0" w:space="0" w:color="auto"/>
                        <w:left w:val="none" w:sz="0" w:space="0" w:color="auto"/>
                        <w:bottom w:val="none" w:sz="0" w:space="0" w:color="auto"/>
                        <w:right w:val="none" w:sz="0" w:space="0" w:color="auto"/>
                      </w:divBdr>
                    </w:div>
                    <w:div w:id="685667413">
                      <w:marLeft w:val="0"/>
                      <w:marRight w:val="0"/>
                      <w:marTop w:val="0"/>
                      <w:marBottom w:val="0"/>
                      <w:divBdr>
                        <w:top w:val="none" w:sz="0" w:space="0" w:color="auto"/>
                        <w:left w:val="none" w:sz="0" w:space="0" w:color="auto"/>
                        <w:bottom w:val="none" w:sz="0" w:space="0" w:color="auto"/>
                        <w:right w:val="none" w:sz="0" w:space="0" w:color="auto"/>
                      </w:divBdr>
                    </w:div>
                    <w:div w:id="119569125">
                      <w:marLeft w:val="0"/>
                      <w:marRight w:val="0"/>
                      <w:marTop w:val="0"/>
                      <w:marBottom w:val="0"/>
                      <w:divBdr>
                        <w:top w:val="none" w:sz="0" w:space="0" w:color="auto"/>
                        <w:left w:val="none" w:sz="0" w:space="0" w:color="auto"/>
                        <w:bottom w:val="none" w:sz="0" w:space="0" w:color="auto"/>
                        <w:right w:val="none" w:sz="0" w:space="0" w:color="auto"/>
                      </w:divBdr>
                    </w:div>
                    <w:div w:id="1122184910">
                      <w:marLeft w:val="0"/>
                      <w:marRight w:val="0"/>
                      <w:marTop w:val="0"/>
                      <w:marBottom w:val="0"/>
                      <w:divBdr>
                        <w:top w:val="none" w:sz="0" w:space="0" w:color="auto"/>
                        <w:left w:val="none" w:sz="0" w:space="0" w:color="auto"/>
                        <w:bottom w:val="none" w:sz="0" w:space="0" w:color="auto"/>
                        <w:right w:val="none" w:sz="0" w:space="0" w:color="auto"/>
                      </w:divBdr>
                    </w:div>
                    <w:div w:id="528105556">
                      <w:marLeft w:val="0"/>
                      <w:marRight w:val="0"/>
                      <w:marTop w:val="0"/>
                      <w:marBottom w:val="0"/>
                      <w:divBdr>
                        <w:top w:val="none" w:sz="0" w:space="0" w:color="auto"/>
                        <w:left w:val="none" w:sz="0" w:space="0" w:color="auto"/>
                        <w:bottom w:val="none" w:sz="0" w:space="0" w:color="auto"/>
                        <w:right w:val="none" w:sz="0" w:space="0" w:color="auto"/>
                      </w:divBdr>
                    </w:div>
                    <w:div w:id="1890067652">
                      <w:marLeft w:val="0"/>
                      <w:marRight w:val="0"/>
                      <w:marTop w:val="0"/>
                      <w:marBottom w:val="0"/>
                      <w:divBdr>
                        <w:top w:val="none" w:sz="0" w:space="0" w:color="auto"/>
                        <w:left w:val="none" w:sz="0" w:space="0" w:color="auto"/>
                        <w:bottom w:val="none" w:sz="0" w:space="0" w:color="auto"/>
                        <w:right w:val="none" w:sz="0" w:space="0" w:color="auto"/>
                      </w:divBdr>
                    </w:div>
                    <w:div w:id="325666474">
                      <w:marLeft w:val="0"/>
                      <w:marRight w:val="0"/>
                      <w:marTop w:val="0"/>
                      <w:marBottom w:val="0"/>
                      <w:divBdr>
                        <w:top w:val="none" w:sz="0" w:space="0" w:color="auto"/>
                        <w:left w:val="none" w:sz="0" w:space="0" w:color="auto"/>
                        <w:bottom w:val="none" w:sz="0" w:space="0" w:color="auto"/>
                        <w:right w:val="none" w:sz="0" w:space="0" w:color="auto"/>
                      </w:divBdr>
                    </w:div>
                    <w:div w:id="2141800442">
                      <w:marLeft w:val="0"/>
                      <w:marRight w:val="0"/>
                      <w:marTop w:val="0"/>
                      <w:marBottom w:val="0"/>
                      <w:divBdr>
                        <w:top w:val="none" w:sz="0" w:space="0" w:color="auto"/>
                        <w:left w:val="none" w:sz="0" w:space="0" w:color="auto"/>
                        <w:bottom w:val="none" w:sz="0" w:space="0" w:color="auto"/>
                        <w:right w:val="none" w:sz="0" w:space="0" w:color="auto"/>
                      </w:divBdr>
                    </w:div>
                    <w:div w:id="1597784500">
                      <w:marLeft w:val="0"/>
                      <w:marRight w:val="0"/>
                      <w:marTop w:val="0"/>
                      <w:marBottom w:val="0"/>
                      <w:divBdr>
                        <w:top w:val="none" w:sz="0" w:space="0" w:color="auto"/>
                        <w:left w:val="none" w:sz="0" w:space="0" w:color="auto"/>
                        <w:bottom w:val="none" w:sz="0" w:space="0" w:color="auto"/>
                        <w:right w:val="none" w:sz="0" w:space="0" w:color="auto"/>
                      </w:divBdr>
                    </w:div>
                    <w:div w:id="946929889">
                      <w:marLeft w:val="0"/>
                      <w:marRight w:val="0"/>
                      <w:marTop w:val="0"/>
                      <w:marBottom w:val="0"/>
                      <w:divBdr>
                        <w:top w:val="none" w:sz="0" w:space="0" w:color="auto"/>
                        <w:left w:val="none" w:sz="0" w:space="0" w:color="auto"/>
                        <w:bottom w:val="none" w:sz="0" w:space="0" w:color="auto"/>
                        <w:right w:val="none" w:sz="0" w:space="0" w:color="auto"/>
                      </w:divBdr>
                    </w:div>
                    <w:div w:id="1063679690">
                      <w:marLeft w:val="0"/>
                      <w:marRight w:val="0"/>
                      <w:marTop w:val="0"/>
                      <w:marBottom w:val="0"/>
                      <w:divBdr>
                        <w:top w:val="none" w:sz="0" w:space="0" w:color="auto"/>
                        <w:left w:val="none" w:sz="0" w:space="0" w:color="auto"/>
                        <w:bottom w:val="none" w:sz="0" w:space="0" w:color="auto"/>
                        <w:right w:val="none" w:sz="0" w:space="0" w:color="auto"/>
                      </w:divBdr>
                    </w:div>
                    <w:div w:id="1245803826">
                      <w:marLeft w:val="0"/>
                      <w:marRight w:val="0"/>
                      <w:marTop w:val="0"/>
                      <w:marBottom w:val="0"/>
                      <w:divBdr>
                        <w:top w:val="none" w:sz="0" w:space="0" w:color="auto"/>
                        <w:left w:val="none" w:sz="0" w:space="0" w:color="auto"/>
                        <w:bottom w:val="none" w:sz="0" w:space="0" w:color="auto"/>
                        <w:right w:val="none" w:sz="0" w:space="0" w:color="auto"/>
                      </w:divBdr>
                    </w:div>
                    <w:div w:id="918095378">
                      <w:marLeft w:val="0"/>
                      <w:marRight w:val="0"/>
                      <w:marTop w:val="0"/>
                      <w:marBottom w:val="0"/>
                      <w:divBdr>
                        <w:top w:val="none" w:sz="0" w:space="0" w:color="auto"/>
                        <w:left w:val="none" w:sz="0" w:space="0" w:color="auto"/>
                        <w:bottom w:val="none" w:sz="0" w:space="0" w:color="auto"/>
                        <w:right w:val="none" w:sz="0" w:space="0" w:color="auto"/>
                      </w:divBdr>
                    </w:div>
                    <w:div w:id="1773086339">
                      <w:marLeft w:val="0"/>
                      <w:marRight w:val="0"/>
                      <w:marTop w:val="0"/>
                      <w:marBottom w:val="0"/>
                      <w:divBdr>
                        <w:top w:val="none" w:sz="0" w:space="0" w:color="auto"/>
                        <w:left w:val="none" w:sz="0" w:space="0" w:color="auto"/>
                        <w:bottom w:val="none" w:sz="0" w:space="0" w:color="auto"/>
                        <w:right w:val="none" w:sz="0" w:space="0" w:color="auto"/>
                      </w:divBdr>
                    </w:div>
                    <w:div w:id="294915664">
                      <w:marLeft w:val="0"/>
                      <w:marRight w:val="0"/>
                      <w:marTop w:val="0"/>
                      <w:marBottom w:val="0"/>
                      <w:divBdr>
                        <w:top w:val="none" w:sz="0" w:space="0" w:color="auto"/>
                        <w:left w:val="none" w:sz="0" w:space="0" w:color="auto"/>
                        <w:bottom w:val="none" w:sz="0" w:space="0" w:color="auto"/>
                        <w:right w:val="none" w:sz="0" w:space="0" w:color="auto"/>
                      </w:divBdr>
                    </w:div>
                    <w:div w:id="463541064">
                      <w:marLeft w:val="0"/>
                      <w:marRight w:val="0"/>
                      <w:marTop w:val="0"/>
                      <w:marBottom w:val="0"/>
                      <w:divBdr>
                        <w:top w:val="none" w:sz="0" w:space="0" w:color="auto"/>
                        <w:left w:val="none" w:sz="0" w:space="0" w:color="auto"/>
                        <w:bottom w:val="none" w:sz="0" w:space="0" w:color="auto"/>
                        <w:right w:val="none" w:sz="0" w:space="0" w:color="auto"/>
                      </w:divBdr>
                    </w:div>
                    <w:div w:id="1120421787">
                      <w:marLeft w:val="0"/>
                      <w:marRight w:val="0"/>
                      <w:marTop w:val="0"/>
                      <w:marBottom w:val="0"/>
                      <w:divBdr>
                        <w:top w:val="none" w:sz="0" w:space="0" w:color="auto"/>
                        <w:left w:val="none" w:sz="0" w:space="0" w:color="auto"/>
                        <w:bottom w:val="none" w:sz="0" w:space="0" w:color="auto"/>
                        <w:right w:val="none" w:sz="0" w:space="0" w:color="auto"/>
                      </w:divBdr>
                    </w:div>
                    <w:div w:id="356079241">
                      <w:marLeft w:val="0"/>
                      <w:marRight w:val="0"/>
                      <w:marTop w:val="0"/>
                      <w:marBottom w:val="0"/>
                      <w:divBdr>
                        <w:top w:val="none" w:sz="0" w:space="0" w:color="auto"/>
                        <w:left w:val="none" w:sz="0" w:space="0" w:color="auto"/>
                        <w:bottom w:val="none" w:sz="0" w:space="0" w:color="auto"/>
                        <w:right w:val="none" w:sz="0" w:space="0" w:color="auto"/>
                      </w:divBdr>
                    </w:div>
                    <w:div w:id="1843546861">
                      <w:marLeft w:val="0"/>
                      <w:marRight w:val="0"/>
                      <w:marTop w:val="0"/>
                      <w:marBottom w:val="0"/>
                      <w:divBdr>
                        <w:top w:val="none" w:sz="0" w:space="0" w:color="auto"/>
                        <w:left w:val="none" w:sz="0" w:space="0" w:color="auto"/>
                        <w:bottom w:val="none" w:sz="0" w:space="0" w:color="auto"/>
                        <w:right w:val="none" w:sz="0" w:space="0" w:color="auto"/>
                      </w:divBdr>
                    </w:div>
                    <w:div w:id="1977055934">
                      <w:marLeft w:val="0"/>
                      <w:marRight w:val="0"/>
                      <w:marTop w:val="0"/>
                      <w:marBottom w:val="0"/>
                      <w:divBdr>
                        <w:top w:val="none" w:sz="0" w:space="0" w:color="auto"/>
                        <w:left w:val="none" w:sz="0" w:space="0" w:color="auto"/>
                        <w:bottom w:val="none" w:sz="0" w:space="0" w:color="auto"/>
                        <w:right w:val="none" w:sz="0" w:space="0" w:color="auto"/>
                      </w:divBdr>
                    </w:div>
                    <w:div w:id="2119986723">
                      <w:marLeft w:val="0"/>
                      <w:marRight w:val="0"/>
                      <w:marTop w:val="0"/>
                      <w:marBottom w:val="0"/>
                      <w:divBdr>
                        <w:top w:val="none" w:sz="0" w:space="0" w:color="auto"/>
                        <w:left w:val="none" w:sz="0" w:space="0" w:color="auto"/>
                        <w:bottom w:val="none" w:sz="0" w:space="0" w:color="auto"/>
                        <w:right w:val="none" w:sz="0" w:space="0" w:color="auto"/>
                      </w:divBdr>
                    </w:div>
                    <w:div w:id="169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5937">
          <w:marLeft w:val="0"/>
          <w:marRight w:val="0"/>
          <w:marTop w:val="195"/>
          <w:marBottom w:val="0"/>
          <w:divBdr>
            <w:top w:val="none" w:sz="0" w:space="0" w:color="auto"/>
            <w:left w:val="none" w:sz="0" w:space="0" w:color="auto"/>
            <w:bottom w:val="none" w:sz="0" w:space="0" w:color="auto"/>
            <w:right w:val="none" w:sz="0" w:space="0" w:color="auto"/>
          </w:divBdr>
          <w:divsChild>
            <w:div w:id="952590663">
              <w:marLeft w:val="-450"/>
              <w:marRight w:val="0"/>
              <w:marTop w:val="0"/>
              <w:marBottom w:val="0"/>
              <w:divBdr>
                <w:top w:val="none" w:sz="0" w:space="0" w:color="auto"/>
                <w:left w:val="none" w:sz="0" w:space="0" w:color="auto"/>
                <w:bottom w:val="none" w:sz="0" w:space="0" w:color="auto"/>
                <w:right w:val="none" w:sz="0" w:space="0" w:color="auto"/>
              </w:divBdr>
              <w:divsChild>
                <w:div w:id="1620455589">
                  <w:marLeft w:val="0"/>
                  <w:marRight w:val="0"/>
                  <w:marTop w:val="0"/>
                  <w:marBottom w:val="0"/>
                  <w:divBdr>
                    <w:top w:val="none" w:sz="0" w:space="0" w:color="auto"/>
                    <w:left w:val="none" w:sz="0" w:space="0" w:color="auto"/>
                    <w:bottom w:val="none" w:sz="0" w:space="0" w:color="auto"/>
                    <w:right w:val="none" w:sz="0" w:space="0" w:color="auto"/>
                  </w:divBdr>
                  <w:divsChild>
                    <w:div w:id="541524513">
                      <w:marLeft w:val="0"/>
                      <w:marRight w:val="0"/>
                      <w:marTop w:val="0"/>
                      <w:marBottom w:val="0"/>
                      <w:divBdr>
                        <w:top w:val="none" w:sz="0" w:space="0" w:color="auto"/>
                        <w:left w:val="none" w:sz="0" w:space="0" w:color="auto"/>
                        <w:bottom w:val="none" w:sz="0" w:space="0" w:color="auto"/>
                        <w:right w:val="none" w:sz="0" w:space="0" w:color="auto"/>
                      </w:divBdr>
                    </w:div>
                    <w:div w:id="568611076">
                      <w:marLeft w:val="0"/>
                      <w:marRight w:val="0"/>
                      <w:marTop w:val="0"/>
                      <w:marBottom w:val="0"/>
                      <w:divBdr>
                        <w:top w:val="none" w:sz="0" w:space="0" w:color="auto"/>
                        <w:left w:val="none" w:sz="0" w:space="0" w:color="auto"/>
                        <w:bottom w:val="none" w:sz="0" w:space="0" w:color="auto"/>
                        <w:right w:val="none" w:sz="0" w:space="0" w:color="auto"/>
                      </w:divBdr>
                    </w:div>
                    <w:div w:id="444539952">
                      <w:marLeft w:val="0"/>
                      <w:marRight w:val="0"/>
                      <w:marTop w:val="0"/>
                      <w:marBottom w:val="0"/>
                      <w:divBdr>
                        <w:top w:val="none" w:sz="0" w:space="0" w:color="auto"/>
                        <w:left w:val="none" w:sz="0" w:space="0" w:color="auto"/>
                        <w:bottom w:val="none" w:sz="0" w:space="0" w:color="auto"/>
                        <w:right w:val="none" w:sz="0" w:space="0" w:color="auto"/>
                      </w:divBdr>
                    </w:div>
                    <w:div w:id="1215628539">
                      <w:marLeft w:val="0"/>
                      <w:marRight w:val="0"/>
                      <w:marTop w:val="0"/>
                      <w:marBottom w:val="0"/>
                      <w:divBdr>
                        <w:top w:val="none" w:sz="0" w:space="0" w:color="auto"/>
                        <w:left w:val="none" w:sz="0" w:space="0" w:color="auto"/>
                        <w:bottom w:val="none" w:sz="0" w:space="0" w:color="auto"/>
                        <w:right w:val="none" w:sz="0" w:space="0" w:color="auto"/>
                      </w:divBdr>
                    </w:div>
                    <w:div w:id="164518134">
                      <w:marLeft w:val="0"/>
                      <w:marRight w:val="0"/>
                      <w:marTop w:val="0"/>
                      <w:marBottom w:val="0"/>
                      <w:divBdr>
                        <w:top w:val="none" w:sz="0" w:space="0" w:color="auto"/>
                        <w:left w:val="none" w:sz="0" w:space="0" w:color="auto"/>
                        <w:bottom w:val="none" w:sz="0" w:space="0" w:color="auto"/>
                        <w:right w:val="none" w:sz="0" w:space="0" w:color="auto"/>
                      </w:divBdr>
                    </w:div>
                    <w:div w:id="1797522387">
                      <w:marLeft w:val="0"/>
                      <w:marRight w:val="0"/>
                      <w:marTop w:val="0"/>
                      <w:marBottom w:val="0"/>
                      <w:divBdr>
                        <w:top w:val="none" w:sz="0" w:space="0" w:color="auto"/>
                        <w:left w:val="none" w:sz="0" w:space="0" w:color="auto"/>
                        <w:bottom w:val="none" w:sz="0" w:space="0" w:color="auto"/>
                        <w:right w:val="none" w:sz="0" w:space="0" w:color="auto"/>
                      </w:divBdr>
                    </w:div>
                    <w:div w:id="730738202">
                      <w:marLeft w:val="0"/>
                      <w:marRight w:val="0"/>
                      <w:marTop w:val="0"/>
                      <w:marBottom w:val="0"/>
                      <w:divBdr>
                        <w:top w:val="none" w:sz="0" w:space="0" w:color="auto"/>
                        <w:left w:val="none" w:sz="0" w:space="0" w:color="auto"/>
                        <w:bottom w:val="none" w:sz="0" w:space="0" w:color="auto"/>
                        <w:right w:val="none" w:sz="0" w:space="0" w:color="auto"/>
                      </w:divBdr>
                    </w:div>
                    <w:div w:id="803499321">
                      <w:marLeft w:val="0"/>
                      <w:marRight w:val="0"/>
                      <w:marTop w:val="0"/>
                      <w:marBottom w:val="0"/>
                      <w:divBdr>
                        <w:top w:val="none" w:sz="0" w:space="0" w:color="auto"/>
                        <w:left w:val="none" w:sz="0" w:space="0" w:color="auto"/>
                        <w:bottom w:val="none" w:sz="0" w:space="0" w:color="auto"/>
                        <w:right w:val="none" w:sz="0" w:space="0" w:color="auto"/>
                      </w:divBdr>
                    </w:div>
                    <w:div w:id="1120877000">
                      <w:marLeft w:val="0"/>
                      <w:marRight w:val="0"/>
                      <w:marTop w:val="0"/>
                      <w:marBottom w:val="0"/>
                      <w:divBdr>
                        <w:top w:val="none" w:sz="0" w:space="0" w:color="auto"/>
                        <w:left w:val="none" w:sz="0" w:space="0" w:color="auto"/>
                        <w:bottom w:val="none" w:sz="0" w:space="0" w:color="auto"/>
                        <w:right w:val="none" w:sz="0" w:space="0" w:color="auto"/>
                      </w:divBdr>
                    </w:div>
                    <w:div w:id="1115171312">
                      <w:marLeft w:val="0"/>
                      <w:marRight w:val="0"/>
                      <w:marTop w:val="0"/>
                      <w:marBottom w:val="0"/>
                      <w:divBdr>
                        <w:top w:val="none" w:sz="0" w:space="0" w:color="auto"/>
                        <w:left w:val="none" w:sz="0" w:space="0" w:color="auto"/>
                        <w:bottom w:val="none" w:sz="0" w:space="0" w:color="auto"/>
                        <w:right w:val="none" w:sz="0" w:space="0" w:color="auto"/>
                      </w:divBdr>
                    </w:div>
                    <w:div w:id="1687946421">
                      <w:marLeft w:val="0"/>
                      <w:marRight w:val="0"/>
                      <w:marTop w:val="0"/>
                      <w:marBottom w:val="0"/>
                      <w:divBdr>
                        <w:top w:val="none" w:sz="0" w:space="0" w:color="auto"/>
                        <w:left w:val="none" w:sz="0" w:space="0" w:color="auto"/>
                        <w:bottom w:val="none" w:sz="0" w:space="0" w:color="auto"/>
                        <w:right w:val="none" w:sz="0" w:space="0" w:color="auto"/>
                      </w:divBdr>
                    </w:div>
                    <w:div w:id="705255904">
                      <w:marLeft w:val="0"/>
                      <w:marRight w:val="0"/>
                      <w:marTop w:val="0"/>
                      <w:marBottom w:val="0"/>
                      <w:divBdr>
                        <w:top w:val="none" w:sz="0" w:space="0" w:color="auto"/>
                        <w:left w:val="none" w:sz="0" w:space="0" w:color="auto"/>
                        <w:bottom w:val="none" w:sz="0" w:space="0" w:color="auto"/>
                        <w:right w:val="none" w:sz="0" w:space="0" w:color="auto"/>
                      </w:divBdr>
                    </w:div>
                    <w:div w:id="396172773">
                      <w:marLeft w:val="0"/>
                      <w:marRight w:val="0"/>
                      <w:marTop w:val="0"/>
                      <w:marBottom w:val="0"/>
                      <w:divBdr>
                        <w:top w:val="none" w:sz="0" w:space="0" w:color="auto"/>
                        <w:left w:val="none" w:sz="0" w:space="0" w:color="auto"/>
                        <w:bottom w:val="none" w:sz="0" w:space="0" w:color="auto"/>
                        <w:right w:val="none" w:sz="0" w:space="0" w:color="auto"/>
                      </w:divBdr>
                    </w:div>
                    <w:div w:id="1554075950">
                      <w:marLeft w:val="0"/>
                      <w:marRight w:val="0"/>
                      <w:marTop w:val="0"/>
                      <w:marBottom w:val="0"/>
                      <w:divBdr>
                        <w:top w:val="none" w:sz="0" w:space="0" w:color="auto"/>
                        <w:left w:val="none" w:sz="0" w:space="0" w:color="auto"/>
                        <w:bottom w:val="none" w:sz="0" w:space="0" w:color="auto"/>
                        <w:right w:val="none" w:sz="0" w:space="0" w:color="auto"/>
                      </w:divBdr>
                    </w:div>
                    <w:div w:id="1735159437">
                      <w:marLeft w:val="0"/>
                      <w:marRight w:val="0"/>
                      <w:marTop w:val="0"/>
                      <w:marBottom w:val="0"/>
                      <w:divBdr>
                        <w:top w:val="none" w:sz="0" w:space="0" w:color="auto"/>
                        <w:left w:val="none" w:sz="0" w:space="0" w:color="auto"/>
                        <w:bottom w:val="none" w:sz="0" w:space="0" w:color="auto"/>
                        <w:right w:val="none" w:sz="0" w:space="0" w:color="auto"/>
                      </w:divBdr>
                    </w:div>
                    <w:div w:id="1388458846">
                      <w:marLeft w:val="0"/>
                      <w:marRight w:val="0"/>
                      <w:marTop w:val="0"/>
                      <w:marBottom w:val="0"/>
                      <w:divBdr>
                        <w:top w:val="none" w:sz="0" w:space="0" w:color="auto"/>
                        <w:left w:val="none" w:sz="0" w:space="0" w:color="auto"/>
                        <w:bottom w:val="none" w:sz="0" w:space="0" w:color="auto"/>
                        <w:right w:val="none" w:sz="0" w:space="0" w:color="auto"/>
                      </w:divBdr>
                    </w:div>
                    <w:div w:id="729960104">
                      <w:marLeft w:val="0"/>
                      <w:marRight w:val="0"/>
                      <w:marTop w:val="0"/>
                      <w:marBottom w:val="0"/>
                      <w:divBdr>
                        <w:top w:val="none" w:sz="0" w:space="0" w:color="auto"/>
                        <w:left w:val="none" w:sz="0" w:space="0" w:color="auto"/>
                        <w:bottom w:val="none" w:sz="0" w:space="0" w:color="auto"/>
                        <w:right w:val="none" w:sz="0" w:space="0" w:color="auto"/>
                      </w:divBdr>
                    </w:div>
                    <w:div w:id="411243563">
                      <w:marLeft w:val="0"/>
                      <w:marRight w:val="0"/>
                      <w:marTop w:val="0"/>
                      <w:marBottom w:val="0"/>
                      <w:divBdr>
                        <w:top w:val="none" w:sz="0" w:space="0" w:color="auto"/>
                        <w:left w:val="none" w:sz="0" w:space="0" w:color="auto"/>
                        <w:bottom w:val="none" w:sz="0" w:space="0" w:color="auto"/>
                        <w:right w:val="none" w:sz="0" w:space="0" w:color="auto"/>
                      </w:divBdr>
                    </w:div>
                    <w:div w:id="1249653752">
                      <w:marLeft w:val="0"/>
                      <w:marRight w:val="0"/>
                      <w:marTop w:val="0"/>
                      <w:marBottom w:val="0"/>
                      <w:divBdr>
                        <w:top w:val="none" w:sz="0" w:space="0" w:color="auto"/>
                        <w:left w:val="none" w:sz="0" w:space="0" w:color="auto"/>
                        <w:bottom w:val="none" w:sz="0" w:space="0" w:color="auto"/>
                        <w:right w:val="none" w:sz="0" w:space="0" w:color="auto"/>
                      </w:divBdr>
                    </w:div>
                    <w:div w:id="1400059042">
                      <w:marLeft w:val="0"/>
                      <w:marRight w:val="0"/>
                      <w:marTop w:val="0"/>
                      <w:marBottom w:val="0"/>
                      <w:divBdr>
                        <w:top w:val="none" w:sz="0" w:space="0" w:color="auto"/>
                        <w:left w:val="none" w:sz="0" w:space="0" w:color="auto"/>
                        <w:bottom w:val="none" w:sz="0" w:space="0" w:color="auto"/>
                        <w:right w:val="none" w:sz="0" w:space="0" w:color="auto"/>
                      </w:divBdr>
                    </w:div>
                    <w:div w:id="1437170963">
                      <w:marLeft w:val="0"/>
                      <w:marRight w:val="0"/>
                      <w:marTop w:val="0"/>
                      <w:marBottom w:val="0"/>
                      <w:divBdr>
                        <w:top w:val="none" w:sz="0" w:space="0" w:color="auto"/>
                        <w:left w:val="none" w:sz="0" w:space="0" w:color="auto"/>
                        <w:bottom w:val="none" w:sz="0" w:space="0" w:color="auto"/>
                        <w:right w:val="none" w:sz="0" w:space="0" w:color="auto"/>
                      </w:divBdr>
                    </w:div>
                    <w:div w:id="1893998754">
                      <w:marLeft w:val="0"/>
                      <w:marRight w:val="0"/>
                      <w:marTop w:val="0"/>
                      <w:marBottom w:val="0"/>
                      <w:divBdr>
                        <w:top w:val="none" w:sz="0" w:space="0" w:color="auto"/>
                        <w:left w:val="none" w:sz="0" w:space="0" w:color="auto"/>
                        <w:bottom w:val="none" w:sz="0" w:space="0" w:color="auto"/>
                        <w:right w:val="none" w:sz="0" w:space="0" w:color="auto"/>
                      </w:divBdr>
                    </w:div>
                    <w:div w:id="1911773142">
                      <w:marLeft w:val="0"/>
                      <w:marRight w:val="0"/>
                      <w:marTop w:val="0"/>
                      <w:marBottom w:val="0"/>
                      <w:divBdr>
                        <w:top w:val="none" w:sz="0" w:space="0" w:color="auto"/>
                        <w:left w:val="none" w:sz="0" w:space="0" w:color="auto"/>
                        <w:bottom w:val="none" w:sz="0" w:space="0" w:color="auto"/>
                        <w:right w:val="none" w:sz="0" w:space="0" w:color="auto"/>
                      </w:divBdr>
                    </w:div>
                    <w:div w:id="1494371533">
                      <w:marLeft w:val="0"/>
                      <w:marRight w:val="0"/>
                      <w:marTop w:val="0"/>
                      <w:marBottom w:val="0"/>
                      <w:divBdr>
                        <w:top w:val="none" w:sz="0" w:space="0" w:color="auto"/>
                        <w:left w:val="none" w:sz="0" w:space="0" w:color="auto"/>
                        <w:bottom w:val="none" w:sz="0" w:space="0" w:color="auto"/>
                        <w:right w:val="none" w:sz="0" w:space="0" w:color="auto"/>
                      </w:divBdr>
                    </w:div>
                    <w:div w:id="1958830273">
                      <w:marLeft w:val="0"/>
                      <w:marRight w:val="0"/>
                      <w:marTop w:val="0"/>
                      <w:marBottom w:val="0"/>
                      <w:divBdr>
                        <w:top w:val="none" w:sz="0" w:space="0" w:color="auto"/>
                        <w:left w:val="none" w:sz="0" w:space="0" w:color="auto"/>
                        <w:bottom w:val="none" w:sz="0" w:space="0" w:color="auto"/>
                        <w:right w:val="none" w:sz="0" w:space="0" w:color="auto"/>
                      </w:divBdr>
                    </w:div>
                    <w:div w:id="1952198008">
                      <w:marLeft w:val="0"/>
                      <w:marRight w:val="0"/>
                      <w:marTop w:val="0"/>
                      <w:marBottom w:val="0"/>
                      <w:divBdr>
                        <w:top w:val="none" w:sz="0" w:space="0" w:color="auto"/>
                        <w:left w:val="none" w:sz="0" w:space="0" w:color="auto"/>
                        <w:bottom w:val="none" w:sz="0" w:space="0" w:color="auto"/>
                        <w:right w:val="none" w:sz="0" w:space="0" w:color="auto"/>
                      </w:divBdr>
                    </w:div>
                    <w:div w:id="1574583007">
                      <w:marLeft w:val="0"/>
                      <w:marRight w:val="0"/>
                      <w:marTop w:val="0"/>
                      <w:marBottom w:val="0"/>
                      <w:divBdr>
                        <w:top w:val="none" w:sz="0" w:space="0" w:color="auto"/>
                        <w:left w:val="none" w:sz="0" w:space="0" w:color="auto"/>
                        <w:bottom w:val="none" w:sz="0" w:space="0" w:color="auto"/>
                        <w:right w:val="none" w:sz="0" w:space="0" w:color="auto"/>
                      </w:divBdr>
                    </w:div>
                    <w:div w:id="441535520">
                      <w:marLeft w:val="0"/>
                      <w:marRight w:val="0"/>
                      <w:marTop w:val="0"/>
                      <w:marBottom w:val="0"/>
                      <w:divBdr>
                        <w:top w:val="none" w:sz="0" w:space="0" w:color="auto"/>
                        <w:left w:val="none" w:sz="0" w:space="0" w:color="auto"/>
                        <w:bottom w:val="none" w:sz="0" w:space="0" w:color="auto"/>
                        <w:right w:val="none" w:sz="0" w:space="0" w:color="auto"/>
                      </w:divBdr>
                    </w:div>
                    <w:div w:id="2011906622">
                      <w:marLeft w:val="0"/>
                      <w:marRight w:val="0"/>
                      <w:marTop w:val="0"/>
                      <w:marBottom w:val="0"/>
                      <w:divBdr>
                        <w:top w:val="none" w:sz="0" w:space="0" w:color="auto"/>
                        <w:left w:val="none" w:sz="0" w:space="0" w:color="auto"/>
                        <w:bottom w:val="none" w:sz="0" w:space="0" w:color="auto"/>
                        <w:right w:val="none" w:sz="0" w:space="0" w:color="auto"/>
                      </w:divBdr>
                    </w:div>
                    <w:div w:id="13637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urok.ru/lesson/biology/11-klass/vzaimodeystvie-cheloveka-i-prirody/bion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terneturok.ru/lesson/biology/11-klass/vzaimodeystvie-cheloveka-i-prirody/bionik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2020-05-15T17:25:00Z</dcterms:created>
  <dcterms:modified xsi:type="dcterms:W3CDTF">2020-06-09T13:17:00Z</dcterms:modified>
</cp:coreProperties>
</file>