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81A" w:rsidRDefault="00F4381A" w:rsidP="00F4381A">
      <w:pPr>
        <w:numPr>
          <w:ilvl w:val="0"/>
          <w:numId w:val="0"/>
        </w:numPr>
        <w:rPr>
          <w:highlight w:val="yellow"/>
        </w:rPr>
      </w:pPr>
      <w:r>
        <w:rPr>
          <w:highlight w:val="yellow"/>
        </w:rPr>
        <w:t>03.06 .2020г.</w:t>
      </w:r>
    </w:p>
    <w:p w:rsidR="00F4381A" w:rsidRPr="0046747C" w:rsidRDefault="00F4381A" w:rsidP="00F4381A">
      <w:pPr>
        <w:numPr>
          <w:ilvl w:val="0"/>
          <w:numId w:val="0"/>
        </w:numPr>
        <w:ind w:left="928"/>
        <w:rPr>
          <w:b/>
        </w:rPr>
      </w:pPr>
      <w:r>
        <w:rPr>
          <w:highlight w:val="yellow"/>
        </w:rPr>
        <w:t xml:space="preserve"> Задание  </w:t>
      </w:r>
      <w:r>
        <w:rPr>
          <w:b/>
        </w:rPr>
        <w:t>«</w:t>
      </w:r>
      <w:r w:rsidRPr="0046747C">
        <w:rPr>
          <w:b/>
        </w:rPr>
        <w:t>Приготовление заварного теста  для  изделия:</w:t>
      </w:r>
    </w:p>
    <w:p w:rsidR="00F4381A" w:rsidRPr="0046747C" w:rsidRDefault="00F4381A" w:rsidP="00F4381A">
      <w:pPr>
        <w:numPr>
          <w:ilvl w:val="0"/>
          <w:numId w:val="0"/>
        </w:numPr>
        <w:ind w:left="928"/>
        <w:jc w:val="center"/>
        <w:rPr>
          <w:b/>
        </w:rPr>
      </w:pPr>
      <w:r>
        <w:rPr>
          <w:b/>
        </w:rPr>
        <w:t>«Кольцо</w:t>
      </w:r>
      <w:r w:rsidRPr="0046747C">
        <w:rPr>
          <w:b/>
        </w:rPr>
        <w:t>»</w:t>
      </w:r>
    </w:p>
    <w:p w:rsidR="00F4381A" w:rsidRDefault="00F4381A" w:rsidP="00F4381A">
      <w:pPr>
        <w:numPr>
          <w:ilvl w:val="0"/>
          <w:numId w:val="0"/>
        </w:numPr>
        <w:ind w:firstLine="709"/>
      </w:pPr>
      <w:r>
        <w:t>Цель занятия: Научиться приготовлять заварное тесто для изделия:   «Кольцо»</w:t>
      </w:r>
    </w:p>
    <w:p w:rsidR="00F4381A" w:rsidRDefault="00F4381A" w:rsidP="00F4381A">
      <w:pPr>
        <w:numPr>
          <w:ilvl w:val="0"/>
          <w:numId w:val="0"/>
        </w:numPr>
        <w:ind w:firstLine="709"/>
      </w:pPr>
      <w:r>
        <w:t xml:space="preserve">Сырье: </w:t>
      </w:r>
    </w:p>
    <w:p w:rsidR="00F4381A" w:rsidRDefault="00F4381A" w:rsidP="00F4381A">
      <w:pPr>
        <w:numPr>
          <w:ilvl w:val="0"/>
          <w:numId w:val="0"/>
        </w:numPr>
        <w:ind w:firstLine="709"/>
      </w:pPr>
      <w:r>
        <w:t>Маргарин – 100гр.</w:t>
      </w:r>
    </w:p>
    <w:p w:rsidR="00F4381A" w:rsidRDefault="00F4381A" w:rsidP="00F4381A">
      <w:pPr>
        <w:numPr>
          <w:ilvl w:val="0"/>
          <w:numId w:val="0"/>
        </w:numPr>
        <w:ind w:firstLine="709"/>
      </w:pPr>
      <w:r>
        <w:t>мука пшеничная  высший сорт –150г</w:t>
      </w:r>
    </w:p>
    <w:p w:rsidR="00F4381A" w:rsidRDefault="00F4381A" w:rsidP="00F4381A">
      <w:pPr>
        <w:numPr>
          <w:ilvl w:val="0"/>
          <w:numId w:val="0"/>
        </w:numPr>
        <w:ind w:firstLine="709"/>
      </w:pPr>
      <w:r>
        <w:t xml:space="preserve">яйцо –4- 5 </w:t>
      </w:r>
      <w:proofErr w:type="spellStart"/>
      <w:proofErr w:type="gramStart"/>
      <w:r>
        <w:t>шт</w:t>
      </w:r>
      <w:proofErr w:type="spellEnd"/>
      <w:proofErr w:type="gramEnd"/>
    </w:p>
    <w:p w:rsidR="00F4381A" w:rsidRDefault="00F4381A" w:rsidP="00F4381A">
      <w:pPr>
        <w:numPr>
          <w:ilvl w:val="0"/>
          <w:numId w:val="0"/>
        </w:numPr>
        <w:ind w:firstLine="709"/>
      </w:pPr>
      <w:r>
        <w:t>соль – 1/4чайной ложки</w:t>
      </w:r>
    </w:p>
    <w:p w:rsidR="00F4381A" w:rsidRDefault="00F4381A" w:rsidP="00F4381A">
      <w:pPr>
        <w:numPr>
          <w:ilvl w:val="0"/>
          <w:numId w:val="0"/>
        </w:numPr>
        <w:ind w:firstLine="709"/>
      </w:pPr>
      <w:r>
        <w:t>сахар -1/4 чайной ложки</w:t>
      </w:r>
    </w:p>
    <w:p w:rsidR="00F4381A" w:rsidRDefault="00F4381A" w:rsidP="00F4381A">
      <w:pPr>
        <w:numPr>
          <w:ilvl w:val="0"/>
          <w:numId w:val="0"/>
        </w:numPr>
        <w:ind w:firstLine="709"/>
      </w:pPr>
      <w:r>
        <w:t>вода – 125гр.</w:t>
      </w:r>
    </w:p>
    <w:p w:rsidR="00F4381A" w:rsidRDefault="00F4381A" w:rsidP="00F4381A">
      <w:pPr>
        <w:numPr>
          <w:ilvl w:val="0"/>
          <w:numId w:val="0"/>
        </w:numPr>
        <w:ind w:firstLine="709"/>
      </w:pPr>
      <w:r>
        <w:t>Молоко-125гр</w:t>
      </w:r>
    </w:p>
    <w:p w:rsidR="00F4381A" w:rsidRPr="00E47679" w:rsidRDefault="00F4381A" w:rsidP="00F4381A">
      <w:pPr>
        <w:numPr>
          <w:ilvl w:val="0"/>
          <w:numId w:val="0"/>
        </w:numPr>
        <w:ind w:left="928" w:hanging="360"/>
      </w:pPr>
      <w:r>
        <w:t xml:space="preserve">                </w:t>
      </w:r>
      <w:r w:rsidRPr="0046747C">
        <w:rPr>
          <w:b/>
        </w:rPr>
        <w:t xml:space="preserve">Внимательно  посмотреть </w:t>
      </w:r>
      <w:r w:rsidRPr="0046747C">
        <w:rPr>
          <w:b/>
          <w:color w:val="FF0000"/>
        </w:rPr>
        <w:t>видео</w:t>
      </w:r>
      <w:r w:rsidRPr="0046747C">
        <w:rPr>
          <w:b/>
        </w:rPr>
        <w:t xml:space="preserve"> по приготовлению</w:t>
      </w:r>
    </w:p>
    <w:p w:rsidR="00F4381A" w:rsidRPr="0046747C" w:rsidRDefault="00F4381A" w:rsidP="00F4381A">
      <w:pPr>
        <w:numPr>
          <w:ilvl w:val="0"/>
          <w:numId w:val="0"/>
        </w:numPr>
        <w:ind w:left="928"/>
        <w:jc w:val="center"/>
        <w:rPr>
          <w:b/>
        </w:rPr>
      </w:pPr>
      <w:r w:rsidRPr="0046747C">
        <w:rPr>
          <w:b/>
        </w:rPr>
        <w:t>Заварного  теста и  формованию изделия «</w:t>
      </w:r>
      <w:r>
        <w:rPr>
          <w:b/>
        </w:rPr>
        <w:t>Кольцо</w:t>
      </w:r>
      <w:r w:rsidRPr="0046747C">
        <w:rPr>
          <w:b/>
        </w:rPr>
        <w:t>»</w:t>
      </w:r>
    </w:p>
    <w:p w:rsidR="00F4381A" w:rsidRDefault="00F4381A" w:rsidP="00F4381A">
      <w:pPr>
        <w:numPr>
          <w:ilvl w:val="0"/>
          <w:numId w:val="0"/>
        </w:numPr>
        <w:ind w:left="928"/>
      </w:pPr>
    </w:p>
    <w:p w:rsidR="00F4381A" w:rsidRDefault="00F4381A" w:rsidP="00F4381A">
      <w:pPr>
        <w:numPr>
          <w:ilvl w:val="0"/>
          <w:numId w:val="0"/>
        </w:numPr>
        <w:jc w:val="center"/>
      </w:pPr>
      <w:r>
        <w:t>Инструкционная    карта</w:t>
      </w:r>
    </w:p>
    <w:p w:rsidR="00F4381A" w:rsidRDefault="00F4381A" w:rsidP="00F4381A">
      <w:pPr>
        <w:numPr>
          <w:ilvl w:val="0"/>
          <w:numId w:val="0"/>
        </w:numPr>
        <w:ind w:firstLine="709"/>
        <w:rPr>
          <w:b/>
        </w:rPr>
      </w:pPr>
      <w:r>
        <w:t>1Составить схему  приготовления заварного теста</w:t>
      </w:r>
    </w:p>
    <w:p w:rsidR="00F4381A" w:rsidRDefault="00F4381A" w:rsidP="00F4381A">
      <w:pPr>
        <w:numPr>
          <w:ilvl w:val="0"/>
          <w:numId w:val="0"/>
        </w:numPr>
        <w:ind w:firstLine="709"/>
      </w:pPr>
      <w:r>
        <w:t>2</w:t>
      </w:r>
      <w:proofErr w:type="gramStart"/>
      <w:r>
        <w:t xml:space="preserve"> Н</w:t>
      </w:r>
      <w:proofErr w:type="gramEnd"/>
      <w:r>
        <w:t>аписать рецептуру теста.</w:t>
      </w:r>
    </w:p>
    <w:p w:rsidR="00F4381A" w:rsidRDefault="00F4381A" w:rsidP="00F4381A">
      <w:pPr>
        <w:numPr>
          <w:ilvl w:val="0"/>
          <w:numId w:val="0"/>
        </w:numPr>
        <w:ind w:firstLine="709"/>
      </w:pPr>
      <w:r>
        <w:t>3Подготовить  сырье  для приготовления  заварного теста.</w:t>
      </w:r>
    </w:p>
    <w:p w:rsidR="00F4381A" w:rsidRPr="00407089" w:rsidRDefault="00F4381A" w:rsidP="00F4381A">
      <w:pPr>
        <w:numPr>
          <w:ilvl w:val="0"/>
          <w:numId w:val="1"/>
        </w:numPr>
        <w:ind w:left="0" w:firstLine="709"/>
      </w:pPr>
      <w:r>
        <w:t xml:space="preserve">Технологию  приготовления  теста используем   из  </w:t>
      </w:r>
      <w:r w:rsidRPr="00105400">
        <w:rPr>
          <w:b/>
        </w:rPr>
        <w:t>видео</w:t>
      </w:r>
      <w:r>
        <w:t>.</w:t>
      </w:r>
    </w:p>
    <w:p w:rsidR="00F4381A" w:rsidRPr="0044719E" w:rsidRDefault="00F4381A" w:rsidP="00F4381A">
      <w:pPr>
        <w:numPr>
          <w:ilvl w:val="0"/>
          <w:numId w:val="1"/>
        </w:numPr>
        <w:ind w:left="0" w:firstLine="709"/>
      </w:pPr>
      <w:r>
        <w:t>Произвести  замес  теста.</w:t>
      </w:r>
    </w:p>
    <w:p w:rsidR="00F4381A" w:rsidRDefault="00F4381A" w:rsidP="00F4381A">
      <w:pPr>
        <w:numPr>
          <w:ilvl w:val="0"/>
          <w:numId w:val="1"/>
        </w:numPr>
        <w:ind w:left="0" w:firstLine="709"/>
      </w:pPr>
      <w:r w:rsidRPr="002D6A69">
        <w:t>Определить  готовность  теста.</w:t>
      </w:r>
    </w:p>
    <w:p w:rsidR="00F4381A" w:rsidRDefault="00F4381A" w:rsidP="00F4381A">
      <w:pPr>
        <w:numPr>
          <w:ilvl w:val="0"/>
          <w:numId w:val="1"/>
        </w:numPr>
        <w:ind w:left="0" w:firstLine="709"/>
      </w:pPr>
      <w:r>
        <w:t xml:space="preserve">Сформовать  изделие « Кольцо»,   если  есть  кондитерский   мешок,  то   работайте с  ним. Если нет, то  работаем  и   отсаживает  столовой   ложкой. </w:t>
      </w:r>
      <w:r>
        <w:rPr>
          <w:b/>
        </w:rPr>
        <w:t>Не торопитесь</w:t>
      </w:r>
      <w:r w:rsidRPr="00105400">
        <w:rPr>
          <w:b/>
        </w:rPr>
        <w:t>, старайтесь</w:t>
      </w:r>
      <w:r>
        <w:t>.</w:t>
      </w:r>
    </w:p>
    <w:p w:rsidR="00F4381A" w:rsidRPr="00C7307C" w:rsidRDefault="00F4381A" w:rsidP="00F4381A">
      <w:pPr>
        <w:numPr>
          <w:ilvl w:val="0"/>
          <w:numId w:val="1"/>
        </w:numPr>
        <w:ind w:left="0" w:firstLine="709"/>
      </w:pPr>
      <w:r w:rsidRPr="00C7307C">
        <w:t>Подготовить  их к выпеканию</w:t>
      </w:r>
      <w:r>
        <w:t xml:space="preserve"> (не забывайте кондитерский лист смазать маслом тонким слоем)  </w:t>
      </w:r>
    </w:p>
    <w:p w:rsidR="00F4381A" w:rsidRDefault="00F4381A" w:rsidP="00F4381A">
      <w:pPr>
        <w:numPr>
          <w:ilvl w:val="0"/>
          <w:numId w:val="1"/>
        </w:numPr>
        <w:ind w:left="0" w:firstLine="709"/>
      </w:pPr>
      <w:r>
        <w:t>Выпекать при  температуре  до 190-200 градусов.</w:t>
      </w:r>
    </w:p>
    <w:p w:rsidR="00F4381A" w:rsidRDefault="00F4381A" w:rsidP="00F4381A">
      <w:pPr>
        <w:numPr>
          <w:ilvl w:val="0"/>
          <w:numId w:val="1"/>
        </w:numPr>
        <w:ind w:left="0" w:firstLine="709"/>
      </w:pPr>
      <w:r>
        <w:t xml:space="preserve">Не забываем, </w:t>
      </w:r>
      <w:r>
        <w:rPr>
          <w:b/>
        </w:rPr>
        <w:t xml:space="preserve">печь нельзя открывать 15 </w:t>
      </w:r>
      <w:r w:rsidRPr="00105400">
        <w:rPr>
          <w:b/>
        </w:rPr>
        <w:t>мин</w:t>
      </w:r>
      <w:r>
        <w:t>,  иначе   изделия осядет.</w:t>
      </w:r>
    </w:p>
    <w:p w:rsidR="00F4381A" w:rsidRDefault="00F4381A" w:rsidP="00F4381A">
      <w:pPr>
        <w:numPr>
          <w:ilvl w:val="0"/>
          <w:numId w:val="0"/>
        </w:numPr>
        <w:ind w:firstLine="709"/>
      </w:pPr>
      <w:r>
        <w:t>( работа выпечки  выполняется  под  контролем   взрослых).</w:t>
      </w:r>
    </w:p>
    <w:p w:rsidR="00F4381A" w:rsidRDefault="00F4381A" w:rsidP="00F4381A">
      <w:pPr>
        <w:numPr>
          <w:ilvl w:val="0"/>
          <w:numId w:val="0"/>
        </w:numPr>
        <w:ind w:firstLine="709"/>
      </w:pPr>
      <w:r>
        <w:t>Изделия после  выпечки будут сухие</w:t>
      </w:r>
      <w:proofErr w:type="gramStart"/>
      <w:r>
        <w:t xml:space="preserve"> ,</w:t>
      </w:r>
      <w:proofErr w:type="gramEnd"/>
      <w:r>
        <w:t xml:space="preserve"> вы   их   закройте  полотенцем . а на  ночь   положите  в  целлофановый  пакет.</w:t>
      </w:r>
    </w:p>
    <w:p w:rsidR="00F4381A" w:rsidRDefault="00F4381A" w:rsidP="00F4381A">
      <w:pPr>
        <w:numPr>
          <w:ilvl w:val="0"/>
          <w:numId w:val="1"/>
        </w:numPr>
        <w:ind w:left="0" w:firstLine="709"/>
      </w:pPr>
      <w:r>
        <w:t>Требование  к качеству изделия: «Кольцо</w:t>
      </w:r>
      <w:proofErr w:type="gramStart"/>
      <w:r>
        <w:t>»</w:t>
      </w:r>
      <w:proofErr w:type="gramEnd"/>
    </w:p>
    <w:p w:rsidR="00F4381A" w:rsidRDefault="00F4381A" w:rsidP="00F4381A">
      <w:pPr>
        <w:numPr>
          <w:ilvl w:val="0"/>
          <w:numId w:val="1"/>
        </w:numPr>
        <w:ind w:left="0" w:firstLine="709"/>
      </w:pPr>
      <w:r>
        <w:t>.Органолептические показатели:</w:t>
      </w:r>
    </w:p>
    <w:p w:rsidR="00F4381A" w:rsidRDefault="00F4381A" w:rsidP="00F4381A">
      <w:pPr>
        <w:numPr>
          <w:ilvl w:val="0"/>
          <w:numId w:val="0"/>
        </w:numPr>
        <w:ind w:firstLine="709"/>
      </w:pPr>
      <w:r>
        <w:t xml:space="preserve">Внешний  вид </w:t>
      </w:r>
      <w:proofErr w:type="gramStart"/>
      <w:r>
        <w:t>–ф</w:t>
      </w:r>
      <w:proofErr w:type="gramEnd"/>
      <w:r>
        <w:t>орма  правильная .круглая.</w:t>
      </w:r>
    </w:p>
    <w:p w:rsidR="00F4381A" w:rsidRDefault="00F4381A" w:rsidP="00F4381A">
      <w:pPr>
        <w:pStyle w:val="a3"/>
        <w:numPr>
          <w:ilvl w:val="0"/>
          <w:numId w:val="0"/>
        </w:numPr>
        <w:ind w:firstLine="709"/>
      </w:pPr>
      <w:r>
        <w:t>Цвет –   светло желтый, на  поверхности допускаются  трещины</w:t>
      </w:r>
    </w:p>
    <w:p w:rsidR="00F4381A" w:rsidRDefault="00F4381A" w:rsidP="00F4381A">
      <w:pPr>
        <w:pStyle w:val="a3"/>
        <w:numPr>
          <w:ilvl w:val="0"/>
          <w:numId w:val="0"/>
        </w:numPr>
        <w:ind w:firstLine="709"/>
      </w:pPr>
      <w:r>
        <w:t>Мякиш – светло желтый, пропеченный, немного влажный, внутри образуется пустота.</w:t>
      </w:r>
    </w:p>
    <w:p w:rsidR="00F4381A" w:rsidRDefault="00F4381A" w:rsidP="00F4381A">
      <w:pPr>
        <w:pStyle w:val="a3"/>
        <w:numPr>
          <w:ilvl w:val="0"/>
          <w:numId w:val="0"/>
        </w:numPr>
        <w:ind w:firstLine="709"/>
      </w:pPr>
      <w:r>
        <w:t>Запах – свойственный  тесту</w:t>
      </w:r>
      <w:proofErr w:type="gramStart"/>
      <w:r>
        <w:t xml:space="preserve"> ,</w:t>
      </w:r>
      <w:proofErr w:type="gramEnd"/>
      <w:r>
        <w:t>без  посторонних   признаков и запахов</w:t>
      </w:r>
    </w:p>
    <w:p w:rsidR="00F4381A" w:rsidRPr="007E5F4A" w:rsidRDefault="00F4381A" w:rsidP="00F4381A">
      <w:pPr>
        <w:pStyle w:val="a3"/>
        <w:numPr>
          <w:ilvl w:val="0"/>
          <w:numId w:val="0"/>
        </w:numPr>
        <w:ind w:firstLine="709"/>
      </w:pPr>
      <w:r>
        <w:t>На разрезе видно: два  вида теста и  пустота.</w:t>
      </w:r>
    </w:p>
    <w:p w:rsidR="00F4381A" w:rsidRDefault="00F4381A" w:rsidP="00F4381A">
      <w:pPr>
        <w:numPr>
          <w:ilvl w:val="0"/>
          <w:numId w:val="1"/>
        </w:numPr>
        <w:ind w:left="0" w:firstLine="709"/>
      </w:pPr>
      <w:r>
        <w:t xml:space="preserve">.Сделать  на  телефон видео и скинуть в личные сообщения </w:t>
      </w:r>
    </w:p>
    <w:p w:rsidR="00F4381A" w:rsidRDefault="00F4381A" w:rsidP="00F4381A">
      <w:pPr>
        <w:numPr>
          <w:ilvl w:val="0"/>
          <w:numId w:val="0"/>
        </w:numPr>
        <w:ind w:firstLine="709"/>
      </w:pPr>
      <w:r>
        <w:t>В Контакте.</w:t>
      </w:r>
    </w:p>
    <w:p w:rsidR="00E93046" w:rsidRPr="00F4381A" w:rsidRDefault="00F4381A" w:rsidP="00F4381A">
      <w:pPr>
        <w:numPr>
          <w:ilvl w:val="0"/>
          <w:numId w:val="0"/>
        </w:numPr>
        <w:ind w:left="928"/>
        <w:rPr>
          <w:b/>
          <w:i/>
        </w:rPr>
      </w:pPr>
      <w:r w:rsidRPr="0046747C">
        <w:rPr>
          <w:b/>
          <w:i/>
        </w:rPr>
        <w:t xml:space="preserve">Мастер  производственного  обучения  Жданова Н.А. </w:t>
      </w:r>
      <w:bookmarkStart w:id="0" w:name="_GoBack"/>
      <w:bookmarkEnd w:id="0"/>
    </w:p>
    <w:sectPr w:rsidR="00E93046" w:rsidRPr="00F438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6C1C4A"/>
    <w:multiLevelType w:val="hybridMultilevel"/>
    <w:tmpl w:val="0E6A7A2E"/>
    <w:lvl w:ilvl="0" w:tplc="396AE906">
      <w:start w:val="4"/>
      <w:numFmt w:val="decimal"/>
      <w:pStyle w:val="a"/>
      <w:suff w:val="space"/>
      <w:lvlText w:val="%1"/>
      <w:lvlJc w:val="left"/>
      <w:pPr>
        <w:ind w:left="928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 w:tplc="04190019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81A"/>
    <w:rsid w:val="00E93046"/>
    <w:rsid w:val="00F43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381A"/>
    <w:pPr>
      <w:numPr>
        <w:numId w:val="4"/>
      </w:numPr>
      <w:suppressAutoHyphens/>
      <w:jc w:val="both"/>
    </w:pPr>
    <w:rPr>
      <w:rFonts w:eastAsia="Calibri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38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381A"/>
    <w:pPr>
      <w:numPr>
        <w:numId w:val="4"/>
      </w:numPr>
      <w:suppressAutoHyphens/>
      <w:jc w:val="both"/>
    </w:pPr>
    <w:rPr>
      <w:rFonts w:eastAsia="Calibri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38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Ivan</cp:lastModifiedBy>
  <cp:revision>1</cp:revision>
  <dcterms:created xsi:type="dcterms:W3CDTF">2020-06-01T18:44:00Z</dcterms:created>
  <dcterms:modified xsi:type="dcterms:W3CDTF">2020-06-01T18:45:00Z</dcterms:modified>
</cp:coreProperties>
</file>